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26" w:rsidRPr="00F56526" w:rsidRDefault="00F565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56526">
        <w:rPr>
          <w:rFonts w:ascii="Times New Roman" w:hAnsi="Times New Roman" w:cs="Times New Roman"/>
          <w:sz w:val="24"/>
          <w:szCs w:val="24"/>
        </w:rPr>
        <w:t>СОСТАВ</w:t>
      </w:r>
    </w:p>
    <w:p w:rsidR="00F56526" w:rsidRPr="00F56526" w:rsidRDefault="00F565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56526">
        <w:rPr>
          <w:rFonts w:ascii="Times New Roman" w:hAnsi="Times New Roman" w:cs="Times New Roman"/>
          <w:sz w:val="24"/>
          <w:szCs w:val="24"/>
        </w:rPr>
        <w:t>КОМИССИИ ПО КООРДИНАЦИИ РАБОТЫ</w:t>
      </w:r>
      <w:r w:rsidR="00C70863">
        <w:rPr>
          <w:rFonts w:ascii="Times New Roman" w:hAnsi="Times New Roman" w:cs="Times New Roman"/>
          <w:sz w:val="24"/>
          <w:szCs w:val="24"/>
        </w:rPr>
        <w:br/>
      </w:r>
      <w:r w:rsidRPr="00F56526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  <w:r w:rsidR="00B578CF">
        <w:rPr>
          <w:rFonts w:ascii="Times New Roman" w:hAnsi="Times New Roman" w:cs="Times New Roman"/>
          <w:sz w:val="24"/>
          <w:szCs w:val="24"/>
        </w:rPr>
        <w:t xml:space="preserve"> </w:t>
      </w:r>
      <w:r w:rsidRPr="00F56526">
        <w:rPr>
          <w:rFonts w:ascii="Times New Roman" w:hAnsi="Times New Roman" w:cs="Times New Roman"/>
          <w:sz w:val="24"/>
          <w:szCs w:val="24"/>
        </w:rPr>
        <w:t>В КИРОВСКОЙ ОБЛАСТИ</w:t>
      </w:r>
    </w:p>
    <w:p w:rsidR="00F56526" w:rsidRPr="00F56526" w:rsidRDefault="00F56526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F56526" w:rsidRPr="00F56526" w:rsidRDefault="00F56526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948"/>
        <w:gridCol w:w="397"/>
        <w:gridCol w:w="5726"/>
      </w:tblGrid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СОКОЛОВ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Александр Валентинович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Губернатор Кировской области, председатель комиссии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КОМАРОВ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Алексей Александрович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руководитель администрации Губернатора и Правительства Кировской области, заместитель председателя комиссии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СИПАТОВА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профилактики коррупционных и иных правонарушений администрации Губернатора и Правительства Кировской области, секретарь комиссии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БАРМИНА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Елена Анатольевна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 w:rsidP="007F3C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кафедрой государственного и муниципального управления федерального государственного бюджетного образовательного учреждения высшего образования </w:t>
            </w:r>
            <w:r w:rsidR="007F3C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Вятс</w:t>
            </w:r>
            <w:r w:rsidR="007F3C80">
              <w:rPr>
                <w:rFonts w:ascii="Times New Roman" w:hAnsi="Times New Roman" w:cs="Times New Roman"/>
                <w:sz w:val="24"/>
                <w:szCs w:val="24"/>
              </w:rPr>
              <w:t>кий государственный университет»</w:t>
            </w: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БЕРЕСНЕВ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Роман Александрович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Председатель Законодательного Собрания Кировской области (по согласованию)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ГОГОЛЕВА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Галина Сергеевна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 Свечинский муниципальный округ Кировской области (по согласованию)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ГОРДЕЕВА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Ирина Вячеславовна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министр юстиции Кировской области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ЖИТЕНЕВ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Григорий Яковлевич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главный федеральный инспектор по Кировской области аппарата полномочного представителя Президента Российской Федерации в Приволжском федеральном округе (по согласованию)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КУРДЮМОВ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Дмитрий Александрович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первый заместитель Председателя Правительства Кировской области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ЛАПТЕВ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Юрий Николаевич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Контрольно-счетной палаты Кировской области (по согласованию)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ЛУЧИНИН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Андрей Николаевич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вице-губернатор Кировской области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МАКОВЕЕВА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Лариса Александровна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министр финансов Кировской области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МАМАЕВА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Елена Александровна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 w:rsidP="007F3C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5652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кафедрой истории и теории государства и права факультета права и экономики Кировского филиала федерального государственного бюджетного образовательного учреждения высшего образования </w:t>
            </w:r>
            <w:r w:rsidR="007F3C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академия народного хозяйства и </w:t>
            </w:r>
            <w:r w:rsidRPr="00F565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службы при Президенте Р</w:t>
            </w:r>
            <w:r w:rsidR="007F3C80">
              <w:rPr>
                <w:rFonts w:ascii="Times New Roman" w:hAnsi="Times New Roman" w:cs="Times New Roman"/>
                <w:sz w:val="24"/>
                <w:szCs w:val="24"/>
              </w:rPr>
              <w:t>оссийской Федерации»</w:t>
            </w: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, независимый эксперт, уполномоченный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(по согласованию)</w:t>
            </w:r>
          </w:p>
        </w:tc>
      </w:tr>
      <w:tr w:rsidR="007F3C80" w:rsidRPr="00F56526" w:rsidTr="00B11D9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F3C80" w:rsidRDefault="007F3C80" w:rsidP="007F3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ОРАЗАЕВ</w:t>
            </w:r>
          </w:p>
          <w:p w:rsidR="007F3C80" w:rsidRDefault="007F3C80" w:rsidP="007F3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 Шагирович</w:t>
            </w:r>
          </w:p>
          <w:p w:rsidR="007F3C80" w:rsidRPr="00F56526" w:rsidRDefault="007F3C80" w:rsidP="00B11D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F3C80" w:rsidRPr="00F56526" w:rsidRDefault="007F3C80" w:rsidP="00B11D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7F3C80" w:rsidRPr="00F56526" w:rsidRDefault="007F3C80" w:rsidP="00B11D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руководителя</w:t>
            </w: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 xml:space="preserve"> следственного управления Следственного комитета Российской Федерации по Кировской области (по согласованию)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ПЛОТНИКОВ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Александр Викторович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Волго-Вятского института (филиала) федерального государственного бюджетного образовательного </w:t>
            </w:r>
            <w:r w:rsidR="007F3C80">
              <w:rPr>
                <w:rFonts w:ascii="Times New Roman" w:hAnsi="Times New Roman" w:cs="Times New Roman"/>
                <w:sz w:val="24"/>
                <w:szCs w:val="24"/>
              </w:rPr>
              <w:t>учреждения высшего образования «</w:t>
            </w: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Московский государственный юридический университет имени О.Е. Кутафина</w:t>
            </w:r>
            <w:r w:rsidR="007F3C80">
              <w:rPr>
                <w:rFonts w:ascii="Times New Roman" w:hAnsi="Times New Roman" w:cs="Times New Roman"/>
                <w:sz w:val="24"/>
                <w:szCs w:val="24"/>
              </w:rPr>
              <w:t xml:space="preserve"> (МГЮА)»</w:t>
            </w: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РЯБИНИН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Сергей Иванович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 Мурашинский муниципальный округ Кировской области (по согласованию)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СЕЛЯНИН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Константин Никандрович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Министерства внутренних дел Российской Федерации по Кировской области (по согласованию)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СОПОЛЕВ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Александр Владимирович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Федеральной службы безопасности Российской Федерации по Кировской области (по согласованию)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УЛИТИН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Сергей Николаевич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Общественной палаты Кировской области (по согласованию)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УСЕНКО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Андрей Леонидович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 w:rsidP="007F3C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Союза </w:t>
            </w:r>
            <w:r w:rsidR="007F3C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Вятская торгово-промышленная палата</w:t>
            </w:r>
            <w:r w:rsidR="007F3C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 xml:space="preserve"> (Кировской области) (по согласованию)</w:t>
            </w:r>
          </w:p>
        </w:tc>
      </w:tr>
      <w:tr w:rsidR="00F56526" w:rsidRPr="00F56526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ШЕДЬКО</w:t>
            </w:r>
          </w:p>
          <w:p w:rsidR="00F56526" w:rsidRPr="00F56526" w:rsidRDefault="00F56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Наталья Ивановна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F56526" w:rsidRPr="00F56526" w:rsidRDefault="00F56526" w:rsidP="007F3C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Председатель Правления Кировской областной общественной просветительско-о</w:t>
            </w:r>
            <w:r w:rsidR="007F3C80">
              <w:rPr>
                <w:rFonts w:ascii="Times New Roman" w:hAnsi="Times New Roman" w:cs="Times New Roman"/>
                <w:sz w:val="24"/>
                <w:szCs w:val="24"/>
              </w:rPr>
              <w:t>бучающей организации «</w:t>
            </w: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7F3C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652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</w:tbl>
    <w:p w:rsidR="005B75D4" w:rsidRPr="00F56526" w:rsidRDefault="005B75D4" w:rsidP="00C708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5B75D4" w:rsidRPr="00F56526" w:rsidSect="00C243C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EAB" w:rsidRDefault="00775EAB" w:rsidP="00C243C2">
      <w:pPr>
        <w:spacing w:after="0" w:line="240" w:lineRule="auto"/>
      </w:pPr>
      <w:r>
        <w:separator/>
      </w:r>
    </w:p>
  </w:endnote>
  <w:endnote w:type="continuationSeparator" w:id="0">
    <w:p w:rsidR="00775EAB" w:rsidRDefault="00775EAB" w:rsidP="00C24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EAB" w:rsidRDefault="00775EAB" w:rsidP="00C243C2">
      <w:pPr>
        <w:spacing w:after="0" w:line="240" w:lineRule="auto"/>
      </w:pPr>
      <w:r>
        <w:separator/>
      </w:r>
    </w:p>
  </w:footnote>
  <w:footnote w:type="continuationSeparator" w:id="0">
    <w:p w:rsidR="00775EAB" w:rsidRDefault="00775EAB" w:rsidP="00C24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33742"/>
      <w:docPartObj>
        <w:docPartGallery w:val="Page Numbers (Top of Page)"/>
        <w:docPartUnique/>
      </w:docPartObj>
    </w:sdtPr>
    <w:sdtContent>
      <w:p w:rsidR="00C243C2" w:rsidRDefault="002361C5">
        <w:pPr>
          <w:pStyle w:val="a3"/>
          <w:jc w:val="center"/>
        </w:pPr>
        <w:r w:rsidRPr="008D79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578CF" w:rsidRPr="008D79C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D79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D79C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D79C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243C2" w:rsidRDefault="00C243C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6526"/>
    <w:rsid w:val="002361C5"/>
    <w:rsid w:val="004B6094"/>
    <w:rsid w:val="005B75D4"/>
    <w:rsid w:val="00775EAB"/>
    <w:rsid w:val="007F3C80"/>
    <w:rsid w:val="008127D1"/>
    <w:rsid w:val="008C09CB"/>
    <w:rsid w:val="008D79CD"/>
    <w:rsid w:val="009A2E5F"/>
    <w:rsid w:val="009F6B04"/>
    <w:rsid w:val="00B578CF"/>
    <w:rsid w:val="00C243C2"/>
    <w:rsid w:val="00C70863"/>
    <w:rsid w:val="00F56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65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565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C2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3C2"/>
  </w:style>
  <w:style w:type="paragraph" w:styleId="a5">
    <w:name w:val="footer"/>
    <w:basedOn w:val="a"/>
    <w:link w:val="a6"/>
    <w:uiPriority w:val="99"/>
    <w:semiHidden/>
    <w:unhideWhenUsed/>
    <w:rsid w:val="00C2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43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E5E483-702D-4AFF-8C7E-872BC89B6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muhacheva_ms</dc:creator>
  <cp:lastModifiedBy>shishkina_iv</cp:lastModifiedBy>
  <cp:revision>5</cp:revision>
  <cp:lastPrinted>2025-11-21T05:35:00Z</cp:lastPrinted>
  <dcterms:created xsi:type="dcterms:W3CDTF">2025-11-21T05:31:00Z</dcterms:created>
  <dcterms:modified xsi:type="dcterms:W3CDTF">2025-11-27T12:59:00Z</dcterms:modified>
</cp:coreProperties>
</file>