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BB" w:rsidRPr="00B23301" w:rsidRDefault="006347BB" w:rsidP="00AB062D">
      <w:pPr>
        <w:ind w:firstLine="708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</w:t>
      </w:r>
      <w:r w:rsidRPr="00FC12FB">
        <w:rPr>
          <w:b/>
          <w:bCs/>
          <w:sz w:val="28"/>
          <w:szCs w:val="28"/>
        </w:rPr>
        <w:t>03</w:t>
      </w:r>
      <w:r>
        <w:rPr>
          <w:b/>
          <w:bCs/>
          <w:sz w:val="28"/>
          <w:szCs w:val="28"/>
        </w:rPr>
        <w:t>.</w:t>
      </w:r>
      <w:r w:rsidRPr="008C0C87">
        <w:rPr>
          <w:b/>
          <w:bCs/>
          <w:sz w:val="28"/>
          <w:szCs w:val="28"/>
        </w:rPr>
        <w:t>0</w:t>
      </w:r>
      <w:r w:rsidRPr="00FC12F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.201</w:t>
      </w:r>
      <w:r w:rsidRPr="008C0C8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</w:t>
      </w:r>
      <w:r w:rsidRPr="00FC12FB">
        <w:rPr>
          <w:b/>
          <w:bCs/>
          <w:sz w:val="28"/>
          <w:szCs w:val="28"/>
        </w:rPr>
        <w:t xml:space="preserve">Врио </w:t>
      </w:r>
      <w:r w:rsidRPr="00E36459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убернатора Кировской области Васильев И.В. провёл очередное</w:t>
      </w:r>
      <w:r w:rsidRPr="00A83FC4">
        <w:rPr>
          <w:b/>
          <w:bCs/>
          <w:sz w:val="28"/>
          <w:szCs w:val="28"/>
        </w:rPr>
        <w:t xml:space="preserve"> заседание комиссии </w:t>
      </w:r>
      <w:r>
        <w:rPr>
          <w:b/>
          <w:bCs/>
          <w:sz w:val="28"/>
          <w:szCs w:val="28"/>
        </w:rPr>
        <w:t xml:space="preserve">по координации работы </w:t>
      </w:r>
      <w:r w:rsidRPr="00A83FC4">
        <w:rPr>
          <w:b/>
          <w:bCs/>
          <w:sz w:val="28"/>
          <w:szCs w:val="28"/>
        </w:rPr>
        <w:t>по противодействию коррупции</w:t>
      </w:r>
      <w:r>
        <w:rPr>
          <w:b/>
          <w:bCs/>
          <w:sz w:val="28"/>
          <w:szCs w:val="28"/>
        </w:rPr>
        <w:t xml:space="preserve"> в Кировской области</w:t>
      </w:r>
      <w:r>
        <w:rPr>
          <w:b/>
          <w:bCs/>
          <w:sz w:val="28"/>
          <w:szCs w:val="28"/>
          <w:lang w:val="en-US"/>
        </w:rPr>
        <w:t>.</w:t>
      </w:r>
    </w:p>
    <w:p w:rsidR="006347BB" w:rsidRPr="00E36459" w:rsidRDefault="006347BB" w:rsidP="00AB062D">
      <w:pPr>
        <w:ind w:firstLine="708"/>
        <w:jc w:val="both"/>
        <w:rPr>
          <w:sz w:val="28"/>
          <w:szCs w:val="28"/>
        </w:rPr>
      </w:pPr>
    </w:p>
    <w:p w:rsidR="006347BB" w:rsidRDefault="006347BB" w:rsidP="001550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заседании  рассмотрено 3 вопроса.</w:t>
      </w:r>
    </w:p>
    <w:p w:rsidR="006347BB" w:rsidRDefault="006347BB" w:rsidP="00FC12F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«О</w:t>
      </w:r>
      <w:r w:rsidRPr="003C0B55">
        <w:rPr>
          <w:b/>
          <w:bCs/>
          <w:sz w:val="26"/>
          <w:szCs w:val="26"/>
        </w:rPr>
        <w:t xml:space="preserve"> </w:t>
      </w:r>
      <w:r w:rsidRPr="00FC12FB">
        <w:rPr>
          <w:b/>
          <w:bCs/>
          <w:sz w:val="28"/>
          <w:szCs w:val="28"/>
        </w:rPr>
        <w:t>рассмотрении уведомлений и.о. заместителя Председателя Правительства области, министра юстиции Кировс</w:t>
      </w:r>
      <w:r>
        <w:rPr>
          <w:b/>
          <w:bCs/>
          <w:sz w:val="28"/>
          <w:szCs w:val="28"/>
        </w:rPr>
        <w:t>кой области</w:t>
      </w:r>
      <w:r w:rsidRPr="00FC12FB">
        <w:rPr>
          <w:b/>
          <w:bCs/>
          <w:sz w:val="28"/>
          <w:szCs w:val="28"/>
        </w:rPr>
        <w:t xml:space="preserve"> Береснева</w:t>
      </w:r>
      <w:r>
        <w:rPr>
          <w:b/>
          <w:bCs/>
          <w:sz w:val="28"/>
          <w:szCs w:val="28"/>
        </w:rPr>
        <w:t xml:space="preserve"> Р.А.</w:t>
      </w:r>
      <w:r w:rsidRPr="00FC12FB">
        <w:rPr>
          <w:b/>
          <w:bCs/>
          <w:sz w:val="28"/>
          <w:szCs w:val="28"/>
        </w:rPr>
        <w:t xml:space="preserve"> и и.о. заместителя Председателя Правительства области, министра промышленности и эн</w:t>
      </w:r>
      <w:r>
        <w:rPr>
          <w:b/>
          <w:bCs/>
          <w:sz w:val="28"/>
          <w:szCs w:val="28"/>
        </w:rPr>
        <w:t xml:space="preserve">ергетики Кировской области </w:t>
      </w:r>
      <w:r w:rsidRPr="00FC12FB">
        <w:rPr>
          <w:b/>
          <w:bCs/>
          <w:sz w:val="28"/>
          <w:szCs w:val="28"/>
        </w:rPr>
        <w:t>Михеева</w:t>
      </w:r>
      <w:r>
        <w:rPr>
          <w:b/>
          <w:bCs/>
          <w:sz w:val="28"/>
          <w:szCs w:val="28"/>
        </w:rPr>
        <w:t xml:space="preserve"> Е.М.</w:t>
      </w:r>
      <w:r w:rsidRPr="00FC12FB">
        <w:rPr>
          <w:b/>
          <w:bCs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6347BB" w:rsidRDefault="006347BB" w:rsidP="00FC12FB">
      <w:pPr>
        <w:pStyle w:val="NoSpacing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комиссию поступили</w:t>
      </w:r>
      <w:r w:rsidRPr="00C120F4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 w:rsidRPr="00C120F4">
        <w:rPr>
          <w:sz w:val="28"/>
          <w:szCs w:val="28"/>
        </w:rPr>
        <w:t xml:space="preserve"> </w:t>
      </w:r>
      <w:r>
        <w:rPr>
          <w:sz w:val="28"/>
          <w:szCs w:val="28"/>
        </w:rPr>
        <w:t>БЕРЕСНЕВА Романа Александровича</w:t>
      </w:r>
      <w:r w:rsidRPr="00C120F4">
        <w:rPr>
          <w:sz w:val="28"/>
          <w:szCs w:val="28"/>
        </w:rPr>
        <w:t xml:space="preserve">, </w:t>
      </w:r>
      <w:r w:rsidRPr="00517968">
        <w:rPr>
          <w:sz w:val="28"/>
          <w:szCs w:val="28"/>
        </w:rPr>
        <w:t xml:space="preserve">и.о. </w:t>
      </w:r>
      <w:r>
        <w:rPr>
          <w:sz w:val="28"/>
          <w:szCs w:val="28"/>
        </w:rPr>
        <w:t>заместителя Председателя Правительства области, министра юстиции Кировской области и МИХЕЕВА Евгения Михайловича, и.о. заместителя Председателя Правительства области, министра промышленности и энергетики Кировской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347BB" w:rsidRDefault="006347BB" w:rsidP="00930F1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признала, что </w:t>
      </w:r>
      <w:r w:rsidRPr="00A43FC1">
        <w:rPr>
          <w:sz w:val="28"/>
          <w:szCs w:val="28"/>
        </w:rPr>
        <w:t xml:space="preserve">при исполнении должностных </w:t>
      </w:r>
      <w:r>
        <w:rPr>
          <w:sz w:val="28"/>
          <w:szCs w:val="28"/>
        </w:rPr>
        <w:t>обязанностей</w:t>
      </w:r>
      <w:r>
        <w:rPr>
          <w:b/>
          <w:bCs/>
          <w:sz w:val="28"/>
          <w:szCs w:val="28"/>
        </w:rPr>
        <w:t xml:space="preserve"> </w:t>
      </w:r>
      <w:r w:rsidRPr="00DF7868">
        <w:rPr>
          <w:sz w:val="28"/>
          <w:szCs w:val="28"/>
        </w:rPr>
        <w:t>и.о.</w:t>
      </w:r>
      <w:r>
        <w:rPr>
          <w:sz w:val="28"/>
          <w:szCs w:val="28"/>
        </w:rPr>
        <w:t xml:space="preserve"> заместителя Председателя Правительства области, министра юстиции Кировской области Береснева Р.А. и и.о. заместителя Председателя Правительства области, министра промышленности и энергетики Кировской области Михеева Е.М. личная заинтересованность может привести к конфликту интересов.</w:t>
      </w:r>
    </w:p>
    <w:p w:rsidR="006347BB" w:rsidRDefault="006347BB" w:rsidP="00930F1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предотвращения возможного возникновения конфликта интересов Бересневу Р.А. и Михееву Е.М. р</w:t>
      </w:r>
      <w:r w:rsidRPr="00626289">
        <w:rPr>
          <w:sz w:val="28"/>
          <w:szCs w:val="28"/>
        </w:rPr>
        <w:t>екоменд</w:t>
      </w:r>
      <w:r>
        <w:rPr>
          <w:sz w:val="28"/>
          <w:szCs w:val="28"/>
        </w:rPr>
        <w:t>овано</w:t>
      </w:r>
      <w:r w:rsidRPr="00626289">
        <w:rPr>
          <w:sz w:val="28"/>
          <w:szCs w:val="28"/>
        </w:rPr>
        <w:t xml:space="preserve"> принять меры по предотвращению или урегулированию конфликта интере</w:t>
      </w:r>
      <w:r>
        <w:rPr>
          <w:sz w:val="28"/>
          <w:szCs w:val="28"/>
        </w:rPr>
        <w:t>сов:</w:t>
      </w:r>
    </w:p>
    <w:p w:rsidR="006347BB" w:rsidRPr="006C0656" w:rsidRDefault="006347BB" w:rsidP="00930F10">
      <w:pPr>
        <w:pStyle w:val="ListParagraph"/>
        <w:spacing w:line="276" w:lineRule="auto"/>
        <w:ind w:left="0" w:firstLine="709"/>
        <w:jc w:val="both"/>
        <w:rPr>
          <w:sz w:val="28"/>
          <w:szCs w:val="28"/>
        </w:rPr>
      </w:pPr>
      <w:r w:rsidRPr="006C0656">
        <w:rPr>
          <w:sz w:val="28"/>
          <w:szCs w:val="28"/>
        </w:rPr>
        <w:t>в случае возникновения необходимости проведения проверочных мероприятий в отношении структурных подразделений Кировского филиала ПАО «Т Плюс» государственной жилищной инспекцией Кировской области проводить данные проверки в рамках действующ</w:t>
      </w:r>
      <w:r>
        <w:rPr>
          <w:sz w:val="28"/>
          <w:szCs w:val="28"/>
        </w:rPr>
        <w:t>его законодательства без дачи устных и письменных поручений Бересневым Р.А.</w:t>
      </w:r>
    </w:p>
    <w:p w:rsidR="006347BB" w:rsidRPr="006C0656" w:rsidRDefault="006347BB" w:rsidP="00930F10">
      <w:pPr>
        <w:spacing w:line="276" w:lineRule="auto"/>
        <w:ind w:firstLine="709"/>
        <w:jc w:val="both"/>
        <w:rPr>
          <w:sz w:val="28"/>
          <w:szCs w:val="28"/>
        </w:rPr>
      </w:pPr>
      <w:r w:rsidRPr="006C0656">
        <w:rPr>
          <w:sz w:val="28"/>
          <w:szCs w:val="28"/>
        </w:rPr>
        <w:t>исключить возможность подписания Михеевым Е.М. документов, нормативных правовых актов, а также возможности дачи им устных и письменных поручений в отношении ООО «ЛЕСПРО».</w:t>
      </w:r>
    </w:p>
    <w:p w:rsidR="006347BB" w:rsidRPr="006C0656" w:rsidRDefault="006347BB" w:rsidP="00930F1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комиссия решила рекомендовать а</w:t>
      </w:r>
      <w:r w:rsidRPr="006C0656">
        <w:rPr>
          <w:sz w:val="28"/>
          <w:szCs w:val="28"/>
        </w:rPr>
        <w:t>дминистрации Правительства Кировской области внести предложение врио Губернатора Кировской области о перераспределении должностных обязанностей и.о. заместителей Председателя Правительства Кировской области в целях исключения возможного возникновения конфликта интересов.</w:t>
      </w:r>
    </w:p>
    <w:p w:rsidR="006347BB" w:rsidRPr="00732151" w:rsidRDefault="006347BB" w:rsidP="00D45C07">
      <w:pPr>
        <w:pStyle w:val="BodyText"/>
        <w:ind w:left="-17"/>
        <w:jc w:val="both"/>
        <w:rPr>
          <w:sz w:val="28"/>
          <w:szCs w:val="28"/>
        </w:rPr>
      </w:pPr>
      <w:r w:rsidRPr="00732151">
        <w:rPr>
          <w:sz w:val="28"/>
          <w:szCs w:val="28"/>
        </w:rPr>
        <w:t xml:space="preserve"> </w:t>
      </w:r>
    </w:p>
    <w:p w:rsidR="006347BB" w:rsidRDefault="006347BB" w:rsidP="00EF284C">
      <w:pPr>
        <w:pStyle w:val="BodyText"/>
        <w:spacing w:line="276" w:lineRule="auto"/>
        <w:ind w:left="-1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По второму вопросу повестки заседания «</w:t>
      </w:r>
      <w:r>
        <w:rPr>
          <w:b/>
          <w:bCs/>
          <w:sz w:val="28"/>
          <w:szCs w:val="28"/>
        </w:rPr>
        <w:t xml:space="preserve">О </w:t>
      </w:r>
      <w:r w:rsidRPr="003C0B55">
        <w:rPr>
          <w:b/>
          <w:bCs/>
          <w:sz w:val="26"/>
          <w:szCs w:val="26"/>
        </w:rPr>
        <w:t xml:space="preserve"> </w:t>
      </w:r>
      <w:r w:rsidRPr="00D11E6C">
        <w:rPr>
          <w:b/>
          <w:bCs/>
          <w:sz w:val="28"/>
          <w:szCs w:val="28"/>
        </w:rPr>
        <w:t>результатах контроля в сфере закупок, о реализации мероприятий, проводимых министерством финансов Кировской области, направленных на профилактику правонарушений в сфере закупок»</w:t>
      </w:r>
      <w:r>
        <w:rPr>
          <w:b/>
          <w:bCs/>
          <w:sz w:val="28"/>
          <w:szCs w:val="28"/>
        </w:rPr>
        <w:t xml:space="preserve"> </w:t>
      </w:r>
      <w:r w:rsidRPr="00732151">
        <w:rPr>
          <w:sz w:val="28"/>
          <w:szCs w:val="28"/>
        </w:rPr>
        <w:t>выступил</w:t>
      </w:r>
      <w:r>
        <w:rPr>
          <w:sz w:val="28"/>
          <w:szCs w:val="28"/>
        </w:rPr>
        <w:t xml:space="preserve"> заместитель министра финансов Кировской области Фролов В.А</w:t>
      </w:r>
      <w:r>
        <w:rPr>
          <w:color w:val="000000"/>
          <w:sz w:val="28"/>
          <w:szCs w:val="28"/>
        </w:rPr>
        <w:t>., который подвел итоги контрольно-надзорной деятельности министерства финансов Кировской области за 2015 год в сфере государственных закупок, а также доложил о проведении министерством профилактических мероприятий в данной сфере.</w:t>
      </w:r>
    </w:p>
    <w:p w:rsidR="006347BB" w:rsidRDefault="006347BB" w:rsidP="001B05EB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rStyle w:val="a5"/>
          <w:color w:val="000000"/>
          <w:sz w:val="28"/>
          <w:szCs w:val="28"/>
        </w:rPr>
      </w:pPr>
      <w:r>
        <w:rPr>
          <w:sz w:val="28"/>
          <w:szCs w:val="28"/>
        </w:rPr>
        <w:t>По итогам выступления комиссия поддержала инициативу министерства финансов Кировской области о внедрении проекта «Корпоративный контроль» в сфере государственных закупок, который будет осуществляться сотрудниками учреждений.</w:t>
      </w:r>
      <w:r>
        <w:rPr>
          <w:rStyle w:val="a5"/>
          <w:color w:val="000000"/>
          <w:sz w:val="28"/>
          <w:szCs w:val="28"/>
        </w:rPr>
        <w:t xml:space="preserve"> Министерству финансов Кировской области поручено разработать методические рекомендации по внедрению проекта «Корпоративный контроль» и порядок проведения контроля за его внедрением, а также подготовить проект постановления Правительства Кировской области о внесении изменений в </w:t>
      </w:r>
      <w:r w:rsidRPr="00795979">
        <w:rPr>
          <w:sz w:val="28"/>
          <w:szCs w:val="28"/>
        </w:rPr>
        <w:t xml:space="preserve">постановление Правительства Кировской области от 30.08.2011 № 118/416 «О мерах по повышению ответственности государственных заказчиков Кировской области при осуществлении закупок и исполнении заключенных государственных контрактов (гражданско-правовых договоров)» в части реализации </w:t>
      </w:r>
      <w:r w:rsidRPr="00795979">
        <w:rPr>
          <w:rStyle w:val="a5"/>
          <w:color w:val="000000"/>
          <w:sz w:val="28"/>
          <w:szCs w:val="28"/>
        </w:rPr>
        <w:t>контроля в сфере за</w:t>
      </w:r>
      <w:r>
        <w:rPr>
          <w:rStyle w:val="a5"/>
          <w:color w:val="000000"/>
          <w:sz w:val="28"/>
          <w:szCs w:val="28"/>
        </w:rPr>
        <w:t xml:space="preserve">купок. </w:t>
      </w:r>
    </w:p>
    <w:p w:rsidR="006347BB" w:rsidRDefault="006347BB" w:rsidP="001B05EB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Принято решение о рассмотрении данного вопроса на очередном заседании комиссии.</w:t>
      </w:r>
    </w:p>
    <w:p w:rsidR="006347BB" w:rsidRDefault="006347BB" w:rsidP="001B05EB">
      <w:pPr>
        <w:pStyle w:val="BodyText"/>
        <w:spacing w:line="276" w:lineRule="auto"/>
        <w:ind w:left="-17" w:firstLine="726"/>
        <w:jc w:val="both"/>
        <w:rPr>
          <w:sz w:val="28"/>
          <w:szCs w:val="28"/>
        </w:rPr>
      </w:pPr>
    </w:p>
    <w:p w:rsidR="006347BB" w:rsidRDefault="006347BB" w:rsidP="001B05EB">
      <w:pPr>
        <w:pStyle w:val="BodyText"/>
        <w:spacing w:line="276" w:lineRule="auto"/>
        <w:ind w:left="-17" w:firstLine="726"/>
        <w:jc w:val="both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 Далее комиссией был рассмотрен «</w:t>
      </w:r>
      <w:r w:rsidRPr="001B05EB">
        <w:rPr>
          <w:b/>
          <w:bCs/>
          <w:sz w:val="28"/>
          <w:szCs w:val="28"/>
        </w:rPr>
        <w:t>О мерах, принимаемых в муниципальных образованиях по противодействию коррупции и работе по противодействию коррупционным проявлениям в органах местного самоуправления Кировской области</w:t>
      </w:r>
      <w:r>
        <w:rPr>
          <w:b/>
          <w:bCs/>
          <w:sz w:val="26"/>
          <w:szCs w:val="26"/>
        </w:rPr>
        <w:t>»</w:t>
      </w:r>
      <w:r w:rsidRPr="003C0B55">
        <w:rPr>
          <w:b/>
          <w:bCs/>
          <w:sz w:val="26"/>
          <w:szCs w:val="26"/>
        </w:rPr>
        <w:t xml:space="preserve">. </w:t>
      </w:r>
    </w:p>
    <w:p w:rsidR="006347BB" w:rsidRPr="00907A45" w:rsidRDefault="006347BB" w:rsidP="00811939">
      <w:pPr>
        <w:spacing w:line="340" w:lineRule="exact"/>
        <w:ind w:firstLine="709"/>
        <w:jc w:val="both"/>
        <w:rPr>
          <w:sz w:val="28"/>
          <w:szCs w:val="28"/>
        </w:rPr>
      </w:pPr>
      <w:r w:rsidRPr="00773CA5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 информацией о мерах, принимаемых в муниципальных образованиях выступил </w:t>
      </w:r>
      <w:r w:rsidRPr="00773CA5">
        <w:rPr>
          <w:sz w:val="28"/>
          <w:szCs w:val="28"/>
        </w:rPr>
        <w:t>Чикишев Юрий Сергеевич</w:t>
      </w:r>
      <w:r w:rsidRPr="00773CA5">
        <w:rPr>
          <w:b/>
          <w:bCs/>
          <w:sz w:val="28"/>
          <w:szCs w:val="28"/>
        </w:rPr>
        <w:t xml:space="preserve"> </w:t>
      </w:r>
      <w:r w:rsidRPr="00773CA5">
        <w:rPr>
          <w:sz w:val="28"/>
          <w:szCs w:val="28"/>
        </w:rPr>
        <w:t>– глава муниципального образования Орловский муници</w:t>
      </w:r>
      <w:r>
        <w:rPr>
          <w:sz w:val="28"/>
          <w:szCs w:val="28"/>
        </w:rPr>
        <w:t xml:space="preserve">пальный район Кировской области, который доложил о мерах, направленных на достижение конкретных результатов в работе по предупреждению коррупции, минимизации и (или) ликвидации последствий коррупционных правонарушений. </w:t>
      </w:r>
      <w:r w:rsidRPr="00061C7F">
        <w:rPr>
          <w:sz w:val="28"/>
          <w:szCs w:val="28"/>
        </w:rPr>
        <w:t>Постановлением главы Орловского района от 28.04.2014 № 20-п-гр утвержден состав межведомственной комиссии по противодействию корруп</w:t>
      </w:r>
      <w:r>
        <w:rPr>
          <w:sz w:val="28"/>
          <w:szCs w:val="28"/>
        </w:rPr>
        <w:t xml:space="preserve">ции в Орловском районе. Заседания комиссии проводятся ежеквартально (были озвучены вопросы, вынесенные на комиссию), обозначены основные направления в работе органов местного самоуправления Орловского района по противодействию коррупции. </w:t>
      </w:r>
      <w:r w:rsidRPr="00907A45">
        <w:rPr>
          <w:sz w:val="28"/>
          <w:szCs w:val="28"/>
        </w:rPr>
        <w:t>Контроль за выполнением мер</w:t>
      </w:r>
      <w:r>
        <w:rPr>
          <w:sz w:val="28"/>
          <w:szCs w:val="28"/>
        </w:rPr>
        <w:t xml:space="preserve">оприятий по противодействию коррупции в администрации Орловского района </w:t>
      </w:r>
      <w:r w:rsidRPr="00907A45">
        <w:rPr>
          <w:sz w:val="28"/>
          <w:szCs w:val="28"/>
        </w:rPr>
        <w:t xml:space="preserve"> возлож</w:t>
      </w:r>
      <w:r>
        <w:rPr>
          <w:sz w:val="28"/>
          <w:szCs w:val="28"/>
        </w:rPr>
        <w:t>ен</w:t>
      </w:r>
      <w:r w:rsidRPr="00907A45">
        <w:rPr>
          <w:sz w:val="28"/>
          <w:szCs w:val="28"/>
        </w:rPr>
        <w:t xml:space="preserve"> на заместителя </w:t>
      </w:r>
      <w:r>
        <w:rPr>
          <w:sz w:val="28"/>
          <w:szCs w:val="28"/>
        </w:rPr>
        <w:t>главы администрации, начальника финансового управления</w:t>
      </w:r>
      <w:r w:rsidRPr="00907A45">
        <w:rPr>
          <w:sz w:val="28"/>
          <w:szCs w:val="28"/>
        </w:rPr>
        <w:t>.</w:t>
      </w:r>
    </w:p>
    <w:p w:rsidR="006347BB" w:rsidRDefault="006347BB" w:rsidP="001B05EB">
      <w:pPr>
        <w:pStyle w:val="ListParagraph"/>
        <w:spacing w:line="276" w:lineRule="auto"/>
        <w:ind w:left="0" w:firstLine="709"/>
        <w:jc w:val="both"/>
        <w:rPr>
          <w:sz w:val="28"/>
          <w:szCs w:val="28"/>
        </w:rPr>
      </w:pPr>
    </w:p>
    <w:p w:rsidR="006347BB" w:rsidRDefault="006347BB" w:rsidP="001B05EB">
      <w:pPr>
        <w:pStyle w:val="ListParagraph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информацией о состоянии работы по противодействию коррупционным проявлениям в органах местного самоуправления Кировской области выступил </w:t>
      </w:r>
      <w:r w:rsidRPr="00773CA5">
        <w:rPr>
          <w:sz w:val="28"/>
          <w:szCs w:val="28"/>
        </w:rPr>
        <w:t>Воеводин Александр Владимирович</w:t>
      </w:r>
      <w:r w:rsidRPr="00773CA5">
        <w:rPr>
          <w:b/>
          <w:bCs/>
          <w:sz w:val="28"/>
          <w:szCs w:val="28"/>
        </w:rPr>
        <w:t xml:space="preserve"> </w:t>
      </w:r>
      <w:r w:rsidRPr="00773CA5">
        <w:rPr>
          <w:sz w:val="28"/>
          <w:szCs w:val="28"/>
        </w:rPr>
        <w:t>– руководитель второго отдела по расследованию особо важных дел следственного управления Следственного комитета Российской</w:t>
      </w:r>
      <w:r>
        <w:rPr>
          <w:sz w:val="28"/>
          <w:szCs w:val="28"/>
        </w:rPr>
        <w:t xml:space="preserve"> Федерации по Кировской области: </w:t>
      </w:r>
    </w:p>
    <w:p w:rsidR="006347BB" w:rsidRDefault="006347BB" w:rsidP="00811939">
      <w:pPr>
        <w:suppressAutoHyphens/>
        <w:spacing w:line="276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503B55">
        <w:rPr>
          <w:sz w:val="28"/>
          <w:szCs w:val="28"/>
          <w:lang w:eastAsia="ar-SA"/>
        </w:rPr>
        <w:t>Одной из самых распространенных форм проявлен</w:t>
      </w:r>
      <w:r>
        <w:rPr>
          <w:sz w:val="28"/>
          <w:szCs w:val="28"/>
          <w:lang w:eastAsia="ar-SA"/>
        </w:rPr>
        <w:t>ия коррупции признается взяточ</w:t>
      </w:r>
      <w:r w:rsidRPr="00503B55">
        <w:rPr>
          <w:sz w:val="28"/>
          <w:szCs w:val="28"/>
          <w:lang w:eastAsia="ar-SA"/>
        </w:rPr>
        <w:t>ничество. В общей структуре преступности</w:t>
      </w:r>
      <w:r>
        <w:rPr>
          <w:sz w:val="28"/>
          <w:szCs w:val="28"/>
          <w:lang w:eastAsia="ar-SA"/>
        </w:rPr>
        <w:t xml:space="preserve"> взяточничество в органах местного самоуправления нашего региона имело место в 3 случаях в 2015 году (главы поселений) и одном случае в первом полугодии 2016 года.</w:t>
      </w:r>
    </w:p>
    <w:p w:rsidR="006347BB" w:rsidRDefault="006347BB" w:rsidP="00811939">
      <w:pPr>
        <w:suppressAutoHyphens/>
        <w:spacing w:line="276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</w:t>
      </w:r>
      <w:r w:rsidRPr="00624AE3">
        <w:rPr>
          <w:sz w:val="28"/>
          <w:szCs w:val="28"/>
          <w:lang w:eastAsia="ar-SA"/>
        </w:rPr>
        <w:t>головное дело</w:t>
      </w:r>
      <w:r>
        <w:rPr>
          <w:sz w:val="28"/>
          <w:szCs w:val="28"/>
          <w:lang w:eastAsia="ar-SA"/>
        </w:rPr>
        <w:t xml:space="preserve"> № </w:t>
      </w:r>
      <w:r w:rsidRPr="00624AE3">
        <w:rPr>
          <w:sz w:val="28"/>
          <w:szCs w:val="28"/>
          <w:lang w:eastAsia="ar-SA"/>
        </w:rPr>
        <w:t xml:space="preserve">69506-15 по обвинению главы Лесниковского сельского поселения Советского района Кировской области  Галкина А.В. в совершении преступления, предусмотренного п. «в» ч. 5 ст. 290 УК РФ   Расследованием установлено, что Галкин А.В. являясь главой Лесниковского сельского поселения Советского района Кировской области действуя из корыстных побуждений, предложил ИП за взятку в сумме 200 000 рублей  обеспечить победу на аукционе по приобретению земельного участка. </w:t>
      </w:r>
    </w:p>
    <w:p w:rsidR="006347BB" w:rsidRDefault="006347BB" w:rsidP="00811939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Аналогичны по своей структуре уголовные дела № 69516/15 п</w:t>
      </w:r>
      <w:r w:rsidRPr="009560BE">
        <w:rPr>
          <w:sz w:val="28"/>
          <w:szCs w:val="28"/>
        </w:rPr>
        <w:t xml:space="preserve">о факту получения взятки главой Лудянского сельского поселения Нолинского района </w:t>
      </w:r>
      <w:r>
        <w:rPr>
          <w:sz w:val="28"/>
          <w:szCs w:val="28"/>
        </w:rPr>
        <w:t xml:space="preserve">Кировской области </w:t>
      </w:r>
      <w:r w:rsidRPr="009560BE">
        <w:rPr>
          <w:sz w:val="28"/>
          <w:szCs w:val="28"/>
        </w:rPr>
        <w:t>Седловым В.А.</w:t>
      </w:r>
      <w:r>
        <w:rPr>
          <w:sz w:val="28"/>
          <w:szCs w:val="28"/>
        </w:rPr>
        <w:t xml:space="preserve"> в общем размере 152 000 рублей по </w:t>
      </w:r>
      <w:r w:rsidRPr="009560BE">
        <w:rPr>
          <w:sz w:val="28"/>
          <w:szCs w:val="28"/>
        </w:rPr>
        <w:t xml:space="preserve">п. </w:t>
      </w:r>
      <w:r>
        <w:rPr>
          <w:sz w:val="28"/>
          <w:szCs w:val="28"/>
        </w:rPr>
        <w:t>«</w:t>
      </w:r>
      <w:r w:rsidRPr="009560BE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9560BE">
        <w:rPr>
          <w:sz w:val="28"/>
          <w:szCs w:val="28"/>
        </w:rPr>
        <w:t xml:space="preserve"> ч.</w:t>
      </w:r>
      <w:r>
        <w:rPr>
          <w:sz w:val="28"/>
          <w:szCs w:val="28"/>
        </w:rPr>
        <w:t xml:space="preserve"> </w:t>
      </w:r>
      <w:r w:rsidRPr="009560BE">
        <w:rPr>
          <w:sz w:val="28"/>
          <w:szCs w:val="28"/>
        </w:rPr>
        <w:t>5 ст.</w:t>
      </w:r>
      <w:r>
        <w:rPr>
          <w:sz w:val="28"/>
          <w:szCs w:val="28"/>
        </w:rPr>
        <w:t xml:space="preserve"> 290 УК РФ и уголовное дело № 69517/15 п</w:t>
      </w:r>
      <w:r w:rsidRPr="009560BE">
        <w:rPr>
          <w:sz w:val="28"/>
          <w:szCs w:val="28"/>
        </w:rPr>
        <w:t xml:space="preserve">о факту получения взятки главой Шварихинского сельского поселения </w:t>
      </w:r>
      <w:r>
        <w:rPr>
          <w:sz w:val="28"/>
          <w:szCs w:val="28"/>
        </w:rPr>
        <w:t xml:space="preserve">этого же </w:t>
      </w:r>
      <w:r w:rsidRPr="009560B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Кировской области </w:t>
      </w:r>
      <w:r w:rsidRPr="009560BE">
        <w:rPr>
          <w:sz w:val="28"/>
          <w:szCs w:val="28"/>
        </w:rPr>
        <w:t>Васильковым А.И. в размер</w:t>
      </w:r>
      <w:r>
        <w:rPr>
          <w:sz w:val="28"/>
          <w:szCs w:val="28"/>
        </w:rPr>
        <w:t xml:space="preserve">е 40 000 рублей по </w:t>
      </w:r>
      <w:r w:rsidRPr="009560BE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Pr="009560BE">
        <w:rPr>
          <w:sz w:val="28"/>
          <w:szCs w:val="28"/>
        </w:rPr>
        <w:t>4 ст.</w:t>
      </w:r>
      <w:r>
        <w:rPr>
          <w:sz w:val="28"/>
          <w:szCs w:val="28"/>
        </w:rPr>
        <w:t xml:space="preserve"> </w:t>
      </w:r>
      <w:r w:rsidRPr="009560BE">
        <w:rPr>
          <w:sz w:val="28"/>
          <w:szCs w:val="28"/>
        </w:rPr>
        <w:t>290</w:t>
      </w:r>
      <w:r>
        <w:rPr>
          <w:sz w:val="28"/>
          <w:szCs w:val="28"/>
        </w:rPr>
        <w:t xml:space="preserve"> УК РФ.  Главы указанных поселений  </w:t>
      </w:r>
      <w:r w:rsidRPr="00624AE3">
        <w:rPr>
          <w:sz w:val="28"/>
          <w:szCs w:val="28"/>
          <w:lang w:eastAsia="ar-SA"/>
        </w:rPr>
        <w:t>действуя из корыстных побуждений, предложил</w:t>
      </w:r>
      <w:r>
        <w:rPr>
          <w:sz w:val="28"/>
          <w:szCs w:val="28"/>
          <w:lang w:eastAsia="ar-SA"/>
        </w:rPr>
        <w:t>и</w:t>
      </w:r>
      <w:r w:rsidRPr="00624AE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одному </w:t>
      </w:r>
      <w:r w:rsidRPr="00624AE3">
        <w:rPr>
          <w:sz w:val="28"/>
          <w:szCs w:val="28"/>
          <w:lang w:eastAsia="ar-SA"/>
        </w:rPr>
        <w:t xml:space="preserve">ИП за </w:t>
      </w:r>
      <w:r>
        <w:rPr>
          <w:sz w:val="28"/>
          <w:szCs w:val="28"/>
          <w:lang w:eastAsia="ar-SA"/>
        </w:rPr>
        <w:t xml:space="preserve">указанные выше суммы взяток </w:t>
      </w:r>
      <w:r>
        <w:rPr>
          <w:sz w:val="28"/>
          <w:szCs w:val="28"/>
        </w:rPr>
        <w:t>обеспечить победу</w:t>
      </w:r>
      <w:r w:rsidRPr="00946B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ИП </w:t>
      </w:r>
      <w:r w:rsidRPr="00946B38">
        <w:rPr>
          <w:sz w:val="28"/>
          <w:szCs w:val="28"/>
        </w:rPr>
        <w:t>в аукци</w:t>
      </w:r>
      <w:r>
        <w:rPr>
          <w:sz w:val="28"/>
          <w:szCs w:val="28"/>
        </w:rPr>
        <w:t>онах</w:t>
      </w:r>
      <w:r w:rsidRPr="00946B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946B38">
        <w:rPr>
          <w:sz w:val="28"/>
          <w:szCs w:val="28"/>
        </w:rPr>
        <w:t>заключе</w:t>
      </w:r>
      <w:r>
        <w:rPr>
          <w:sz w:val="28"/>
          <w:szCs w:val="28"/>
        </w:rPr>
        <w:t>нию</w:t>
      </w:r>
      <w:r w:rsidRPr="00946B38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946B38">
        <w:rPr>
          <w:sz w:val="28"/>
          <w:szCs w:val="28"/>
        </w:rPr>
        <w:t xml:space="preserve"> кон</w:t>
      </w:r>
      <w:r>
        <w:rPr>
          <w:sz w:val="28"/>
          <w:szCs w:val="28"/>
        </w:rPr>
        <w:t xml:space="preserve">трактов </w:t>
      </w:r>
      <w:r w:rsidRPr="00946B38">
        <w:rPr>
          <w:sz w:val="28"/>
          <w:szCs w:val="28"/>
        </w:rPr>
        <w:t xml:space="preserve">на выполнение работ по ремонту моста </w:t>
      </w:r>
      <w:r>
        <w:rPr>
          <w:sz w:val="28"/>
          <w:szCs w:val="28"/>
        </w:rPr>
        <w:t>и строительства детской площадки.</w:t>
      </w:r>
    </w:p>
    <w:p w:rsidR="006347BB" w:rsidRDefault="006347BB" w:rsidP="00811939">
      <w:pPr>
        <w:suppressAutoHyphens/>
        <w:spacing w:line="276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Несмотря на уменьшение количества фактов взяточничества, существенно возро</w:t>
      </w:r>
      <w:r w:rsidRPr="00503B55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 </w:t>
      </w:r>
      <w:r w:rsidRPr="00503B55">
        <w:rPr>
          <w:sz w:val="28"/>
          <w:szCs w:val="28"/>
          <w:lang w:eastAsia="ar-SA"/>
        </w:rPr>
        <w:t>размер взятки. Если в 20</w:t>
      </w:r>
      <w:r>
        <w:rPr>
          <w:sz w:val="28"/>
          <w:szCs w:val="28"/>
          <w:lang w:eastAsia="ar-SA"/>
        </w:rPr>
        <w:t xml:space="preserve">15 году общая сумма взяток в органах местного самоуправления составила 397 т.р., то  2016 году по уголовному делу № 59504 в отношении директора МУЖ ЖКХ «Теплосети» ЗАТО Первомайский Юрьянского района Кировской области сумма взятки уже составила 1,8 млн. рублей. В данной ситуации директор МУПа использовал муниципальное имущество в целях получения от ИП взятки в особо крупном размере.  </w:t>
      </w:r>
    </w:p>
    <w:p w:rsidR="006347BB" w:rsidRDefault="006347BB" w:rsidP="00811939">
      <w:pPr>
        <w:suppressAutoHyphens/>
        <w:spacing w:line="276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Все уголовные дела в отношении указанных лиц рассмотрены, им назначены наказания в виде длительных сроков лишения свободы с назначением крупного штрафа. К примеру, глава МУПа ЗАТО Первомайский получил наказание в виде 6 лет лишения свободы и 126 млн. рублей штрафа.» </w:t>
      </w:r>
    </w:p>
    <w:p w:rsidR="006347BB" w:rsidRDefault="006347BB" w:rsidP="001B05EB">
      <w:pPr>
        <w:pStyle w:val="ListParagraph"/>
        <w:spacing w:line="276" w:lineRule="auto"/>
        <w:ind w:left="0" w:firstLine="709"/>
        <w:jc w:val="both"/>
        <w:rPr>
          <w:sz w:val="28"/>
          <w:szCs w:val="28"/>
        </w:rPr>
      </w:pPr>
    </w:p>
    <w:p w:rsidR="006347BB" w:rsidRPr="00773CA5" w:rsidRDefault="006347BB" w:rsidP="001B05EB">
      <w:pPr>
        <w:pStyle w:val="ListParagraph"/>
        <w:spacing w:line="276" w:lineRule="auto"/>
        <w:ind w:left="0" w:firstLine="709"/>
        <w:jc w:val="both"/>
        <w:rPr>
          <w:sz w:val="28"/>
          <w:szCs w:val="28"/>
        </w:rPr>
      </w:pPr>
    </w:p>
    <w:p w:rsidR="006347BB" w:rsidRDefault="006347BB" w:rsidP="001B05EB">
      <w:pPr>
        <w:pStyle w:val="ListParagraph"/>
        <w:spacing w:line="276" w:lineRule="auto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В целях системного подхода к противодействию коррупции комиссия рекомендовала главам муниципальных образований:</w:t>
      </w:r>
    </w:p>
    <w:p w:rsidR="006347BB" w:rsidRDefault="006347BB" w:rsidP="001B05EB">
      <w:pPr>
        <w:pStyle w:val="ListParagraph"/>
        <w:spacing w:line="276" w:lineRule="auto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ежеквартально представлять в министерство внутренней и информационной политики Кировской области сведения о ходе реализации мер по противодействию коррупции в органах местного самоуправления по установленной форме;</w:t>
      </w:r>
    </w:p>
    <w:p w:rsidR="006347BB" w:rsidRDefault="006347BB" w:rsidP="001B05EB">
      <w:pPr>
        <w:pStyle w:val="ListParagraph"/>
        <w:spacing w:line="276" w:lineRule="auto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закупками товаров, выполнением работ и оказанием услуг для обеспечения муниципальных нужд;</w:t>
      </w:r>
    </w:p>
    <w:p w:rsidR="006347BB" w:rsidRDefault="006347BB" w:rsidP="001B05EB">
      <w:pPr>
        <w:pStyle w:val="ListParagraph"/>
        <w:spacing w:line="276" w:lineRule="auto"/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контроль соблюдения муниципальными учреждениями и предприятиями обязанности принимать меры по предупреждению коррупции (ст. 13.3 Федерального закона от 25.12.2008 № 273 «О противодействии коррупции»).</w:t>
      </w:r>
    </w:p>
    <w:p w:rsidR="006347BB" w:rsidRDefault="006347BB" w:rsidP="001B05EB">
      <w:pPr>
        <w:pStyle w:val="BodyText"/>
        <w:spacing w:line="276" w:lineRule="auto"/>
        <w:ind w:left="-17" w:firstLine="726"/>
        <w:jc w:val="both"/>
        <w:rPr>
          <w:b/>
          <w:bCs/>
          <w:sz w:val="26"/>
          <w:szCs w:val="26"/>
        </w:rPr>
      </w:pPr>
    </w:p>
    <w:p w:rsidR="006347BB" w:rsidRPr="00946B98" w:rsidRDefault="006347BB" w:rsidP="001B05EB">
      <w:pPr>
        <w:pStyle w:val="BodyText"/>
        <w:spacing w:line="276" w:lineRule="auto"/>
        <w:ind w:left="-17" w:firstLine="726"/>
        <w:jc w:val="both"/>
        <w:rPr>
          <w:sz w:val="28"/>
          <w:szCs w:val="28"/>
        </w:rPr>
      </w:pPr>
    </w:p>
    <w:p w:rsidR="006347BB" w:rsidRDefault="006347BB" w:rsidP="00946B98">
      <w:pPr>
        <w:pStyle w:val="BodyText"/>
        <w:ind w:left="-17"/>
        <w:jc w:val="both"/>
        <w:rPr>
          <w:b/>
          <w:bCs/>
          <w:sz w:val="28"/>
          <w:szCs w:val="28"/>
        </w:rPr>
      </w:pPr>
    </w:p>
    <w:p w:rsidR="006347BB" w:rsidRPr="00D13BDB" w:rsidRDefault="006347BB" w:rsidP="00946B98">
      <w:pPr>
        <w:pStyle w:val="BodyText"/>
        <w:ind w:left="-17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6347BB" w:rsidRPr="00D13BDB" w:rsidRDefault="006347BB" w:rsidP="007C0C16">
      <w:pPr>
        <w:jc w:val="both"/>
        <w:rPr>
          <w:sz w:val="28"/>
          <w:szCs w:val="28"/>
        </w:rPr>
      </w:pPr>
    </w:p>
    <w:sectPr w:rsidR="006347BB" w:rsidRPr="00D13BDB" w:rsidSect="007D7CBF">
      <w:headerReference w:type="default" r:id="rId7"/>
      <w:headerReference w:type="firs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7BB" w:rsidRDefault="006347BB">
      <w:r>
        <w:separator/>
      </w:r>
    </w:p>
  </w:endnote>
  <w:endnote w:type="continuationSeparator" w:id="1">
    <w:p w:rsidR="006347BB" w:rsidRDefault="00634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7BB" w:rsidRDefault="006347BB">
      <w:r>
        <w:separator/>
      </w:r>
    </w:p>
  </w:footnote>
  <w:footnote w:type="continuationSeparator" w:id="1">
    <w:p w:rsidR="006347BB" w:rsidRDefault="00634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BB" w:rsidRDefault="006347BB" w:rsidP="009A6BD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6347BB" w:rsidRDefault="006347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BB" w:rsidRDefault="006347BB">
    <w:pPr>
      <w:pStyle w:val="Header"/>
      <w:jc w:val="center"/>
    </w:pPr>
    <w:fldSimple w:instr=" PAGE   \* MERGEFORMAT ">
      <w:r>
        <w:rPr>
          <w:noProof/>
        </w:rPr>
        <w:t>1</w:t>
      </w:r>
    </w:fldSimple>
  </w:p>
  <w:p w:rsidR="006347BB" w:rsidRDefault="006347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189"/>
    <w:multiLevelType w:val="multilevel"/>
    <w:tmpl w:val="F6A47F18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2160"/>
      </w:pPr>
      <w:rPr>
        <w:rFonts w:hint="default"/>
      </w:rPr>
    </w:lvl>
  </w:abstractNum>
  <w:abstractNum w:abstractNumId="1">
    <w:nsid w:val="1CEE0EE6"/>
    <w:multiLevelType w:val="hybridMultilevel"/>
    <w:tmpl w:val="531252DA"/>
    <w:lvl w:ilvl="0" w:tplc="C3E6E0E4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">
    <w:nsid w:val="289F0D0A"/>
    <w:multiLevelType w:val="multilevel"/>
    <w:tmpl w:val="DD6C3CE8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7D370E"/>
    <w:multiLevelType w:val="hybridMultilevel"/>
    <w:tmpl w:val="D6CE3D90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66800D31"/>
    <w:multiLevelType w:val="hybridMultilevel"/>
    <w:tmpl w:val="3CC81484"/>
    <w:lvl w:ilvl="0" w:tplc="F2D6C5D6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0E7"/>
    <w:rsid w:val="00002504"/>
    <w:rsid w:val="00007045"/>
    <w:rsid w:val="000501A2"/>
    <w:rsid w:val="00055042"/>
    <w:rsid w:val="0006032E"/>
    <w:rsid w:val="00061C7F"/>
    <w:rsid w:val="00062EEE"/>
    <w:rsid w:val="000650C8"/>
    <w:rsid w:val="00066B93"/>
    <w:rsid w:val="00071010"/>
    <w:rsid w:val="00073814"/>
    <w:rsid w:val="0007758F"/>
    <w:rsid w:val="00077E6E"/>
    <w:rsid w:val="000D2BDA"/>
    <w:rsid w:val="000E5463"/>
    <w:rsid w:val="000F1AB0"/>
    <w:rsid w:val="000F5570"/>
    <w:rsid w:val="00122629"/>
    <w:rsid w:val="00134DB9"/>
    <w:rsid w:val="00144E00"/>
    <w:rsid w:val="001550A4"/>
    <w:rsid w:val="00164DC8"/>
    <w:rsid w:val="00166D8A"/>
    <w:rsid w:val="00186CD9"/>
    <w:rsid w:val="001870E7"/>
    <w:rsid w:val="001934F1"/>
    <w:rsid w:val="001A60F4"/>
    <w:rsid w:val="001B05EB"/>
    <w:rsid w:val="001B5B3F"/>
    <w:rsid w:val="001B6DBC"/>
    <w:rsid w:val="001C36DA"/>
    <w:rsid w:val="001D6081"/>
    <w:rsid w:val="001E5D95"/>
    <w:rsid w:val="001F229C"/>
    <w:rsid w:val="001F7E8C"/>
    <w:rsid w:val="0021137E"/>
    <w:rsid w:val="00222C5F"/>
    <w:rsid w:val="00235D1D"/>
    <w:rsid w:val="00243EA0"/>
    <w:rsid w:val="00257A22"/>
    <w:rsid w:val="00265F7F"/>
    <w:rsid w:val="00277530"/>
    <w:rsid w:val="002827AF"/>
    <w:rsid w:val="0028348B"/>
    <w:rsid w:val="00283D33"/>
    <w:rsid w:val="00284C27"/>
    <w:rsid w:val="00285BF2"/>
    <w:rsid w:val="002B3AB9"/>
    <w:rsid w:val="002B6502"/>
    <w:rsid w:val="002C4742"/>
    <w:rsid w:val="002D0756"/>
    <w:rsid w:val="002E6A55"/>
    <w:rsid w:val="0030224D"/>
    <w:rsid w:val="00303CC2"/>
    <w:rsid w:val="00317C9A"/>
    <w:rsid w:val="003517E0"/>
    <w:rsid w:val="0035199F"/>
    <w:rsid w:val="00352545"/>
    <w:rsid w:val="00362AC4"/>
    <w:rsid w:val="00363122"/>
    <w:rsid w:val="00366CFB"/>
    <w:rsid w:val="003673D3"/>
    <w:rsid w:val="00373E65"/>
    <w:rsid w:val="003846F6"/>
    <w:rsid w:val="00385AE4"/>
    <w:rsid w:val="003963C3"/>
    <w:rsid w:val="003B46FF"/>
    <w:rsid w:val="003B4E9E"/>
    <w:rsid w:val="003C0B55"/>
    <w:rsid w:val="003D7423"/>
    <w:rsid w:val="003F1BFA"/>
    <w:rsid w:val="00402AA3"/>
    <w:rsid w:val="00405BEA"/>
    <w:rsid w:val="004125E4"/>
    <w:rsid w:val="00413E50"/>
    <w:rsid w:val="0044265C"/>
    <w:rsid w:val="004538AA"/>
    <w:rsid w:val="00466A58"/>
    <w:rsid w:val="00466CFF"/>
    <w:rsid w:val="00467EE5"/>
    <w:rsid w:val="00470A21"/>
    <w:rsid w:val="00480272"/>
    <w:rsid w:val="0048171E"/>
    <w:rsid w:val="00487DDA"/>
    <w:rsid w:val="004A29CA"/>
    <w:rsid w:val="004E1AFB"/>
    <w:rsid w:val="004F0E6C"/>
    <w:rsid w:val="004F63A9"/>
    <w:rsid w:val="00503B55"/>
    <w:rsid w:val="00515746"/>
    <w:rsid w:val="00517431"/>
    <w:rsid w:val="00517968"/>
    <w:rsid w:val="0052028E"/>
    <w:rsid w:val="00520D89"/>
    <w:rsid w:val="00523211"/>
    <w:rsid w:val="00545B69"/>
    <w:rsid w:val="00553DA7"/>
    <w:rsid w:val="0056392D"/>
    <w:rsid w:val="00567319"/>
    <w:rsid w:val="00572425"/>
    <w:rsid w:val="00583475"/>
    <w:rsid w:val="005B1C94"/>
    <w:rsid w:val="005B347C"/>
    <w:rsid w:val="005C449C"/>
    <w:rsid w:val="005C795B"/>
    <w:rsid w:val="005D3A10"/>
    <w:rsid w:val="005F32FB"/>
    <w:rsid w:val="005F3398"/>
    <w:rsid w:val="005F3E3F"/>
    <w:rsid w:val="005F7CE9"/>
    <w:rsid w:val="00600A42"/>
    <w:rsid w:val="00607589"/>
    <w:rsid w:val="00613FD7"/>
    <w:rsid w:val="00617BDC"/>
    <w:rsid w:val="00624AE3"/>
    <w:rsid w:val="00626289"/>
    <w:rsid w:val="0063081A"/>
    <w:rsid w:val="006347BB"/>
    <w:rsid w:val="006505E9"/>
    <w:rsid w:val="00654DE4"/>
    <w:rsid w:val="0066408A"/>
    <w:rsid w:val="006725A8"/>
    <w:rsid w:val="00676C20"/>
    <w:rsid w:val="00697DE2"/>
    <w:rsid w:val="006C0656"/>
    <w:rsid w:val="006C1737"/>
    <w:rsid w:val="006C2810"/>
    <w:rsid w:val="006D1D6F"/>
    <w:rsid w:val="006D400C"/>
    <w:rsid w:val="006E2076"/>
    <w:rsid w:val="006E56E6"/>
    <w:rsid w:val="006F3D34"/>
    <w:rsid w:val="00706EBC"/>
    <w:rsid w:val="00713236"/>
    <w:rsid w:val="007150C9"/>
    <w:rsid w:val="00716874"/>
    <w:rsid w:val="007205E8"/>
    <w:rsid w:val="007320AE"/>
    <w:rsid w:val="00732151"/>
    <w:rsid w:val="00735D2A"/>
    <w:rsid w:val="0074592D"/>
    <w:rsid w:val="007537BF"/>
    <w:rsid w:val="007604BC"/>
    <w:rsid w:val="0076167F"/>
    <w:rsid w:val="00762FAA"/>
    <w:rsid w:val="00773CA5"/>
    <w:rsid w:val="00780335"/>
    <w:rsid w:val="007841AB"/>
    <w:rsid w:val="00795979"/>
    <w:rsid w:val="00797D74"/>
    <w:rsid w:val="007A50EA"/>
    <w:rsid w:val="007B0DDD"/>
    <w:rsid w:val="007B35F9"/>
    <w:rsid w:val="007C018C"/>
    <w:rsid w:val="007C0C16"/>
    <w:rsid w:val="007C66DC"/>
    <w:rsid w:val="007D7CBF"/>
    <w:rsid w:val="007F38F7"/>
    <w:rsid w:val="007F765A"/>
    <w:rsid w:val="00811939"/>
    <w:rsid w:val="00811AFE"/>
    <w:rsid w:val="00830F20"/>
    <w:rsid w:val="00835C41"/>
    <w:rsid w:val="00850E4B"/>
    <w:rsid w:val="0086634F"/>
    <w:rsid w:val="00871949"/>
    <w:rsid w:val="00872161"/>
    <w:rsid w:val="00875944"/>
    <w:rsid w:val="00881C87"/>
    <w:rsid w:val="008A1319"/>
    <w:rsid w:val="008A16B7"/>
    <w:rsid w:val="008C07CE"/>
    <w:rsid w:val="008C0C87"/>
    <w:rsid w:val="008C643C"/>
    <w:rsid w:val="00907A45"/>
    <w:rsid w:val="00907E3E"/>
    <w:rsid w:val="00910F0F"/>
    <w:rsid w:val="009111C4"/>
    <w:rsid w:val="00930F10"/>
    <w:rsid w:val="00931612"/>
    <w:rsid w:val="0093246C"/>
    <w:rsid w:val="00946B38"/>
    <w:rsid w:val="00946B98"/>
    <w:rsid w:val="00947A44"/>
    <w:rsid w:val="00954306"/>
    <w:rsid w:val="009560BE"/>
    <w:rsid w:val="00966D09"/>
    <w:rsid w:val="00973D67"/>
    <w:rsid w:val="009760DB"/>
    <w:rsid w:val="009764A4"/>
    <w:rsid w:val="00987774"/>
    <w:rsid w:val="00996EFB"/>
    <w:rsid w:val="009A14A8"/>
    <w:rsid w:val="009A6BD8"/>
    <w:rsid w:val="009B161A"/>
    <w:rsid w:val="009B454C"/>
    <w:rsid w:val="009B492A"/>
    <w:rsid w:val="009C0D32"/>
    <w:rsid w:val="009C673D"/>
    <w:rsid w:val="009C74D2"/>
    <w:rsid w:val="009D07BD"/>
    <w:rsid w:val="009D6E11"/>
    <w:rsid w:val="009E6350"/>
    <w:rsid w:val="009E7D75"/>
    <w:rsid w:val="009F230E"/>
    <w:rsid w:val="00A03AA9"/>
    <w:rsid w:val="00A04145"/>
    <w:rsid w:val="00A06A9D"/>
    <w:rsid w:val="00A11114"/>
    <w:rsid w:val="00A16F04"/>
    <w:rsid w:val="00A35608"/>
    <w:rsid w:val="00A407B6"/>
    <w:rsid w:val="00A41282"/>
    <w:rsid w:val="00A42BE8"/>
    <w:rsid w:val="00A43FC1"/>
    <w:rsid w:val="00A53A09"/>
    <w:rsid w:val="00A612AC"/>
    <w:rsid w:val="00A64F44"/>
    <w:rsid w:val="00A6573D"/>
    <w:rsid w:val="00A66BDD"/>
    <w:rsid w:val="00A83FC4"/>
    <w:rsid w:val="00A8747B"/>
    <w:rsid w:val="00A912C5"/>
    <w:rsid w:val="00A9160D"/>
    <w:rsid w:val="00A950C4"/>
    <w:rsid w:val="00AB062D"/>
    <w:rsid w:val="00AB0DBD"/>
    <w:rsid w:val="00AD3558"/>
    <w:rsid w:val="00AF58FF"/>
    <w:rsid w:val="00B149B9"/>
    <w:rsid w:val="00B1755F"/>
    <w:rsid w:val="00B23301"/>
    <w:rsid w:val="00B43776"/>
    <w:rsid w:val="00B44C16"/>
    <w:rsid w:val="00B46274"/>
    <w:rsid w:val="00B540C9"/>
    <w:rsid w:val="00B5497B"/>
    <w:rsid w:val="00B64D56"/>
    <w:rsid w:val="00B77EDB"/>
    <w:rsid w:val="00B85EB4"/>
    <w:rsid w:val="00B9000A"/>
    <w:rsid w:val="00B91D7A"/>
    <w:rsid w:val="00B94008"/>
    <w:rsid w:val="00B957A0"/>
    <w:rsid w:val="00BA6ACB"/>
    <w:rsid w:val="00BB54D1"/>
    <w:rsid w:val="00BC0ED0"/>
    <w:rsid w:val="00BE736C"/>
    <w:rsid w:val="00BF7E79"/>
    <w:rsid w:val="00C017B6"/>
    <w:rsid w:val="00C061CE"/>
    <w:rsid w:val="00C120F4"/>
    <w:rsid w:val="00C21B90"/>
    <w:rsid w:val="00C23D0F"/>
    <w:rsid w:val="00C53967"/>
    <w:rsid w:val="00C56263"/>
    <w:rsid w:val="00C611C2"/>
    <w:rsid w:val="00C65505"/>
    <w:rsid w:val="00C70EFC"/>
    <w:rsid w:val="00C8361E"/>
    <w:rsid w:val="00C92870"/>
    <w:rsid w:val="00C935CC"/>
    <w:rsid w:val="00C97A70"/>
    <w:rsid w:val="00CA46CC"/>
    <w:rsid w:val="00CB292D"/>
    <w:rsid w:val="00CC2EE4"/>
    <w:rsid w:val="00CD627F"/>
    <w:rsid w:val="00CE1307"/>
    <w:rsid w:val="00CE3B18"/>
    <w:rsid w:val="00CF38CB"/>
    <w:rsid w:val="00CF48B4"/>
    <w:rsid w:val="00D11E6C"/>
    <w:rsid w:val="00D13BDB"/>
    <w:rsid w:val="00D45C07"/>
    <w:rsid w:val="00D740AD"/>
    <w:rsid w:val="00D76BB0"/>
    <w:rsid w:val="00D771B2"/>
    <w:rsid w:val="00D85303"/>
    <w:rsid w:val="00DA6846"/>
    <w:rsid w:val="00DA6AF1"/>
    <w:rsid w:val="00DB6B31"/>
    <w:rsid w:val="00DE0053"/>
    <w:rsid w:val="00DF72D2"/>
    <w:rsid w:val="00DF7868"/>
    <w:rsid w:val="00DF78D6"/>
    <w:rsid w:val="00E21068"/>
    <w:rsid w:val="00E319B9"/>
    <w:rsid w:val="00E36459"/>
    <w:rsid w:val="00E41F0A"/>
    <w:rsid w:val="00E57FEE"/>
    <w:rsid w:val="00E66CD9"/>
    <w:rsid w:val="00E9254C"/>
    <w:rsid w:val="00E94426"/>
    <w:rsid w:val="00EA5593"/>
    <w:rsid w:val="00EB582D"/>
    <w:rsid w:val="00EC3626"/>
    <w:rsid w:val="00EF07E4"/>
    <w:rsid w:val="00EF284C"/>
    <w:rsid w:val="00EF3EC3"/>
    <w:rsid w:val="00F45C6C"/>
    <w:rsid w:val="00F53A53"/>
    <w:rsid w:val="00F608A0"/>
    <w:rsid w:val="00F62665"/>
    <w:rsid w:val="00F73133"/>
    <w:rsid w:val="00F74390"/>
    <w:rsid w:val="00F90C30"/>
    <w:rsid w:val="00FA3A2C"/>
    <w:rsid w:val="00FA6EB5"/>
    <w:rsid w:val="00FC12FB"/>
    <w:rsid w:val="00FD1547"/>
    <w:rsid w:val="00FF0EFB"/>
    <w:rsid w:val="00FF4A5A"/>
    <w:rsid w:val="00FF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5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">
    <w:name w:val="Обычный (веб)8"/>
    <w:basedOn w:val="Normal"/>
    <w:uiPriority w:val="99"/>
    <w:rsid w:val="00AF58FF"/>
    <w:rPr>
      <w:sz w:val="21"/>
      <w:szCs w:val="21"/>
    </w:rPr>
  </w:style>
  <w:style w:type="paragraph" w:styleId="Header">
    <w:name w:val="header"/>
    <w:basedOn w:val="Normal"/>
    <w:link w:val="HeaderChar"/>
    <w:uiPriority w:val="99"/>
    <w:rsid w:val="00A64F4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1C8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4F44"/>
  </w:style>
  <w:style w:type="paragraph" w:styleId="BalloonText">
    <w:name w:val="Balloon Text"/>
    <w:basedOn w:val="Normal"/>
    <w:link w:val="BalloonTextChar"/>
    <w:uiPriority w:val="99"/>
    <w:semiHidden/>
    <w:rsid w:val="009B4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B7C"/>
    <w:rPr>
      <w:sz w:val="0"/>
      <w:szCs w:val="0"/>
    </w:rPr>
  </w:style>
  <w:style w:type="paragraph" w:customStyle="1" w:styleId="1c">
    <w:name w:val="Абзац1 c отступом"/>
    <w:basedOn w:val="Normal"/>
    <w:uiPriority w:val="99"/>
    <w:rsid w:val="007C66DC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">
    <w:name w:val="Знак"/>
    <w:basedOn w:val="Normal"/>
    <w:uiPriority w:val="99"/>
    <w:rsid w:val="007C66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C018C"/>
    <w:pPr>
      <w:autoSpaceDE w:val="0"/>
      <w:autoSpaceDN w:val="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4B7C"/>
    <w:rPr>
      <w:sz w:val="24"/>
      <w:szCs w:val="24"/>
    </w:rPr>
  </w:style>
  <w:style w:type="paragraph" w:customStyle="1" w:styleId="ConsPlusTitle">
    <w:name w:val="ConsPlusTitle"/>
    <w:uiPriority w:val="99"/>
    <w:rsid w:val="0035199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0">
    <w:name w:val="Знак Знак Знак Знак"/>
    <w:basedOn w:val="Normal"/>
    <w:uiPriority w:val="99"/>
    <w:rsid w:val="007168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 Знак Знак Знак Знак Знак Знак Знак Знак"/>
    <w:basedOn w:val="Normal"/>
    <w:uiPriority w:val="99"/>
    <w:rsid w:val="00F743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 Знак Знак Знак Знак Знак1 Знак Знак Знак Знак"/>
    <w:basedOn w:val="Normal"/>
    <w:uiPriority w:val="99"/>
    <w:rsid w:val="00A612A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2">
    <w:name w:val="Абзац с отсуп"/>
    <w:basedOn w:val="Normal"/>
    <w:uiPriority w:val="99"/>
    <w:rsid w:val="009C0D32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Heading">
    <w:name w:val="Heading"/>
    <w:uiPriority w:val="99"/>
    <w:rsid w:val="009A14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Основной текст1"/>
    <w:basedOn w:val="DefaultParagraphFont"/>
    <w:uiPriority w:val="99"/>
    <w:rsid w:val="00FA3A2C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Абзац списка1"/>
    <w:basedOn w:val="Normal"/>
    <w:uiPriority w:val="99"/>
    <w:rsid w:val="007205E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11">
    <w:name w:val="Style11"/>
    <w:basedOn w:val="Normal"/>
    <w:uiPriority w:val="99"/>
    <w:rsid w:val="007205E8"/>
    <w:pPr>
      <w:widowControl w:val="0"/>
      <w:autoSpaceDE w:val="0"/>
      <w:autoSpaceDN w:val="0"/>
      <w:adjustRightInd w:val="0"/>
      <w:spacing w:line="326" w:lineRule="exact"/>
      <w:ind w:firstLine="830"/>
      <w:jc w:val="both"/>
    </w:pPr>
  </w:style>
  <w:style w:type="character" w:customStyle="1" w:styleId="FontStyle43">
    <w:name w:val="Font Style43"/>
    <w:basedOn w:val="DefaultParagraphFont"/>
    <w:uiPriority w:val="99"/>
    <w:rsid w:val="007205E8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Normal"/>
    <w:uiPriority w:val="99"/>
    <w:rsid w:val="007205E8"/>
    <w:pPr>
      <w:widowControl w:val="0"/>
      <w:autoSpaceDE w:val="0"/>
      <w:autoSpaceDN w:val="0"/>
      <w:adjustRightInd w:val="0"/>
      <w:spacing w:line="325" w:lineRule="exact"/>
      <w:jc w:val="both"/>
    </w:pPr>
  </w:style>
  <w:style w:type="character" w:customStyle="1" w:styleId="FontStyle46">
    <w:name w:val="Font Style46"/>
    <w:basedOn w:val="DefaultParagraphFont"/>
    <w:uiPriority w:val="99"/>
    <w:rsid w:val="007205E8"/>
    <w:rPr>
      <w:rFonts w:ascii="Times New Roman" w:hAnsi="Times New Roman" w:cs="Times New Roman"/>
      <w:b/>
      <w:bCs/>
      <w:sz w:val="24"/>
      <w:szCs w:val="24"/>
    </w:rPr>
  </w:style>
  <w:style w:type="paragraph" w:customStyle="1" w:styleId="a3">
    <w:name w:val="адресат"/>
    <w:basedOn w:val="Normal"/>
    <w:uiPriority w:val="99"/>
    <w:rsid w:val="00553DA7"/>
    <w:pPr>
      <w:ind w:left="5387"/>
    </w:pPr>
    <w:rPr>
      <w:b/>
      <w:bCs/>
      <w:sz w:val="28"/>
      <w:szCs w:val="28"/>
    </w:rPr>
  </w:style>
  <w:style w:type="paragraph" w:styleId="NoSpacing">
    <w:name w:val="No Spacing"/>
    <w:uiPriority w:val="99"/>
    <w:qFormat/>
    <w:rsid w:val="00DF72D2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2C47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C4742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9F23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F230E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E94426"/>
  </w:style>
  <w:style w:type="paragraph" w:styleId="ListParagraph">
    <w:name w:val="List Paragraph"/>
    <w:basedOn w:val="Normal"/>
    <w:uiPriority w:val="99"/>
    <w:qFormat/>
    <w:rsid w:val="007C0C16"/>
    <w:pPr>
      <w:autoSpaceDN w:val="0"/>
      <w:ind w:left="720"/>
      <w:textAlignment w:val="baseline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81C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1C87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C0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C0C87"/>
    <w:rPr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8C0C87"/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Базовый"/>
    <w:uiPriority w:val="99"/>
    <w:rsid w:val="008C0C87"/>
    <w:pPr>
      <w:tabs>
        <w:tab w:val="left" w:pos="708"/>
      </w:tabs>
      <w:suppressAutoHyphens/>
      <w:spacing w:after="200" w:line="276" w:lineRule="auto"/>
    </w:pPr>
    <w:rPr>
      <w:rFonts w:ascii="Calibri" w:eastAsia="MS Mincho" w:hAnsi="Calibri" w:cs="Calibri"/>
      <w:color w:val="00000A"/>
      <w:lang w:eastAsia="ja-JP"/>
    </w:rPr>
  </w:style>
  <w:style w:type="character" w:customStyle="1" w:styleId="a5">
    <w:name w:val="Знак Знак"/>
    <w:basedOn w:val="DefaultParagraphFont"/>
    <w:uiPriority w:val="99"/>
    <w:locked/>
    <w:rsid w:val="00007045"/>
    <w:rPr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6075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075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1215</Words>
  <Characters>6929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Сегодня, 12 октября, в правительстве области состоялось очередное заседание областной координационной межведомственной комисси</dc:title>
  <dc:subject/>
  <dc:creator>n401ela</dc:creator>
  <cp:keywords/>
  <dc:description/>
  <cp:lastModifiedBy>kulik_eu</cp:lastModifiedBy>
  <cp:revision>2</cp:revision>
  <cp:lastPrinted>2014-05-06T15:45:00Z</cp:lastPrinted>
  <dcterms:created xsi:type="dcterms:W3CDTF">2016-08-12T12:01:00Z</dcterms:created>
  <dcterms:modified xsi:type="dcterms:W3CDTF">2016-08-12T12:01:00Z</dcterms:modified>
</cp:coreProperties>
</file>