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22EB3" w:rsidRPr="00FC3771" w:rsidRDefault="005C7CB3" w:rsidP="00935FA5">
      <w:pPr>
        <w:jc w:val="center"/>
        <w:rPr>
          <w:b/>
          <w:sz w:val="26"/>
          <w:szCs w:val="26"/>
        </w:rPr>
      </w:pPr>
      <w:r>
        <w:rPr>
          <w:noProof/>
          <w:lang w:eastAsia="ru-RU"/>
        </w:rPr>
        <w:drawing>
          <wp:anchor distT="0" distB="0" distL="114935" distR="114935" simplePos="0" relativeHeight="251653120" behindDoc="0" locked="0" layoutInCell="1" allowOverlap="1">
            <wp:simplePos x="0" y="0"/>
            <wp:positionH relativeFrom="column">
              <wp:posOffset>2519141</wp:posOffset>
            </wp:positionH>
            <wp:positionV relativeFrom="paragraph">
              <wp:posOffset>-90170</wp:posOffset>
            </wp:positionV>
            <wp:extent cx="635635" cy="78486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7848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158">
        <w:rPr>
          <w:b/>
          <w:sz w:val="26"/>
          <w:szCs w:val="26"/>
        </w:rPr>
        <w:t>А</w:t>
      </w:r>
    </w:p>
    <w:p w:rsidR="00722EB3" w:rsidRPr="00860BCC" w:rsidRDefault="00722EB3" w:rsidP="00935FA5">
      <w:pPr>
        <w:jc w:val="center"/>
        <w:rPr>
          <w:b/>
          <w:sz w:val="26"/>
          <w:szCs w:val="26"/>
        </w:rPr>
      </w:pPr>
    </w:p>
    <w:p w:rsidR="00722EB3" w:rsidRPr="00860BCC" w:rsidRDefault="00722EB3" w:rsidP="00935FA5">
      <w:pPr>
        <w:jc w:val="center"/>
        <w:rPr>
          <w:b/>
          <w:sz w:val="26"/>
          <w:szCs w:val="26"/>
        </w:rPr>
      </w:pPr>
    </w:p>
    <w:p w:rsidR="00722EB3" w:rsidRPr="00860BCC" w:rsidRDefault="00722EB3" w:rsidP="00935FA5">
      <w:pPr>
        <w:jc w:val="center"/>
        <w:rPr>
          <w:b/>
          <w:sz w:val="26"/>
          <w:szCs w:val="26"/>
        </w:rPr>
      </w:pPr>
    </w:p>
    <w:p w:rsidR="00722EB3" w:rsidRPr="00860BCC" w:rsidRDefault="00722EB3" w:rsidP="00935FA5">
      <w:pPr>
        <w:ind w:left="-426"/>
        <w:jc w:val="center"/>
        <w:rPr>
          <w:b/>
          <w:sz w:val="26"/>
          <w:szCs w:val="26"/>
        </w:rPr>
      </w:pPr>
    </w:p>
    <w:p w:rsidR="00722EB3" w:rsidRPr="00860BCC" w:rsidRDefault="00722EB3" w:rsidP="00935FA5">
      <w:pPr>
        <w:ind w:left="-426"/>
        <w:jc w:val="center"/>
        <w:rPr>
          <w:b/>
          <w:sz w:val="26"/>
          <w:szCs w:val="26"/>
        </w:rPr>
      </w:pPr>
    </w:p>
    <w:p w:rsidR="00722EB3" w:rsidRPr="00F8252A" w:rsidRDefault="00F8252A" w:rsidP="00935FA5">
      <w:pPr>
        <w:ind w:left="-426"/>
        <w:jc w:val="center"/>
        <w:rPr>
          <w:b/>
          <w:sz w:val="28"/>
          <w:szCs w:val="26"/>
        </w:rPr>
      </w:pPr>
      <w:r w:rsidRPr="00F8252A">
        <w:rPr>
          <w:b/>
          <w:sz w:val="28"/>
          <w:szCs w:val="26"/>
        </w:rPr>
        <w:t xml:space="preserve">Аппарат </w:t>
      </w:r>
      <w:r w:rsidR="00514C15">
        <w:rPr>
          <w:b/>
          <w:sz w:val="28"/>
          <w:szCs w:val="26"/>
        </w:rPr>
        <w:t>а</w:t>
      </w:r>
      <w:r w:rsidRPr="00F8252A">
        <w:rPr>
          <w:b/>
          <w:sz w:val="28"/>
          <w:szCs w:val="26"/>
        </w:rPr>
        <w:t xml:space="preserve">нтинаркотической </w:t>
      </w:r>
      <w:r>
        <w:rPr>
          <w:b/>
          <w:sz w:val="28"/>
          <w:szCs w:val="26"/>
        </w:rPr>
        <w:t>к</w:t>
      </w:r>
      <w:r w:rsidRPr="00F8252A">
        <w:rPr>
          <w:b/>
          <w:sz w:val="28"/>
          <w:szCs w:val="26"/>
        </w:rPr>
        <w:t>омиссии</w:t>
      </w:r>
      <w:r>
        <w:rPr>
          <w:b/>
          <w:sz w:val="28"/>
          <w:szCs w:val="26"/>
        </w:rPr>
        <w:t xml:space="preserve"> </w:t>
      </w:r>
    </w:p>
    <w:p w:rsidR="00722EB3" w:rsidRPr="00F8252A" w:rsidRDefault="00F8252A" w:rsidP="00935FA5">
      <w:pPr>
        <w:ind w:left="-426"/>
        <w:jc w:val="center"/>
        <w:rPr>
          <w:b/>
          <w:sz w:val="44"/>
          <w:szCs w:val="40"/>
        </w:rPr>
      </w:pPr>
      <w:r>
        <w:rPr>
          <w:b/>
          <w:sz w:val="28"/>
          <w:szCs w:val="26"/>
        </w:rPr>
        <w:t>в</w:t>
      </w:r>
      <w:r w:rsidRPr="00F8252A">
        <w:rPr>
          <w:b/>
          <w:sz w:val="28"/>
          <w:szCs w:val="26"/>
        </w:rPr>
        <w:t xml:space="preserve"> Кировской </w:t>
      </w:r>
      <w:r>
        <w:rPr>
          <w:b/>
          <w:sz w:val="28"/>
          <w:szCs w:val="26"/>
        </w:rPr>
        <w:t>о</w:t>
      </w:r>
      <w:r w:rsidRPr="00F8252A">
        <w:rPr>
          <w:b/>
          <w:sz w:val="28"/>
          <w:szCs w:val="26"/>
        </w:rPr>
        <w:t>бласти</w:t>
      </w:r>
    </w:p>
    <w:p w:rsidR="00722EB3" w:rsidRPr="00860BCC" w:rsidRDefault="00722EB3" w:rsidP="00935FA5">
      <w:pPr>
        <w:ind w:left="-426"/>
        <w:jc w:val="both"/>
        <w:rPr>
          <w:b/>
          <w:sz w:val="40"/>
          <w:szCs w:val="40"/>
        </w:rPr>
      </w:pPr>
    </w:p>
    <w:p w:rsidR="00722EB3" w:rsidRPr="00860BCC" w:rsidRDefault="00722EB3" w:rsidP="00935FA5">
      <w:pPr>
        <w:pStyle w:val="1"/>
        <w:spacing w:before="0" w:after="0"/>
        <w:ind w:left="-426" w:firstLine="0"/>
        <w:jc w:val="center"/>
        <w:rPr>
          <w:rFonts w:ascii="Times New Roman" w:hAnsi="Times New Roman"/>
          <w:sz w:val="40"/>
          <w:szCs w:val="40"/>
        </w:rPr>
      </w:pPr>
    </w:p>
    <w:p w:rsidR="00722EB3" w:rsidRPr="00860BCC" w:rsidRDefault="00722EB3" w:rsidP="00935FA5">
      <w:pPr>
        <w:pStyle w:val="1"/>
        <w:spacing w:before="0" w:after="0"/>
        <w:ind w:left="-426" w:firstLine="0"/>
        <w:jc w:val="center"/>
        <w:rPr>
          <w:rFonts w:ascii="Times New Roman" w:hAnsi="Times New Roman"/>
          <w:sz w:val="40"/>
          <w:szCs w:val="40"/>
        </w:rPr>
      </w:pPr>
    </w:p>
    <w:p w:rsidR="00722EB3" w:rsidRPr="00860BCC" w:rsidRDefault="00524F2D" w:rsidP="00935FA5">
      <w:pPr>
        <w:tabs>
          <w:tab w:val="left" w:pos="7470"/>
        </w:tabs>
        <w:ind w:left="-426"/>
        <w:rPr>
          <w:sz w:val="40"/>
          <w:szCs w:val="40"/>
        </w:rPr>
      </w:pPr>
      <w:r>
        <w:rPr>
          <w:sz w:val="40"/>
          <w:szCs w:val="40"/>
        </w:rPr>
        <w:tab/>
      </w:r>
    </w:p>
    <w:p w:rsidR="00722EB3" w:rsidRPr="00860BCC" w:rsidRDefault="00722EB3" w:rsidP="00935FA5">
      <w:pPr>
        <w:ind w:left="-426"/>
        <w:rPr>
          <w:sz w:val="40"/>
          <w:szCs w:val="40"/>
        </w:rPr>
      </w:pPr>
    </w:p>
    <w:p w:rsidR="00722EB3" w:rsidRPr="00860BCC" w:rsidRDefault="00722EB3" w:rsidP="00935FA5">
      <w:pPr>
        <w:ind w:left="-426"/>
        <w:rPr>
          <w:sz w:val="40"/>
          <w:szCs w:val="40"/>
        </w:rPr>
      </w:pPr>
    </w:p>
    <w:p w:rsidR="00722EB3" w:rsidRPr="00860BCC" w:rsidRDefault="00722EB3" w:rsidP="00935FA5">
      <w:pPr>
        <w:ind w:left="-426"/>
        <w:rPr>
          <w:sz w:val="40"/>
          <w:szCs w:val="40"/>
        </w:rPr>
      </w:pPr>
    </w:p>
    <w:p w:rsidR="00722EB3" w:rsidRPr="00860BCC" w:rsidRDefault="00722EB3" w:rsidP="00935FA5">
      <w:pPr>
        <w:pStyle w:val="1"/>
        <w:spacing w:before="0" w:after="0"/>
        <w:ind w:left="-426" w:firstLine="0"/>
        <w:jc w:val="center"/>
        <w:rPr>
          <w:rFonts w:ascii="Times New Roman" w:hAnsi="Times New Roman"/>
          <w:sz w:val="40"/>
          <w:szCs w:val="40"/>
        </w:rPr>
      </w:pPr>
    </w:p>
    <w:p w:rsidR="00722EB3" w:rsidRPr="00860BCC" w:rsidRDefault="00722EB3" w:rsidP="00935FA5">
      <w:pPr>
        <w:ind w:left="-426"/>
        <w:jc w:val="center"/>
        <w:rPr>
          <w:b/>
          <w:sz w:val="40"/>
          <w:szCs w:val="40"/>
        </w:rPr>
      </w:pPr>
      <w:r w:rsidRPr="00860BCC">
        <w:rPr>
          <w:b/>
          <w:sz w:val="40"/>
          <w:szCs w:val="40"/>
        </w:rPr>
        <w:t>ДОКЛАД</w:t>
      </w:r>
    </w:p>
    <w:p w:rsidR="00722EB3" w:rsidRPr="00860BCC" w:rsidRDefault="00722EB3" w:rsidP="00935FA5">
      <w:pPr>
        <w:ind w:left="-426"/>
        <w:jc w:val="center"/>
        <w:rPr>
          <w:b/>
          <w:sz w:val="40"/>
          <w:szCs w:val="40"/>
        </w:rPr>
      </w:pPr>
      <w:r w:rsidRPr="00860BCC">
        <w:rPr>
          <w:b/>
          <w:sz w:val="40"/>
          <w:szCs w:val="40"/>
        </w:rPr>
        <w:t xml:space="preserve">о наркоситуации в Кировской области </w:t>
      </w:r>
    </w:p>
    <w:p w:rsidR="00722EB3" w:rsidRPr="00860BCC" w:rsidRDefault="00722EB3" w:rsidP="00935FA5">
      <w:pPr>
        <w:ind w:left="-426"/>
        <w:jc w:val="center"/>
        <w:rPr>
          <w:sz w:val="48"/>
          <w:szCs w:val="48"/>
        </w:rPr>
      </w:pPr>
      <w:r w:rsidRPr="00860BCC">
        <w:rPr>
          <w:b/>
          <w:sz w:val="40"/>
          <w:szCs w:val="40"/>
        </w:rPr>
        <w:t>по итогам 20</w:t>
      </w:r>
      <w:r w:rsidR="005F0DCF">
        <w:rPr>
          <w:b/>
          <w:sz w:val="40"/>
          <w:szCs w:val="40"/>
        </w:rPr>
        <w:t>2</w:t>
      </w:r>
      <w:r w:rsidR="00576227">
        <w:rPr>
          <w:b/>
          <w:sz w:val="40"/>
          <w:szCs w:val="40"/>
        </w:rPr>
        <w:t>5</w:t>
      </w:r>
      <w:r w:rsidRPr="00860BCC">
        <w:rPr>
          <w:b/>
          <w:sz w:val="40"/>
          <w:szCs w:val="40"/>
        </w:rPr>
        <w:t xml:space="preserve"> года</w:t>
      </w:r>
    </w:p>
    <w:p w:rsidR="00722EB3" w:rsidRPr="00860BCC" w:rsidRDefault="00722EB3" w:rsidP="00935FA5">
      <w:pPr>
        <w:pStyle w:val="1"/>
        <w:numPr>
          <w:ilvl w:val="0"/>
          <w:numId w:val="0"/>
        </w:numPr>
        <w:spacing w:before="0" w:after="0"/>
        <w:ind w:left="-426"/>
        <w:jc w:val="center"/>
        <w:rPr>
          <w:rFonts w:ascii="Times New Roman" w:hAnsi="Times New Roman"/>
          <w:sz w:val="48"/>
          <w:szCs w:val="48"/>
        </w:rPr>
      </w:pPr>
    </w:p>
    <w:p w:rsidR="00722EB3" w:rsidRPr="00860BCC" w:rsidRDefault="00722EB3" w:rsidP="00935FA5">
      <w:pPr>
        <w:ind w:left="-426"/>
        <w:jc w:val="center"/>
        <w:rPr>
          <w:sz w:val="48"/>
          <w:szCs w:val="48"/>
        </w:rPr>
      </w:pPr>
    </w:p>
    <w:p w:rsidR="00722EB3" w:rsidRPr="00860BCC" w:rsidRDefault="00722EB3" w:rsidP="00935FA5">
      <w:pPr>
        <w:ind w:left="-426"/>
        <w:jc w:val="center"/>
        <w:rPr>
          <w:sz w:val="48"/>
          <w:szCs w:val="48"/>
        </w:rPr>
      </w:pPr>
    </w:p>
    <w:p w:rsidR="00722EB3" w:rsidRPr="00860BCC" w:rsidRDefault="00722EB3" w:rsidP="00935FA5">
      <w:pPr>
        <w:ind w:left="-426"/>
        <w:jc w:val="center"/>
        <w:rPr>
          <w:sz w:val="48"/>
          <w:szCs w:val="48"/>
        </w:rPr>
      </w:pPr>
    </w:p>
    <w:p w:rsidR="00722EB3" w:rsidRPr="00860BCC" w:rsidRDefault="00722EB3" w:rsidP="00935FA5">
      <w:pPr>
        <w:ind w:left="-426"/>
        <w:jc w:val="center"/>
        <w:rPr>
          <w:sz w:val="48"/>
          <w:szCs w:val="48"/>
        </w:rPr>
      </w:pPr>
    </w:p>
    <w:p w:rsidR="00722EB3" w:rsidRPr="00860BCC" w:rsidRDefault="00722EB3" w:rsidP="00935FA5">
      <w:pPr>
        <w:ind w:left="-426"/>
        <w:jc w:val="center"/>
        <w:rPr>
          <w:sz w:val="48"/>
          <w:szCs w:val="48"/>
        </w:rPr>
      </w:pPr>
    </w:p>
    <w:p w:rsidR="00722EB3" w:rsidRPr="00860BCC" w:rsidRDefault="00722EB3" w:rsidP="00935FA5">
      <w:pPr>
        <w:ind w:left="-426"/>
        <w:jc w:val="center"/>
        <w:rPr>
          <w:sz w:val="48"/>
          <w:szCs w:val="48"/>
        </w:rPr>
      </w:pPr>
    </w:p>
    <w:p w:rsidR="00722EB3" w:rsidRDefault="00722EB3" w:rsidP="00935FA5">
      <w:pPr>
        <w:ind w:left="-426"/>
        <w:jc w:val="center"/>
        <w:rPr>
          <w:sz w:val="48"/>
          <w:szCs w:val="48"/>
        </w:rPr>
      </w:pPr>
    </w:p>
    <w:p w:rsidR="0067421F" w:rsidRPr="00860BCC" w:rsidRDefault="0067421F" w:rsidP="00935FA5">
      <w:pPr>
        <w:ind w:left="-426"/>
        <w:jc w:val="center"/>
        <w:rPr>
          <w:sz w:val="48"/>
          <w:szCs w:val="48"/>
        </w:rPr>
      </w:pPr>
    </w:p>
    <w:p w:rsidR="00F8252A" w:rsidRPr="00B23E39" w:rsidRDefault="00722EB3" w:rsidP="00935FA5">
      <w:pPr>
        <w:pStyle w:val="1"/>
        <w:numPr>
          <w:ilvl w:val="0"/>
          <w:numId w:val="0"/>
        </w:numPr>
        <w:spacing w:before="0" w:after="0"/>
        <w:ind w:left="-426"/>
        <w:jc w:val="center"/>
        <w:rPr>
          <w:rFonts w:ascii="Times New Roman" w:hAnsi="Times New Roman"/>
          <w:b w:val="0"/>
          <w:bCs w:val="0"/>
        </w:rPr>
      </w:pPr>
      <w:r w:rsidRPr="00B23E39">
        <w:rPr>
          <w:rFonts w:ascii="Times New Roman" w:hAnsi="Times New Roman"/>
          <w:b w:val="0"/>
        </w:rPr>
        <w:t>утвержд</w:t>
      </w:r>
      <w:r w:rsidR="00CF0830" w:rsidRPr="00B23E39">
        <w:rPr>
          <w:rFonts w:ascii="Times New Roman" w:hAnsi="Times New Roman"/>
          <w:b w:val="0"/>
        </w:rPr>
        <w:t>ё</w:t>
      </w:r>
      <w:r w:rsidR="005B155B" w:rsidRPr="00B23E39">
        <w:rPr>
          <w:rFonts w:ascii="Times New Roman" w:hAnsi="Times New Roman"/>
          <w:b w:val="0"/>
        </w:rPr>
        <w:t xml:space="preserve">н на заседании </w:t>
      </w:r>
      <w:r w:rsidR="00131FEF" w:rsidRPr="00B23E39">
        <w:rPr>
          <w:rFonts w:ascii="Times New Roman" w:hAnsi="Times New Roman"/>
          <w:b w:val="0"/>
        </w:rPr>
        <w:t>а</w:t>
      </w:r>
      <w:r w:rsidR="00F8252A" w:rsidRPr="00B23E39">
        <w:rPr>
          <w:rFonts w:ascii="Times New Roman" w:hAnsi="Times New Roman"/>
          <w:b w:val="0"/>
          <w:bCs w:val="0"/>
        </w:rPr>
        <w:t>нтинаркотической комиссии</w:t>
      </w:r>
    </w:p>
    <w:p w:rsidR="00722EB3" w:rsidRPr="002C4322" w:rsidRDefault="00F8252A" w:rsidP="00935FA5">
      <w:pPr>
        <w:pStyle w:val="1"/>
        <w:numPr>
          <w:ilvl w:val="0"/>
          <w:numId w:val="0"/>
        </w:numPr>
        <w:spacing w:before="0" w:after="0"/>
        <w:ind w:left="-426"/>
        <w:jc w:val="center"/>
        <w:rPr>
          <w:b w:val="0"/>
          <w:sz w:val="28"/>
          <w:szCs w:val="28"/>
        </w:rPr>
      </w:pPr>
      <w:r w:rsidRPr="00B23E39">
        <w:rPr>
          <w:rFonts w:ascii="Times New Roman" w:hAnsi="Times New Roman"/>
          <w:b w:val="0"/>
          <w:bCs w:val="0"/>
        </w:rPr>
        <w:t>в Кировской области</w:t>
      </w:r>
      <w:r w:rsidR="002C4322" w:rsidRPr="00B23E39">
        <w:rPr>
          <w:rFonts w:ascii="Times New Roman" w:hAnsi="Times New Roman"/>
          <w:b w:val="0"/>
          <w:bCs w:val="0"/>
        </w:rPr>
        <w:t xml:space="preserve"> </w:t>
      </w:r>
      <w:r w:rsidR="00C90461" w:rsidRPr="00B23E39">
        <w:rPr>
          <w:rFonts w:ascii="Times New Roman" w:hAnsi="Times New Roman"/>
          <w:b w:val="0"/>
        </w:rPr>
        <w:t>2</w:t>
      </w:r>
      <w:r w:rsidR="00990E84" w:rsidRPr="00F0775B">
        <w:rPr>
          <w:rFonts w:ascii="Times New Roman" w:hAnsi="Times New Roman"/>
          <w:b w:val="0"/>
        </w:rPr>
        <w:t>5</w:t>
      </w:r>
      <w:r w:rsidR="00722EB3" w:rsidRPr="00B23E39">
        <w:rPr>
          <w:rFonts w:ascii="Times New Roman" w:hAnsi="Times New Roman"/>
          <w:b w:val="0"/>
        </w:rPr>
        <w:t xml:space="preserve"> марта 20</w:t>
      </w:r>
      <w:r w:rsidR="00202F1B" w:rsidRPr="00B23E39">
        <w:rPr>
          <w:rFonts w:ascii="Times New Roman" w:hAnsi="Times New Roman"/>
          <w:b w:val="0"/>
        </w:rPr>
        <w:t>2</w:t>
      </w:r>
      <w:r w:rsidR="00576227" w:rsidRPr="00B23E39">
        <w:rPr>
          <w:rFonts w:ascii="Times New Roman" w:hAnsi="Times New Roman"/>
          <w:b w:val="0"/>
        </w:rPr>
        <w:t>6</w:t>
      </w:r>
      <w:r w:rsidR="00722EB3" w:rsidRPr="00B23E39">
        <w:rPr>
          <w:rFonts w:ascii="Times New Roman" w:hAnsi="Times New Roman"/>
          <w:b w:val="0"/>
        </w:rPr>
        <w:t xml:space="preserve"> года</w:t>
      </w:r>
    </w:p>
    <w:p w:rsidR="002C4322" w:rsidRDefault="002C4322" w:rsidP="00935FA5">
      <w:pPr>
        <w:ind w:left="-426"/>
        <w:jc w:val="center"/>
        <w:rPr>
          <w:b/>
          <w:bCs/>
          <w:sz w:val="28"/>
          <w:szCs w:val="28"/>
        </w:rPr>
      </w:pPr>
    </w:p>
    <w:p w:rsidR="00A9740B" w:rsidRDefault="00A9740B" w:rsidP="00935FA5">
      <w:pPr>
        <w:ind w:left="-426"/>
        <w:jc w:val="center"/>
        <w:rPr>
          <w:b/>
          <w:bCs/>
          <w:sz w:val="28"/>
          <w:szCs w:val="28"/>
        </w:rPr>
      </w:pPr>
    </w:p>
    <w:p w:rsidR="006B4D4D" w:rsidRDefault="006B4D4D" w:rsidP="00935FA5">
      <w:pPr>
        <w:ind w:left="-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Киров</w:t>
      </w:r>
      <w:r w:rsidR="00F23FCF">
        <w:rPr>
          <w:b/>
          <w:bCs/>
          <w:sz w:val="28"/>
          <w:szCs w:val="28"/>
        </w:rPr>
        <w:t>, 202</w:t>
      </w:r>
      <w:r w:rsidR="00576227">
        <w:rPr>
          <w:b/>
          <w:bCs/>
          <w:sz w:val="28"/>
          <w:szCs w:val="28"/>
        </w:rPr>
        <w:t>6</w:t>
      </w:r>
      <w:r w:rsidR="00F23FCF">
        <w:rPr>
          <w:b/>
          <w:bCs/>
          <w:sz w:val="28"/>
          <w:szCs w:val="28"/>
        </w:rPr>
        <w:t xml:space="preserve"> </w:t>
      </w:r>
    </w:p>
    <w:p w:rsidR="008C3750" w:rsidRDefault="00486AEF" w:rsidP="00935FA5">
      <w:pPr>
        <w:pStyle w:val="1"/>
        <w:spacing w:after="0"/>
        <w:ind w:firstLine="277"/>
        <w:rPr>
          <w:rFonts w:ascii="Times New Roman" w:hAnsi="Times New Roman"/>
        </w:rPr>
      </w:pPr>
      <w:r w:rsidRPr="00884170">
        <w:rPr>
          <w:rFonts w:ascii="Times New Roman" w:hAnsi="Times New Roman"/>
        </w:rPr>
        <w:lastRenderedPageBreak/>
        <w:t>1. Характеристика Кировской области</w:t>
      </w:r>
    </w:p>
    <w:p w:rsidR="00805028" w:rsidRPr="00805028" w:rsidRDefault="00805028" w:rsidP="00935FA5"/>
    <w:p w:rsidR="00036B17" w:rsidRPr="006B18BD" w:rsidRDefault="00486AEF" w:rsidP="00935FA5">
      <w:pPr>
        <w:pStyle w:val="a0"/>
        <w:spacing w:after="0"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>Кировская область – один из крупнейших</w:t>
      </w:r>
      <w:r w:rsidR="004A3086" w:rsidRPr="006B18BD">
        <w:rPr>
          <w:sz w:val="28"/>
          <w:szCs w:val="28"/>
        </w:rPr>
        <w:t xml:space="preserve"> субъектов Российской Федерации </w:t>
      </w:r>
      <w:r w:rsidRPr="006B18BD">
        <w:rPr>
          <w:sz w:val="28"/>
          <w:szCs w:val="28"/>
        </w:rPr>
        <w:t>в</w:t>
      </w:r>
      <w:r w:rsidR="00036B17" w:rsidRPr="006B18BD">
        <w:rPr>
          <w:sz w:val="28"/>
          <w:szCs w:val="28"/>
        </w:rPr>
        <w:t xml:space="preserve"> Приволжском</w:t>
      </w:r>
      <w:r w:rsidRPr="006B18BD">
        <w:rPr>
          <w:sz w:val="28"/>
          <w:szCs w:val="28"/>
        </w:rPr>
        <w:t xml:space="preserve"> федеральном округе.</w:t>
      </w:r>
    </w:p>
    <w:p w:rsidR="00486AEF" w:rsidRPr="006B18BD" w:rsidRDefault="00486AEF" w:rsidP="00935FA5">
      <w:pPr>
        <w:pStyle w:val="a0"/>
        <w:spacing w:after="0"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Кировская область </w:t>
      </w:r>
      <w:r w:rsidR="00363324" w:rsidRPr="006B18BD">
        <w:rPr>
          <w:sz w:val="28"/>
          <w:szCs w:val="28"/>
        </w:rPr>
        <w:t xml:space="preserve">(далее – область, регион) </w:t>
      </w:r>
      <w:r w:rsidRPr="006B18BD">
        <w:rPr>
          <w:sz w:val="28"/>
          <w:szCs w:val="28"/>
        </w:rPr>
        <w:t xml:space="preserve">расположена на северо-востоке европейской части России и граничит с 9 субъектами </w:t>
      </w:r>
      <w:r w:rsidR="00036B17" w:rsidRPr="006B18BD">
        <w:rPr>
          <w:sz w:val="28"/>
          <w:szCs w:val="28"/>
        </w:rPr>
        <w:t>Российской Федерации</w:t>
      </w:r>
      <w:r w:rsidRPr="006B18BD">
        <w:rPr>
          <w:sz w:val="28"/>
          <w:szCs w:val="28"/>
        </w:rPr>
        <w:t xml:space="preserve">: на севере – с Архангельской областью и Республикой Коми, на востоке – с Пермским краем и Удмуртской Республикой, на юге – </w:t>
      </w:r>
      <w:r w:rsidR="00363324" w:rsidRPr="006B18BD">
        <w:rPr>
          <w:sz w:val="28"/>
          <w:szCs w:val="28"/>
        </w:rPr>
        <w:br/>
      </w:r>
      <w:r w:rsidRPr="006B18BD">
        <w:rPr>
          <w:sz w:val="28"/>
          <w:szCs w:val="28"/>
        </w:rPr>
        <w:t>с Республиками Марий Эл и Татарстан,</w:t>
      </w:r>
      <w:r w:rsidR="000678C2" w:rsidRPr="006B18BD">
        <w:rPr>
          <w:sz w:val="28"/>
          <w:szCs w:val="28"/>
        </w:rPr>
        <w:t xml:space="preserve"> </w:t>
      </w:r>
      <w:r w:rsidR="00036B17" w:rsidRPr="006B18BD">
        <w:rPr>
          <w:sz w:val="28"/>
          <w:szCs w:val="28"/>
        </w:rPr>
        <w:t>на западе –</w:t>
      </w:r>
      <w:r w:rsidR="009C701F" w:rsidRPr="006B18BD">
        <w:rPr>
          <w:sz w:val="28"/>
          <w:szCs w:val="28"/>
        </w:rPr>
        <w:t xml:space="preserve"> </w:t>
      </w:r>
      <w:r w:rsidRPr="006B18BD">
        <w:rPr>
          <w:sz w:val="28"/>
          <w:szCs w:val="28"/>
        </w:rPr>
        <w:t xml:space="preserve">с Нижегородской, Костромской и Вологодской </w:t>
      </w:r>
      <w:r w:rsidR="00036B17" w:rsidRPr="006B18BD">
        <w:rPr>
          <w:sz w:val="28"/>
          <w:szCs w:val="28"/>
        </w:rPr>
        <w:t>о</w:t>
      </w:r>
      <w:r w:rsidRPr="006B18BD">
        <w:rPr>
          <w:sz w:val="28"/>
          <w:szCs w:val="28"/>
        </w:rPr>
        <w:t xml:space="preserve">бластями. </w:t>
      </w:r>
    </w:p>
    <w:p w:rsidR="00486AEF" w:rsidRPr="006B18BD" w:rsidRDefault="00486AEF" w:rsidP="00935FA5">
      <w:pPr>
        <w:pStyle w:val="a0"/>
        <w:spacing w:after="0" w:line="360" w:lineRule="auto"/>
        <w:ind w:right="-2" w:firstLine="709"/>
        <w:jc w:val="both"/>
      </w:pPr>
      <w:r w:rsidRPr="006B18BD">
        <w:rPr>
          <w:sz w:val="28"/>
          <w:szCs w:val="28"/>
        </w:rPr>
        <w:t>Протяженность территории</w:t>
      </w:r>
      <w:r w:rsidR="00363324" w:rsidRPr="006B18BD">
        <w:rPr>
          <w:sz w:val="28"/>
          <w:szCs w:val="28"/>
        </w:rPr>
        <w:t xml:space="preserve"> области</w:t>
      </w:r>
      <w:r w:rsidRPr="006B18BD">
        <w:rPr>
          <w:sz w:val="28"/>
          <w:szCs w:val="28"/>
        </w:rPr>
        <w:t xml:space="preserve">: с севера на юг </w:t>
      </w:r>
      <w:r w:rsidR="00363324" w:rsidRPr="006B18BD">
        <w:rPr>
          <w:sz w:val="28"/>
          <w:szCs w:val="28"/>
        </w:rPr>
        <w:t>составляет</w:t>
      </w:r>
      <w:r w:rsidRPr="006B18BD">
        <w:rPr>
          <w:sz w:val="28"/>
          <w:szCs w:val="28"/>
        </w:rPr>
        <w:t xml:space="preserve"> 570 км, с запада на восток – 440 км. Общая</w:t>
      </w:r>
      <w:r w:rsidR="0097295B" w:rsidRPr="006B18BD">
        <w:rPr>
          <w:sz w:val="28"/>
          <w:szCs w:val="28"/>
        </w:rPr>
        <w:t xml:space="preserve"> </w:t>
      </w:r>
      <w:r w:rsidRPr="006B18BD">
        <w:rPr>
          <w:sz w:val="28"/>
          <w:szCs w:val="28"/>
        </w:rPr>
        <w:t xml:space="preserve">площадь </w:t>
      </w:r>
      <w:r w:rsidR="0097295B" w:rsidRPr="006B18BD">
        <w:rPr>
          <w:sz w:val="28"/>
          <w:szCs w:val="28"/>
        </w:rPr>
        <w:t xml:space="preserve">области </w:t>
      </w:r>
      <w:r w:rsidR="00363324" w:rsidRPr="006B18BD">
        <w:rPr>
          <w:sz w:val="28"/>
          <w:szCs w:val="28"/>
        </w:rPr>
        <w:t>–</w:t>
      </w:r>
      <w:r w:rsidRPr="006B18BD">
        <w:rPr>
          <w:sz w:val="28"/>
          <w:szCs w:val="28"/>
        </w:rPr>
        <w:t xml:space="preserve"> 120,4 тыс. кв. км </w:t>
      </w:r>
      <w:r w:rsidR="00805028">
        <w:rPr>
          <w:sz w:val="28"/>
          <w:szCs w:val="28"/>
        </w:rPr>
        <w:br/>
      </w:r>
      <w:r w:rsidRPr="006B18BD">
        <w:rPr>
          <w:sz w:val="28"/>
          <w:szCs w:val="28"/>
        </w:rPr>
        <w:t>(0,7% площади Российской Федерации).</w:t>
      </w:r>
    </w:p>
    <w:p w:rsidR="00D15671" w:rsidRPr="006B18BD" w:rsidRDefault="00B21685" w:rsidP="00935FA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 году р</w:t>
      </w:r>
      <w:r w:rsidR="00363324" w:rsidRPr="006B18BD">
        <w:rPr>
          <w:sz w:val="28"/>
          <w:szCs w:val="28"/>
        </w:rPr>
        <w:t>егион</w:t>
      </w:r>
      <w:r w:rsidR="00D15671" w:rsidRPr="006B18BD">
        <w:rPr>
          <w:sz w:val="28"/>
          <w:szCs w:val="28"/>
        </w:rPr>
        <w:t xml:space="preserve"> включа</w:t>
      </w:r>
      <w:r>
        <w:rPr>
          <w:sz w:val="28"/>
          <w:szCs w:val="28"/>
        </w:rPr>
        <w:t>л</w:t>
      </w:r>
      <w:r w:rsidR="00D15671" w:rsidRPr="006B18BD">
        <w:rPr>
          <w:sz w:val="28"/>
          <w:szCs w:val="28"/>
        </w:rPr>
        <w:t xml:space="preserve"> в себя 286 муниципальных образований, в том числе: </w:t>
      </w:r>
      <w:r w:rsidR="00F0775B">
        <w:rPr>
          <w:sz w:val="28"/>
          <w:szCs w:val="28"/>
        </w:rPr>
        <w:t>20</w:t>
      </w:r>
      <w:r w:rsidR="00D15671" w:rsidRPr="006B18BD">
        <w:rPr>
          <w:sz w:val="28"/>
          <w:szCs w:val="28"/>
        </w:rPr>
        <w:t xml:space="preserve"> муниципальных района (далее – МР), 6 городских округов </w:t>
      </w:r>
      <w:r>
        <w:rPr>
          <w:sz w:val="28"/>
          <w:szCs w:val="28"/>
        </w:rPr>
        <w:br/>
      </w:r>
      <w:r w:rsidR="00D15671" w:rsidRPr="006B18BD">
        <w:rPr>
          <w:sz w:val="28"/>
          <w:szCs w:val="28"/>
        </w:rPr>
        <w:t xml:space="preserve">(г. Киров, г. Кирово-Чепецк, г. Вятские Поляны, г. Котельнич, г. Слободской, закрытое административно-территориальное образование Первомайский), </w:t>
      </w:r>
      <w:r w:rsidR="00363324" w:rsidRPr="006B18BD">
        <w:rPr>
          <w:sz w:val="28"/>
          <w:szCs w:val="28"/>
        </w:rPr>
        <w:br/>
      </w:r>
      <w:r w:rsidR="00D15671" w:rsidRPr="006B18BD">
        <w:rPr>
          <w:sz w:val="28"/>
          <w:szCs w:val="28"/>
        </w:rPr>
        <w:t>1</w:t>
      </w:r>
      <w:r w:rsidR="003A61CF">
        <w:rPr>
          <w:sz w:val="28"/>
          <w:szCs w:val="28"/>
        </w:rPr>
        <w:t>9</w:t>
      </w:r>
      <w:r w:rsidR="00D15671" w:rsidRPr="006B18BD">
        <w:rPr>
          <w:sz w:val="28"/>
          <w:szCs w:val="28"/>
        </w:rPr>
        <w:t xml:space="preserve"> муниципальных округов (далее – МО), </w:t>
      </w:r>
      <w:r w:rsidR="003A61CF">
        <w:rPr>
          <w:sz w:val="28"/>
          <w:szCs w:val="28"/>
        </w:rPr>
        <w:t>26</w:t>
      </w:r>
      <w:r w:rsidR="00D15671" w:rsidRPr="006B18BD">
        <w:rPr>
          <w:sz w:val="28"/>
          <w:szCs w:val="28"/>
        </w:rPr>
        <w:t xml:space="preserve"> городских поселения </w:t>
      </w:r>
      <w:r w:rsidR="00363324" w:rsidRPr="006B18BD">
        <w:rPr>
          <w:sz w:val="28"/>
          <w:szCs w:val="28"/>
        </w:rPr>
        <w:br/>
      </w:r>
      <w:r w:rsidR="003A61CF">
        <w:rPr>
          <w:sz w:val="28"/>
          <w:szCs w:val="28"/>
        </w:rPr>
        <w:t>и 17</w:t>
      </w:r>
      <w:r w:rsidR="00D15671" w:rsidRPr="006B18BD">
        <w:rPr>
          <w:sz w:val="28"/>
          <w:szCs w:val="28"/>
        </w:rPr>
        <w:t>8 сельских поселений. В состав Кировской области входит 4</w:t>
      </w:r>
      <w:r w:rsidR="00363324" w:rsidRPr="006B18BD">
        <w:rPr>
          <w:sz w:val="28"/>
          <w:szCs w:val="28"/>
        </w:rPr>
        <w:t> </w:t>
      </w:r>
      <w:r w:rsidR="003A61CF">
        <w:rPr>
          <w:sz w:val="28"/>
          <w:szCs w:val="28"/>
        </w:rPr>
        <w:t>166</w:t>
      </w:r>
      <w:r w:rsidR="00D15671" w:rsidRPr="006B18BD">
        <w:rPr>
          <w:sz w:val="28"/>
          <w:szCs w:val="28"/>
        </w:rPr>
        <w:t xml:space="preserve"> населенных пунктов, в том числе: 18 городов, 40 поселков городского типа, 4</w:t>
      </w:r>
      <w:r w:rsidR="00363324" w:rsidRPr="006B18BD">
        <w:rPr>
          <w:sz w:val="28"/>
          <w:szCs w:val="28"/>
        </w:rPr>
        <w:t> </w:t>
      </w:r>
      <w:r w:rsidR="00D15671" w:rsidRPr="006B18BD">
        <w:rPr>
          <w:sz w:val="28"/>
          <w:szCs w:val="28"/>
        </w:rPr>
        <w:t>1</w:t>
      </w:r>
      <w:r w:rsidR="003A61CF">
        <w:rPr>
          <w:sz w:val="28"/>
          <w:szCs w:val="28"/>
        </w:rPr>
        <w:t>66</w:t>
      </w:r>
      <w:r w:rsidR="00D15671" w:rsidRPr="006B18BD">
        <w:rPr>
          <w:sz w:val="28"/>
          <w:szCs w:val="28"/>
        </w:rPr>
        <w:t xml:space="preserve"> сельских населенных пунктов.</w:t>
      </w:r>
      <w:r w:rsidR="00311498" w:rsidRPr="00311498">
        <w:t xml:space="preserve"> </w:t>
      </w:r>
      <w:r w:rsidR="00311498">
        <w:t>С</w:t>
      </w:r>
      <w:r w:rsidR="00311498" w:rsidRPr="00311498">
        <w:rPr>
          <w:sz w:val="28"/>
          <w:szCs w:val="28"/>
        </w:rPr>
        <w:t xml:space="preserve"> </w:t>
      </w:r>
      <w:r w:rsidR="00311498">
        <w:rPr>
          <w:sz w:val="28"/>
          <w:szCs w:val="28"/>
        </w:rPr>
        <w:t xml:space="preserve">1 </w:t>
      </w:r>
      <w:r w:rsidR="00311498" w:rsidRPr="00311498">
        <w:rPr>
          <w:sz w:val="28"/>
          <w:szCs w:val="28"/>
        </w:rPr>
        <w:t>января 2026 года все муниципальные районы преобразованы в округа.</w:t>
      </w:r>
    </w:p>
    <w:p w:rsidR="009C701F" w:rsidRPr="006B18BD" w:rsidRDefault="009C701F" w:rsidP="00935FA5">
      <w:pPr>
        <w:pStyle w:val="a0"/>
        <w:spacing w:after="0" w:line="360" w:lineRule="auto"/>
        <w:ind w:firstLine="709"/>
        <w:jc w:val="both"/>
        <w:rPr>
          <w:sz w:val="28"/>
          <w:szCs w:val="28"/>
        </w:rPr>
      </w:pPr>
      <w:r w:rsidRPr="00AC53F6">
        <w:rPr>
          <w:sz w:val="28"/>
          <w:szCs w:val="28"/>
        </w:rPr>
        <w:t>Транспортный комплекс области</w:t>
      </w:r>
      <w:r w:rsidRPr="006B18BD">
        <w:rPr>
          <w:sz w:val="28"/>
          <w:szCs w:val="28"/>
        </w:rPr>
        <w:t xml:space="preserve"> включает в себя железнодорожный, автомобильный, воздушный и внутренний водный транспорт.</w:t>
      </w:r>
    </w:p>
    <w:p w:rsidR="00DD68ED" w:rsidRPr="006B18BD" w:rsidRDefault="00DD68ED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>Разветвленная сеть автомобильных и железных дорог связывает область с другими регионами страны и образует транзитные коридоры в направлении северных морских портов Сибири и Дальнего Востока. Активно развивается система межрегиональных авиаперелетов.</w:t>
      </w:r>
    </w:p>
    <w:p w:rsidR="00BF5DB1" w:rsidRDefault="00935BBD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С центром России, соседними республиками и регионами Кировская область связана автомобильными дорогами с твердым покрытием. </w:t>
      </w:r>
    </w:p>
    <w:p w:rsidR="00445062" w:rsidRDefault="00935BBD" w:rsidP="00935FA5">
      <w:pPr>
        <w:spacing w:line="360" w:lineRule="auto"/>
        <w:jc w:val="both"/>
        <w:rPr>
          <w:sz w:val="28"/>
          <w:szCs w:val="28"/>
        </w:rPr>
      </w:pPr>
      <w:r w:rsidRPr="006B18BD">
        <w:rPr>
          <w:sz w:val="28"/>
          <w:szCs w:val="28"/>
        </w:rPr>
        <w:lastRenderedPageBreak/>
        <w:t xml:space="preserve">Транспортная сеть связывает областной центр с </w:t>
      </w:r>
      <w:r w:rsidR="00445062">
        <w:rPr>
          <w:sz w:val="28"/>
          <w:szCs w:val="28"/>
        </w:rPr>
        <w:t>семью</w:t>
      </w:r>
      <w:r w:rsidRPr="006B18BD">
        <w:rPr>
          <w:sz w:val="28"/>
          <w:szCs w:val="28"/>
        </w:rPr>
        <w:t xml:space="preserve"> сопредельными областными центрами: Кострома, Казань, Йошкар-Ола, </w:t>
      </w:r>
      <w:r w:rsidR="00805028" w:rsidRPr="00805028">
        <w:rPr>
          <w:noProof/>
          <w:sz w:val="28"/>
          <w:szCs w:val="28"/>
          <w:lang w:eastAsia="ru-RU"/>
        </w:rPr>
        <w:drawing>
          <wp:anchor distT="0" distB="0" distL="0" distR="0" simplePos="0" relativeHeight="251657216" behindDoc="0" locked="0" layoutInCell="1" allowOverlap="1" wp14:anchorId="72C5C878" wp14:editId="28A8865A">
            <wp:simplePos x="0" y="0"/>
            <wp:positionH relativeFrom="margin">
              <wp:posOffset>-3810</wp:posOffset>
            </wp:positionH>
            <wp:positionV relativeFrom="paragraph">
              <wp:posOffset>80010</wp:posOffset>
            </wp:positionV>
            <wp:extent cx="6029325" cy="5124450"/>
            <wp:effectExtent l="0" t="0" r="0" b="0"/>
            <wp:wrapSquare wrapText="largest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51244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18BD">
        <w:rPr>
          <w:sz w:val="28"/>
          <w:szCs w:val="28"/>
        </w:rPr>
        <w:t>Пермь, Иже</w:t>
      </w:r>
      <w:r w:rsidR="00445062">
        <w:rPr>
          <w:sz w:val="28"/>
          <w:szCs w:val="28"/>
        </w:rPr>
        <w:t xml:space="preserve">вск, Сыктывкар, Нижний Новгород. </w:t>
      </w:r>
      <w:r w:rsidR="00830E20" w:rsidRPr="006B18BD">
        <w:rPr>
          <w:sz w:val="28"/>
          <w:szCs w:val="28"/>
        </w:rPr>
        <w:t>Протяжённость железных дорог составляет 1</w:t>
      </w:r>
      <w:r w:rsidR="009774AB">
        <w:rPr>
          <w:sz w:val="28"/>
          <w:szCs w:val="28"/>
        </w:rPr>
        <w:t> </w:t>
      </w:r>
      <w:r w:rsidR="00445062">
        <w:rPr>
          <w:sz w:val="28"/>
          <w:szCs w:val="28"/>
        </w:rPr>
        <w:t>100</w:t>
      </w:r>
      <w:r w:rsidR="00830E20" w:rsidRPr="006B18BD">
        <w:rPr>
          <w:sz w:val="28"/>
          <w:szCs w:val="28"/>
        </w:rPr>
        <w:t xml:space="preserve"> км, протяжённость автомобильных дорог – </w:t>
      </w:r>
      <w:r w:rsidR="00445062" w:rsidRPr="00445062">
        <w:rPr>
          <w:sz w:val="28"/>
          <w:szCs w:val="28"/>
        </w:rPr>
        <w:t>25</w:t>
      </w:r>
      <w:r w:rsidR="009774AB">
        <w:rPr>
          <w:sz w:val="28"/>
          <w:szCs w:val="28"/>
        </w:rPr>
        <w:t> </w:t>
      </w:r>
      <w:r w:rsidR="00445062" w:rsidRPr="00445062">
        <w:rPr>
          <w:sz w:val="28"/>
          <w:szCs w:val="28"/>
        </w:rPr>
        <w:t>131,7 км</w:t>
      </w:r>
      <w:r w:rsidR="00830E20" w:rsidRPr="006B18BD">
        <w:rPr>
          <w:sz w:val="28"/>
          <w:szCs w:val="28"/>
        </w:rPr>
        <w:t>, протяжённость водных путей – 1 587 км. Через область проходят федеральные трассы Р-176 «Вятка» Чебоксары – Йошкар-Ола – Киров – Сыктывкар и Р-243 «Кострома-Шарья-Киров-Пермь», их общая протяженность составляет 785</w:t>
      </w:r>
      <w:r w:rsidR="009774AB">
        <w:rPr>
          <w:sz w:val="28"/>
          <w:szCs w:val="28"/>
        </w:rPr>
        <w:t xml:space="preserve"> </w:t>
      </w:r>
      <w:r w:rsidR="00830E20" w:rsidRPr="006B18BD">
        <w:rPr>
          <w:sz w:val="28"/>
          <w:szCs w:val="28"/>
        </w:rPr>
        <w:t>9</w:t>
      </w:r>
      <w:r w:rsidR="009774AB">
        <w:rPr>
          <w:sz w:val="28"/>
          <w:szCs w:val="28"/>
        </w:rPr>
        <w:t>00</w:t>
      </w:r>
      <w:r w:rsidR="002B5028">
        <w:rPr>
          <w:sz w:val="28"/>
          <w:szCs w:val="28"/>
        </w:rPr>
        <w:t xml:space="preserve"> тыс. </w:t>
      </w:r>
      <w:r w:rsidR="00830E20" w:rsidRPr="006B18BD">
        <w:rPr>
          <w:sz w:val="28"/>
          <w:szCs w:val="28"/>
        </w:rPr>
        <w:t>км.</w:t>
      </w:r>
      <w:r w:rsidR="00805028">
        <w:rPr>
          <w:sz w:val="28"/>
          <w:szCs w:val="28"/>
        </w:rPr>
        <w:t xml:space="preserve"> </w:t>
      </w:r>
      <w:r w:rsidR="00445062">
        <w:rPr>
          <w:sz w:val="28"/>
          <w:szCs w:val="28"/>
        </w:rPr>
        <w:t xml:space="preserve">Региональные автодороги – </w:t>
      </w:r>
      <w:r w:rsidR="00445062" w:rsidRPr="00445062">
        <w:rPr>
          <w:sz w:val="28"/>
          <w:szCs w:val="28"/>
        </w:rPr>
        <w:t>2 623,8 км</w:t>
      </w:r>
      <w:r w:rsidR="00445062">
        <w:rPr>
          <w:sz w:val="28"/>
          <w:szCs w:val="28"/>
        </w:rPr>
        <w:t xml:space="preserve"> (57 трасс). Дороги местного значения – </w:t>
      </w:r>
      <w:r w:rsidR="00445062" w:rsidRPr="00445062">
        <w:rPr>
          <w:sz w:val="28"/>
          <w:szCs w:val="28"/>
        </w:rPr>
        <w:t>21</w:t>
      </w:r>
      <w:r w:rsidR="00445062">
        <w:rPr>
          <w:sz w:val="28"/>
          <w:szCs w:val="28"/>
        </w:rPr>
        <w:t> </w:t>
      </w:r>
      <w:r w:rsidR="00445062" w:rsidRPr="00445062">
        <w:rPr>
          <w:sz w:val="28"/>
          <w:szCs w:val="28"/>
        </w:rPr>
        <w:t>722</w:t>
      </w:r>
      <w:r w:rsidR="00445062">
        <w:rPr>
          <w:sz w:val="28"/>
          <w:szCs w:val="28"/>
        </w:rPr>
        <w:t> </w:t>
      </w:r>
      <w:r w:rsidR="00445062" w:rsidRPr="00445062">
        <w:rPr>
          <w:sz w:val="28"/>
          <w:szCs w:val="28"/>
        </w:rPr>
        <w:t xml:space="preserve">км </w:t>
      </w:r>
      <w:r w:rsidR="002B5028">
        <w:rPr>
          <w:sz w:val="28"/>
          <w:szCs w:val="28"/>
        </w:rPr>
        <w:t>(17 600 дорог).</w:t>
      </w:r>
    </w:p>
    <w:p w:rsidR="00805028" w:rsidRDefault="00935BBD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Пассажирские перевозки автомобильным транспортом осуществляют более </w:t>
      </w:r>
      <w:r w:rsidR="00664C18" w:rsidRPr="006B18BD">
        <w:rPr>
          <w:sz w:val="28"/>
          <w:szCs w:val="28"/>
        </w:rPr>
        <w:t>6</w:t>
      </w:r>
      <w:r w:rsidRPr="006B18BD">
        <w:rPr>
          <w:sz w:val="28"/>
          <w:szCs w:val="28"/>
        </w:rPr>
        <w:t>0 организаций различных форм собственности</w:t>
      </w:r>
      <w:r w:rsidR="00481534" w:rsidRPr="006B18BD">
        <w:rPr>
          <w:sz w:val="28"/>
          <w:szCs w:val="28"/>
        </w:rPr>
        <w:t xml:space="preserve"> и индивидуальных </w:t>
      </w:r>
      <w:r w:rsidR="00481534" w:rsidRPr="006B18BD">
        <w:rPr>
          <w:sz w:val="28"/>
          <w:szCs w:val="28"/>
        </w:rPr>
        <w:lastRenderedPageBreak/>
        <w:t>предпринимателей</w:t>
      </w:r>
      <w:r w:rsidRPr="006B18BD">
        <w:rPr>
          <w:sz w:val="28"/>
          <w:szCs w:val="28"/>
        </w:rPr>
        <w:t>. Ежедневно на всех маршрутах Кировской области задействовано более 1000 единиц автобусов.</w:t>
      </w:r>
    </w:p>
    <w:p w:rsidR="00935BBD" w:rsidRPr="006B18BD" w:rsidRDefault="00935BBD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Кировский автовокзал является крупным транспортным узлом, через который ежедневно осуществляются </w:t>
      </w:r>
      <w:r w:rsidR="008D0621">
        <w:rPr>
          <w:sz w:val="28"/>
          <w:szCs w:val="28"/>
        </w:rPr>
        <w:t xml:space="preserve">перевозки по 11 </w:t>
      </w:r>
      <w:r w:rsidRPr="006B18BD">
        <w:rPr>
          <w:sz w:val="28"/>
          <w:szCs w:val="28"/>
        </w:rPr>
        <w:t>межрегиональны</w:t>
      </w:r>
      <w:r w:rsidR="003965E9">
        <w:rPr>
          <w:sz w:val="28"/>
          <w:szCs w:val="28"/>
        </w:rPr>
        <w:t>м</w:t>
      </w:r>
      <w:r w:rsidRPr="006B18BD">
        <w:rPr>
          <w:sz w:val="28"/>
          <w:szCs w:val="28"/>
        </w:rPr>
        <w:t xml:space="preserve"> маршрут</w:t>
      </w:r>
      <w:r w:rsidR="008D0621">
        <w:rPr>
          <w:sz w:val="28"/>
          <w:szCs w:val="28"/>
        </w:rPr>
        <w:t>а</w:t>
      </w:r>
      <w:r w:rsidR="003965E9">
        <w:rPr>
          <w:sz w:val="28"/>
          <w:szCs w:val="28"/>
        </w:rPr>
        <w:t>м, в том числе в</w:t>
      </w:r>
      <w:r w:rsidRPr="006B18BD">
        <w:rPr>
          <w:sz w:val="28"/>
          <w:szCs w:val="28"/>
        </w:rPr>
        <w:t xml:space="preserve"> </w:t>
      </w:r>
      <w:r w:rsidR="008D0621">
        <w:rPr>
          <w:sz w:val="28"/>
          <w:szCs w:val="28"/>
        </w:rPr>
        <w:t>Казань, Уфу, Ухту, Йошкар-Олу, Чебоксары</w:t>
      </w:r>
      <w:r w:rsidRPr="006B18BD">
        <w:rPr>
          <w:sz w:val="28"/>
          <w:szCs w:val="28"/>
        </w:rPr>
        <w:t xml:space="preserve">, </w:t>
      </w:r>
      <w:r w:rsidR="008D0621">
        <w:rPr>
          <w:sz w:val="28"/>
          <w:szCs w:val="28"/>
        </w:rPr>
        <w:t xml:space="preserve">Самару, Балезино, Ижевск, Шарью, </w:t>
      </w:r>
      <w:r w:rsidRPr="006B18BD">
        <w:rPr>
          <w:sz w:val="28"/>
          <w:szCs w:val="28"/>
        </w:rPr>
        <w:t>Набережные Челны</w:t>
      </w:r>
      <w:r w:rsidR="008D0621">
        <w:rPr>
          <w:sz w:val="28"/>
          <w:szCs w:val="28"/>
        </w:rPr>
        <w:t xml:space="preserve"> и</w:t>
      </w:r>
      <w:r w:rsidRPr="006B18BD">
        <w:rPr>
          <w:sz w:val="28"/>
          <w:szCs w:val="28"/>
        </w:rPr>
        <w:t xml:space="preserve"> Сыктывкар.</w:t>
      </w:r>
    </w:p>
    <w:p w:rsidR="00935BBD" w:rsidRPr="006B18BD" w:rsidRDefault="00935BBD" w:rsidP="00935FA5">
      <w:pPr>
        <w:pStyle w:val="af3"/>
        <w:spacing w:before="0" w:after="0" w:line="360" w:lineRule="auto"/>
        <w:ind w:firstLine="709"/>
        <w:jc w:val="both"/>
        <w:rPr>
          <w:color w:val="auto"/>
          <w:sz w:val="28"/>
          <w:szCs w:val="28"/>
        </w:rPr>
      </w:pPr>
      <w:r w:rsidRPr="006B18BD">
        <w:rPr>
          <w:color w:val="auto"/>
          <w:sz w:val="28"/>
          <w:szCs w:val="28"/>
        </w:rPr>
        <w:t>Через область проходят железнодорожные магистрали, связывающие центр России с Уралом, Сибирью и Дальним Востоком, север – с южными регионами России. По территории области проходит Транссибирская магистраль. Областной центр является центром Кировского отделения Горьковской железной дороги, в городе расположено 8 железнодорожных станций, два вокзала. Самым крупным является вокзал станции Киров, который обслуживает пассажирские поезда, следующие по Транссибирской железнодорожной магистрали, а также пригородные поезда.</w:t>
      </w:r>
    </w:p>
    <w:p w:rsidR="00DD68ED" w:rsidRPr="006B18BD" w:rsidRDefault="00DD68ED" w:rsidP="00935FA5">
      <w:pPr>
        <w:pStyle w:val="af3"/>
        <w:spacing w:before="0" w:after="0" w:line="360" w:lineRule="auto"/>
        <w:ind w:firstLine="709"/>
        <w:jc w:val="both"/>
        <w:rPr>
          <w:color w:val="auto"/>
          <w:sz w:val="28"/>
          <w:szCs w:val="28"/>
        </w:rPr>
      </w:pPr>
      <w:r w:rsidRPr="006B18BD">
        <w:rPr>
          <w:color w:val="auto"/>
          <w:sz w:val="28"/>
          <w:szCs w:val="28"/>
        </w:rPr>
        <w:t>Акционерное общество «Аэропорт Победилово» (далее – аэропорт) осуществляет наземное и аэропортовое (аэродромное) обслуживание воздушных судов, является социально-значимым объектом и включен в перечень системообразующих предприятий области.</w:t>
      </w:r>
    </w:p>
    <w:p w:rsidR="00935BBD" w:rsidRPr="006B18BD" w:rsidRDefault="00AC6A92" w:rsidP="00935FA5">
      <w:pPr>
        <w:pStyle w:val="af3"/>
        <w:spacing w:before="0" w:after="0"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Из </w:t>
      </w:r>
      <w:r w:rsidR="00935BBD" w:rsidRPr="006B18BD">
        <w:rPr>
          <w:color w:val="auto"/>
          <w:sz w:val="28"/>
          <w:szCs w:val="28"/>
        </w:rPr>
        <w:t>аэропорта в 202</w:t>
      </w:r>
      <w:r w:rsidR="00080F9B">
        <w:rPr>
          <w:color w:val="auto"/>
          <w:sz w:val="28"/>
          <w:szCs w:val="28"/>
        </w:rPr>
        <w:t>5</w:t>
      </w:r>
      <w:r w:rsidR="00935BBD" w:rsidRPr="006B18BD">
        <w:rPr>
          <w:color w:val="auto"/>
          <w:sz w:val="28"/>
          <w:szCs w:val="28"/>
        </w:rPr>
        <w:t xml:space="preserve"> году авиарейсы осуществлялись </w:t>
      </w:r>
      <w:r w:rsidR="00B46FC0" w:rsidRPr="006B18BD">
        <w:rPr>
          <w:color w:val="auto"/>
          <w:sz w:val="28"/>
          <w:szCs w:val="28"/>
        </w:rPr>
        <w:br/>
      </w:r>
      <w:r w:rsidR="00AC53F6" w:rsidRPr="00AC53F6">
        <w:rPr>
          <w:color w:val="auto"/>
          <w:sz w:val="28"/>
          <w:szCs w:val="28"/>
        </w:rPr>
        <w:t xml:space="preserve">по </w:t>
      </w:r>
      <w:r w:rsidR="009774AB">
        <w:rPr>
          <w:color w:val="auto"/>
          <w:sz w:val="28"/>
          <w:szCs w:val="28"/>
        </w:rPr>
        <w:t>восьми</w:t>
      </w:r>
      <w:r w:rsidR="00AC53F6" w:rsidRPr="00AC53F6">
        <w:rPr>
          <w:color w:val="auto"/>
          <w:sz w:val="28"/>
          <w:szCs w:val="28"/>
        </w:rPr>
        <w:t xml:space="preserve"> направлениям: Москва, Санкт-Петербург, Сочи, Нарьян-Мар, Казань, Калининград, </w:t>
      </w:r>
      <w:r w:rsidR="00080F9B">
        <w:rPr>
          <w:color w:val="auto"/>
          <w:sz w:val="28"/>
          <w:szCs w:val="28"/>
        </w:rPr>
        <w:t>Екатеринбург</w:t>
      </w:r>
      <w:r w:rsidR="00AC53F6" w:rsidRPr="00AC53F6">
        <w:rPr>
          <w:color w:val="auto"/>
          <w:sz w:val="28"/>
          <w:szCs w:val="28"/>
        </w:rPr>
        <w:t>, Минеральные Воды</w:t>
      </w:r>
      <w:r w:rsidR="00AC53F6">
        <w:rPr>
          <w:color w:val="auto"/>
          <w:sz w:val="28"/>
          <w:szCs w:val="28"/>
        </w:rPr>
        <w:t xml:space="preserve">, обслужено </w:t>
      </w:r>
      <w:r w:rsidR="00AC53F6" w:rsidRPr="00AC53F6">
        <w:rPr>
          <w:color w:val="auto"/>
          <w:sz w:val="28"/>
          <w:szCs w:val="28"/>
        </w:rPr>
        <w:t>4</w:t>
      </w:r>
      <w:r w:rsidR="00080F9B">
        <w:rPr>
          <w:color w:val="auto"/>
          <w:sz w:val="28"/>
          <w:szCs w:val="28"/>
        </w:rPr>
        <w:t>8</w:t>
      </w:r>
      <w:r w:rsidR="00AC53F6" w:rsidRPr="00AC53F6">
        <w:rPr>
          <w:color w:val="auto"/>
          <w:sz w:val="28"/>
          <w:szCs w:val="28"/>
        </w:rPr>
        <w:t>0</w:t>
      </w:r>
      <w:r w:rsidR="00AC53F6">
        <w:rPr>
          <w:color w:val="auto"/>
          <w:sz w:val="28"/>
          <w:szCs w:val="28"/>
        </w:rPr>
        <w:t> </w:t>
      </w:r>
      <w:r w:rsidR="00080F9B">
        <w:rPr>
          <w:color w:val="auto"/>
          <w:sz w:val="28"/>
          <w:szCs w:val="28"/>
        </w:rPr>
        <w:t>494</w:t>
      </w:r>
      <w:r w:rsidR="00AC53F6" w:rsidRPr="00AC53F6">
        <w:rPr>
          <w:color w:val="auto"/>
          <w:sz w:val="28"/>
          <w:szCs w:val="28"/>
        </w:rPr>
        <w:t xml:space="preserve"> пассажиров, что на </w:t>
      </w:r>
      <w:r w:rsidR="00080F9B">
        <w:rPr>
          <w:color w:val="auto"/>
          <w:sz w:val="28"/>
          <w:szCs w:val="28"/>
        </w:rPr>
        <w:t>2</w:t>
      </w:r>
      <w:r w:rsidR="00AC53F6" w:rsidRPr="00AC53F6">
        <w:rPr>
          <w:color w:val="auto"/>
          <w:sz w:val="28"/>
          <w:szCs w:val="28"/>
        </w:rPr>
        <w:t xml:space="preserve">% </w:t>
      </w:r>
      <w:r w:rsidR="00080F9B">
        <w:rPr>
          <w:color w:val="auto"/>
          <w:sz w:val="28"/>
          <w:szCs w:val="28"/>
        </w:rPr>
        <w:t>меньше аналогичного</w:t>
      </w:r>
      <w:r w:rsidR="00AC53F6" w:rsidRPr="00AC53F6">
        <w:rPr>
          <w:color w:val="auto"/>
          <w:sz w:val="28"/>
          <w:szCs w:val="28"/>
        </w:rPr>
        <w:t xml:space="preserve"> показател</w:t>
      </w:r>
      <w:r w:rsidR="00080F9B">
        <w:rPr>
          <w:color w:val="auto"/>
          <w:sz w:val="28"/>
          <w:szCs w:val="28"/>
        </w:rPr>
        <w:t>я</w:t>
      </w:r>
      <w:r w:rsidR="00AC53F6" w:rsidRPr="00AC53F6">
        <w:rPr>
          <w:color w:val="auto"/>
          <w:sz w:val="28"/>
          <w:szCs w:val="28"/>
        </w:rPr>
        <w:t xml:space="preserve"> 202</w:t>
      </w:r>
      <w:r w:rsidR="00080F9B">
        <w:rPr>
          <w:color w:val="auto"/>
          <w:sz w:val="28"/>
          <w:szCs w:val="28"/>
        </w:rPr>
        <w:t>4</w:t>
      </w:r>
      <w:r w:rsidR="00AC53F6" w:rsidRPr="00AC53F6">
        <w:rPr>
          <w:color w:val="auto"/>
          <w:sz w:val="28"/>
          <w:szCs w:val="28"/>
        </w:rPr>
        <w:t xml:space="preserve"> года</w:t>
      </w:r>
      <w:r w:rsidR="00080F9B">
        <w:rPr>
          <w:color w:val="auto"/>
          <w:sz w:val="28"/>
          <w:szCs w:val="28"/>
        </w:rPr>
        <w:t xml:space="preserve"> (490 175 пассажиров)</w:t>
      </w:r>
      <w:r w:rsidR="00AC53F6" w:rsidRPr="00AC53F6">
        <w:rPr>
          <w:color w:val="auto"/>
          <w:sz w:val="28"/>
          <w:szCs w:val="28"/>
        </w:rPr>
        <w:t>, выполнено 2</w:t>
      </w:r>
      <w:r w:rsidR="00080F9B">
        <w:rPr>
          <w:color w:val="auto"/>
          <w:sz w:val="28"/>
          <w:szCs w:val="28"/>
        </w:rPr>
        <w:t>316</w:t>
      </w:r>
      <w:r w:rsidR="00AC53F6" w:rsidRPr="00AC53F6">
        <w:rPr>
          <w:color w:val="auto"/>
          <w:sz w:val="28"/>
          <w:szCs w:val="28"/>
        </w:rPr>
        <w:t xml:space="preserve"> взлетно-посадочных операций, или на </w:t>
      </w:r>
      <w:r w:rsidR="00080F9B">
        <w:rPr>
          <w:color w:val="auto"/>
          <w:sz w:val="28"/>
          <w:szCs w:val="28"/>
        </w:rPr>
        <w:t>11</w:t>
      </w:r>
      <w:r w:rsidR="00AC53F6" w:rsidRPr="00AC53F6">
        <w:rPr>
          <w:color w:val="auto"/>
          <w:sz w:val="28"/>
          <w:szCs w:val="28"/>
        </w:rPr>
        <w:t>% больше, чем в 202</w:t>
      </w:r>
      <w:r w:rsidR="00080F9B">
        <w:rPr>
          <w:color w:val="auto"/>
          <w:sz w:val="28"/>
          <w:szCs w:val="28"/>
        </w:rPr>
        <w:t>4</w:t>
      </w:r>
      <w:r w:rsidR="00AC53F6" w:rsidRPr="00AC53F6">
        <w:rPr>
          <w:color w:val="auto"/>
          <w:sz w:val="28"/>
          <w:szCs w:val="28"/>
        </w:rPr>
        <w:t xml:space="preserve"> году</w:t>
      </w:r>
      <w:r w:rsidR="00080F9B">
        <w:rPr>
          <w:color w:val="auto"/>
          <w:sz w:val="28"/>
          <w:szCs w:val="28"/>
        </w:rPr>
        <w:t xml:space="preserve"> – 2084</w:t>
      </w:r>
      <w:r w:rsidR="009774AB" w:rsidRPr="009774AB">
        <w:t xml:space="preserve"> </w:t>
      </w:r>
      <w:r w:rsidR="009774AB" w:rsidRPr="009774AB">
        <w:rPr>
          <w:color w:val="auto"/>
          <w:sz w:val="28"/>
          <w:szCs w:val="28"/>
        </w:rPr>
        <w:t>взлетно-посадочных операций</w:t>
      </w:r>
      <w:r w:rsidR="00AC53F6" w:rsidRPr="00AC53F6">
        <w:rPr>
          <w:color w:val="auto"/>
          <w:sz w:val="28"/>
          <w:szCs w:val="28"/>
        </w:rPr>
        <w:t>.</w:t>
      </w:r>
    </w:p>
    <w:p w:rsidR="00935BBD" w:rsidRPr="006B18BD" w:rsidRDefault="00935BBD" w:rsidP="00935FA5">
      <w:pPr>
        <w:pStyle w:val="af3"/>
        <w:spacing w:before="0" w:after="0" w:line="360" w:lineRule="auto"/>
        <w:ind w:firstLine="709"/>
        <w:jc w:val="both"/>
        <w:rPr>
          <w:color w:val="auto"/>
          <w:sz w:val="28"/>
          <w:szCs w:val="28"/>
        </w:rPr>
      </w:pPr>
      <w:r w:rsidRPr="006B18BD">
        <w:rPr>
          <w:color w:val="auto"/>
          <w:sz w:val="28"/>
          <w:szCs w:val="28"/>
        </w:rPr>
        <w:t xml:space="preserve">Протяженность </w:t>
      </w:r>
      <w:r w:rsidR="00F871F0">
        <w:rPr>
          <w:color w:val="auto"/>
          <w:sz w:val="28"/>
          <w:szCs w:val="28"/>
        </w:rPr>
        <w:t xml:space="preserve">внутренних водных </w:t>
      </w:r>
      <w:r w:rsidRPr="006B18BD">
        <w:rPr>
          <w:color w:val="auto"/>
          <w:sz w:val="28"/>
          <w:szCs w:val="28"/>
        </w:rPr>
        <w:t xml:space="preserve">судоходных путей, пролегающих </w:t>
      </w:r>
      <w:r w:rsidR="00796036">
        <w:rPr>
          <w:color w:val="auto"/>
          <w:sz w:val="28"/>
          <w:szCs w:val="28"/>
        </w:rPr>
        <w:br/>
      </w:r>
      <w:r w:rsidRPr="006B18BD">
        <w:rPr>
          <w:color w:val="auto"/>
          <w:sz w:val="28"/>
          <w:szCs w:val="28"/>
        </w:rPr>
        <w:t xml:space="preserve">по реке Вятке и ее притокам на территории </w:t>
      </w:r>
      <w:r w:rsidR="00796036">
        <w:rPr>
          <w:color w:val="auto"/>
          <w:sz w:val="28"/>
          <w:szCs w:val="28"/>
        </w:rPr>
        <w:t xml:space="preserve"> </w:t>
      </w:r>
      <w:r w:rsidRPr="006B18BD">
        <w:rPr>
          <w:color w:val="auto"/>
          <w:sz w:val="28"/>
          <w:szCs w:val="28"/>
        </w:rPr>
        <w:t xml:space="preserve">Кировской области, составляет </w:t>
      </w:r>
      <w:r w:rsidR="00796036">
        <w:rPr>
          <w:color w:val="auto"/>
          <w:sz w:val="28"/>
          <w:szCs w:val="28"/>
        </w:rPr>
        <w:br/>
      </w:r>
      <w:r w:rsidRPr="006B18BD">
        <w:rPr>
          <w:color w:val="auto"/>
          <w:sz w:val="28"/>
          <w:szCs w:val="28"/>
        </w:rPr>
        <w:t>1</w:t>
      </w:r>
      <w:r w:rsidR="009774AB">
        <w:rPr>
          <w:color w:val="auto"/>
          <w:sz w:val="28"/>
          <w:szCs w:val="28"/>
        </w:rPr>
        <w:t> </w:t>
      </w:r>
      <w:r w:rsidR="00F871F0">
        <w:rPr>
          <w:color w:val="auto"/>
          <w:sz w:val="28"/>
          <w:szCs w:val="28"/>
        </w:rPr>
        <w:t>382</w:t>
      </w:r>
      <w:r w:rsidRPr="006B18BD">
        <w:rPr>
          <w:color w:val="auto"/>
          <w:sz w:val="28"/>
          <w:szCs w:val="28"/>
        </w:rPr>
        <w:t xml:space="preserve"> км.</w:t>
      </w:r>
      <w:r w:rsidR="00796036">
        <w:rPr>
          <w:color w:val="auto"/>
          <w:sz w:val="28"/>
          <w:szCs w:val="28"/>
        </w:rPr>
        <w:t xml:space="preserve"> </w:t>
      </w:r>
    </w:p>
    <w:p w:rsidR="00796036" w:rsidRPr="00796036" w:rsidRDefault="00796036" w:rsidP="00935FA5">
      <w:pPr>
        <w:pStyle w:val="af3"/>
        <w:spacing w:before="0" w:after="0" w:line="360" w:lineRule="auto"/>
        <w:ind w:firstLine="709"/>
        <w:jc w:val="both"/>
        <w:rPr>
          <w:color w:val="auto"/>
          <w:sz w:val="28"/>
          <w:szCs w:val="28"/>
        </w:rPr>
      </w:pPr>
      <w:r w:rsidRPr="00796036">
        <w:rPr>
          <w:color w:val="auto"/>
          <w:sz w:val="28"/>
          <w:szCs w:val="28"/>
        </w:rPr>
        <w:t>Современные условия привели к снижению роли речного транспорта в Кировской области как ключевого элемента трансп</w:t>
      </w:r>
      <w:r>
        <w:rPr>
          <w:color w:val="auto"/>
          <w:sz w:val="28"/>
          <w:szCs w:val="28"/>
        </w:rPr>
        <w:t xml:space="preserve">ортной инфраструктуры. </w:t>
      </w:r>
      <w:r>
        <w:rPr>
          <w:color w:val="auto"/>
          <w:sz w:val="28"/>
          <w:szCs w:val="28"/>
        </w:rPr>
        <w:lastRenderedPageBreak/>
        <w:t>Однако в</w:t>
      </w:r>
      <w:r w:rsidRPr="0079603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городе </w:t>
      </w:r>
      <w:r w:rsidRPr="00796036">
        <w:rPr>
          <w:color w:val="auto"/>
          <w:sz w:val="28"/>
          <w:szCs w:val="28"/>
        </w:rPr>
        <w:t xml:space="preserve">Кирове продолжает функционировать грузовой порт, расположенный на левом берегу реки Вятка, в районе деревни Большая Гора. </w:t>
      </w:r>
      <w:r w:rsidR="009774AB">
        <w:rPr>
          <w:color w:val="auto"/>
          <w:sz w:val="28"/>
          <w:szCs w:val="28"/>
        </w:rPr>
        <w:t>С</w:t>
      </w:r>
      <w:r w:rsidRPr="00796036">
        <w:rPr>
          <w:color w:val="auto"/>
          <w:sz w:val="28"/>
          <w:szCs w:val="28"/>
        </w:rPr>
        <w:t xml:space="preserve"> 2024 года наблюдается частичное восстановление грузовых перевозок: маршрут Советск – Киров активен в период весеннего половодья, а Гирсово – Киров – на протяжении всей навигации (с мая по октябрь). Помимо этого, в </w:t>
      </w:r>
      <w:r w:rsidR="009774AB">
        <w:rPr>
          <w:color w:val="auto"/>
          <w:sz w:val="28"/>
          <w:szCs w:val="28"/>
        </w:rPr>
        <w:t xml:space="preserve">городе </w:t>
      </w:r>
      <w:r w:rsidRPr="00796036">
        <w:rPr>
          <w:color w:val="auto"/>
          <w:sz w:val="28"/>
          <w:szCs w:val="28"/>
        </w:rPr>
        <w:t xml:space="preserve">Котельниче водный транспорт обеспечивает регулярное пассажирское сообщение между центральной и заречной частями города в течение всего навигационного сезона. Возможность транзитного судоходства по </w:t>
      </w:r>
      <w:r w:rsidR="009774AB">
        <w:rPr>
          <w:color w:val="auto"/>
          <w:sz w:val="28"/>
          <w:szCs w:val="28"/>
        </w:rPr>
        <w:t xml:space="preserve">реке </w:t>
      </w:r>
      <w:r w:rsidRPr="00796036">
        <w:rPr>
          <w:color w:val="auto"/>
          <w:sz w:val="28"/>
          <w:szCs w:val="28"/>
        </w:rPr>
        <w:t>Вятке до</w:t>
      </w:r>
      <w:r w:rsidR="009774AB">
        <w:rPr>
          <w:color w:val="auto"/>
          <w:sz w:val="28"/>
          <w:szCs w:val="28"/>
        </w:rPr>
        <w:t xml:space="preserve"> города</w:t>
      </w:r>
      <w:r w:rsidRPr="00796036">
        <w:rPr>
          <w:color w:val="auto"/>
          <w:sz w:val="28"/>
          <w:szCs w:val="28"/>
        </w:rPr>
        <w:t xml:space="preserve"> Кирова ограничена периодом весеннего половодья.</w:t>
      </w:r>
    </w:p>
    <w:p w:rsidR="00E62CBC" w:rsidRDefault="00E62CBC" w:rsidP="00935FA5">
      <w:pPr>
        <w:pStyle w:val="af3"/>
        <w:spacing w:before="0" w:after="0" w:line="360" w:lineRule="auto"/>
        <w:ind w:firstLine="709"/>
        <w:jc w:val="both"/>
        <w:rPr>
          <w:color w:val="202122"/>
          <w:sz w:val="28"/>
          <w:szCs w:val="21"/>
        </w:rPr>
      </w:pPr>
      <w:r w:rsidRPr="00E62CBC">
        <w:rPr>
          <w:color w:val="202122"/>
          <w:sz w:val="28"/>
          <w:szCs w:val="21"/>
        </w:rPr>
        <w:t xml:space="preserve">Климат Кировской области умеренно континентальный с продолжительной холодной многоснежной зимой и умеренно тёплым летом. Близость к Северному Ледовитому океану обусловливает возможность вторжения холодного воздуха, что вызывает сильные морозы зимой, заморозки и резкие похолодания в летние месяцы. </w:t>
      </w:r>
    </w:p>
    <w:p w:rsidR="00E62CBC" w:rsidRDefault="00E62CBC" w:rsidP="00935FA5">
      <w:pPr>
        <w:pStyle w:val="af3"/>
        <w:spacing w:before="0" w:after="0" w:line="360" w:lineRule="auto"/>
        <w:ind w:firstLine="709"/>
        <w:jc w:val="both"/>
        <w:rPr>
          <w:color w:val="202122"/>
          <w:sz w:val="28"/>
          <w:szCs w:val="21"/>
        </w:rPr>
      </w:pPr>
      <w:r w:rsidRPr="00E62CBC">
        <w:rPr>
          <w:color w:val="202122"/>
          <w:sz w:val="28"/>
          <w:szCs w:val="21"/>
        </w:rPr>
        <w:t xml:space="preserve">Средняя температура января -12…-15°C, июля +17…+19°C. Среднегодовое количество осадков составляет от 505 мм на юго-востоке до 665 мм на северо-западе, максимум осадков приходится на летний период. Мощность снегового покрова от 45 см на юго-востоке до 100 см на севере. Продолжительность вегетационного периода от 155 суток на севере до </w:t>
      </w:r>
      <w:r w:rsidR="00B1284E">
        <w:rPr>
          <w:color w:val="202122"/>
          <w:sz w:val="28"/>
          <w:szCs w:val="21"/>
        </w:rPr>
        <w:br/>
      </w:r>
      <w:r w:rsidRPr="00E62CBC">
        <w:rPr>
          <w:color w:val="202122"/>
          <w:sz w:val="28"/>
          <w:szCs w:val="21"/>
        </w:rPr>
        <w:t>170 суток на юге. Отличительной особенностью климата региона являются резкие колебания температуры и осадков по годам (например, в городе Киров</w:t>
      </w:r>
      <w:r w:rsidR="005E651D">
        <w:rPr>
          <w:color w:val="202122"/>
          <w:sz w:val="28"/>
          <w:szCs w:val="21"/>
        </w:rPr>
        <w:t>е</w:t>
      </w:r>
      <w:r w:rsidRPr="00E62CBC">
        <w:rPr>
          <w:color w:val="202122"/>
          <w:sz w:val="28"/>
          <w:szCs w:val="21"/>
        </w:rPr>
        <w:t xml:space="preserve"> </w:t>
      </w:r>
      <w:r>
        <w:rPr>
          <w:color w:val="202122"/>
          <w:sz w:val="28"/>
          <w:szCs w:val="21"/>
        </w:rPr>
        <w:br/>
        <w:t>от –10°C до 30</w:t>
      </w:r>
      <w:r w:rsidRPr="00E62CBC">
        <w:rPr>
          <w:color w:val="202122"/>
          <w:sz w:val="28"/>
          <w:szCs w:val="21"/>
        </w:rPr>
        <w:t>°C в мае, осадков в июне от 7 до 154 мм).</w:t>
      </w:r>
    </w:p>
    <w:p w:rsidR="00F122E8" w:rsidRPr="006B18BD" w:rsidRDefault="00D04942" w:rsidP="00935FA5">
      <w:pPr>
        <w:pStyle w:val="1"/>
        <w:ind w:left="0" w:firstLine="709"/>
        <w:jc w:val="both"/>
        <w:rPr>
          <w:rFonts w:ascii="Times New Roman" w:hAnsi="Times New Roman"/>
        </w:rPr>
      </w:pPr>
      <w:r w:rsidRPr="006B18BD">
        <w:rPr>
          <w:rFonts w:ascii="Times New Roman" w:hAnsi="Times New Roman"/>
        </w:rPr>
        <w:t>2.</w:t>
      </w:r>
      <w:r w:rsidRPr="006B18BD">
        <w:rPr>
          <w:rFonts w:ascii="Times New Roman" w:hAnsi="Times New Roman"/>
          <w:sz w:val="24"/>
        </w:rPr>
        <w:t> </w:t>
      </w:r>
      <w:r w:rsidR="00F122E8" w:rsidRPr="006B18BD">
        <w:rPr>
          <w:rFonts w:ascii="Times New Roman" w:hAnsi="Times New Roman"/>
        </w:rPr>
        <w:t>Анализ, оценка и динамика уровня и структуры наркотизации населения</w:t>
      </w:r>
    </w:p>
    <w:p w:rsidR="00E00479" w:rsidRPr="006B18BD" w:rsidRDefault="00E00479" w:rsidP="00935FA5">
      <w:pPr>
        <w:pStyle w:val="1"/>
        <w:spacing w:after="240"/>
        <w:ind w:left="0" w:firstLine="709"/>
        <w:rPr>
          <w:rFonts w:ascii="Times New Roman" w:hAnsi="Times New Roman"/>
          <w:sz w:val="28"/>
        </w:rPr>
      </w:pPr>
      <w:r w:rsidRPr="006B18BD">
        <w:rPr>
          <w:rFonts w:ascii="Times New Roman" w:hAnsi="Times New Roman"/>
          <w:sz w:val="28"/>
        </w:rPr>
        <w:t>2.1 Наркологическая ситуация в Кировской области</w:t>
      </w:r>
    </w:p>
    <w:p w:rsidR="00E00479" w:rsidRPr="006B18BD" w:rsidRDefault="00E00479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Основными медицинскими показателями, отражающими развитие наркологической ситуации в регионе, являются показатели общей </w:t>
      </w:r>
      <w:r w:rsidRPr="006B18BD">
        <w:rPr>
          <w:sz w:val="28"/>
          <w:szCs w:val="28"/>
        </w:rPr>
        <w:br/>
        <w:t>и первичной заболеваемости наркоманией, пагубным употреблением наркотиков.</w:t>
      </w:r>
    </w:p>
    <w:p w:rsidR="00E00479" w:rsidRPr="006B18BD" w:rsidRDefault="00E00479" w:rsidP="00935FA5">
      <w:pPr>
        <w:spacing w:after="240"/>
        <w:ind w:firstLine="709"/>
        <w:jc w:val="both"/>
        <w:rPr>
          <w:sz w:val="28"/>
          <w:szCs w:val="28"/>
        </w:rPr>
      </w:pPr>
      <w:r w:rsidRPr="006B18BD">
        <w:rPr>
          <w:b/>
          <w:bCs/>
          <w:sz w:val="28"/>
          <w:szCs w:val="28"/>
        </w:rPr>
        <w:lastRenderedPageBreak/>
        <w:t>Заболеваемость наркоманией</w:t>
      </w:r>
    </w:p>
    <w:p w:rsidR="0079479C" w:rsidRPr="00C32A2C" w:rsidRDefault="0079479C" w:rsidP="00935FA5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C32A2C">
        <w:rPr>
          <w:rFonts w:eastAsia="Calibri"/>
          <w:sz w:val="28"/>
          <w:szCs w:val="28"/>
        </w:rPr>
        <w:t>По итогам 202</w:t>
      </w:r>
      <w:r>
        <w:rPr>
          <w:rFonts w:eastAsia="Calibri"/>
          <w:sz w:val="28"/>
          <w:szCs w:val="28"/>
        </w:rPr>
        <w:t>5</w:t>
      </w:r>
      <w:r w:rsidRPr="00C32A2C">
        <w:rPr>
          <w:rFonts w:eastAsia="Calibri"/>
          <w:sz w:val="28"/>
          <w:szCs w:val="28"/>
        </w:rPr>
        <w:t xml:space="preserve"> года число больных, зарегистрированных с диагнозом «синдром зависимости от наркотиков», составляет </w:t>
      </w:r>
      <w:r>
        <w:rPr>
          <w:rFonts w:eastAsia="Calibri"/>
          <w:sz w:val="28"/>
          <w:szCs w:val="28"/>
        </w:rPr>
        <w:t>52,9</w:t>
      </w:r>
      <w:r w:rsidRPr="004E45BE">
        <w:rPr>
          <w:rFonts w:eastAsia="Calibri"/>
          <w:sz w:val="28"/>
          <w:szCs w:val="28"/>
        </w:rPr>
        <w:t xml:space="preserve"> на 100 тыс. населения, что </w:t>
      </w:r>
      <w:r>
        <w:rPr>
          <w:rFonts w:eastAsia="Calibri"/>
          <w:sz w:val="28"/>
          <w:szCs w:val="28"/>
        </w:rPr>
        <w:t xml:space="preserve">соответствует показателю </w:t>
      </w:r>
      <w:r w:rsidRPr="00C32A2C">
        <w:rPr>
          <w:rFonts w:eastAsia="Calibri"/>
          <w:sz w:val="28"/>
          <w:szCs w:val="28"/>
        </w:rPr>
        <w:t>202</w:t>
      </w:r>
      <w:r>
        <w:rPr>
          <w:rFonts w:eastAsia="Calibri"/>
          <w:sz w:val="28"/>
          <w:szCs w:val="28"/>
        </w:rPr>
        <w:t>4</w:t>
      </w:r>
      <w:r w:rsidRPr="00C32A2C">
        <w:rPr>
          <w:rFonts w:eastAsia="Calibri"/>
          <w:sz w:val="28"/>
          <w:szCs w:val="28"/>
        </w:rPr>
        <w:t xml:space="preserve"> года (</w:t>
      </w:r>
      <w:r>
        <w:rPr>
          <w:rFonts w:eastAsia="Calibri"/>
          <w:sz w:val="28"/>
          <w:szCs w:val="28"/>
        </w:rPr>
        <w:t>52,0</w:t>
      </w:r>
      <w:r w:rsidRPr="00C32A2C">
        <w:rPr>
          <w:rFonts w:eastAsia="Calibri"/>
          <w:sz w:val="28"/>
          <w:szCs w:val="28"/>
        </w:rPr>
        <w:t xml:space="preserve"> </w:t>
      </w:r>
      <w:r w:rsidRPr="00C32A2C">
        <w:rPr>
          <w:sz w:val="28"/>
          <w:szCs w:val="28"/>
        </w:rPr>
        <w:t>на 100 тыс. населения</w:t>
      </w:r>
      <w:r w:rsidRPr="00C32A2C">
        <w:rPr>
          <w:rFonts w:eastAsia="Calibri"/>
          <w:sz w:val="28"/>
          <w:szCs w:val="28"/>
        </w:rPr>
        <w:t xml:space="preserve">). Данный показатель в </w:t>
      </w:r>
      <w:r>
        <w:rPr>
          <w:rFonts w:eastAsia="Calibri"/>
          <w:sz w:val="28"/>
          <w:szCs w:val="28"/>
        </w:rPr>
        <w:t>2,8</w:t>
      </w:r>
      <w:r w:rsidRPr="00C32A2C">
        <w:rPr>
          <w:rFonts w:eastAsia="Calibri"/>
          <w:sz w:val="28"/>
          <w:szCs w:val="28"/>
        </w:rPr>
        <w:t xml:space="preserve"> раза ниже показателя Российской Федерации (далее – РФ) (202</w:t>
      </w:r>
      <w:r>
        <w:rPr>
          <w:rFonts w:eastAsia="Calibri"/>
          <w:sz w:val="28"/>
          <w:szCs w:val="28"/>
        </w:rPr>
        <w:t>4</w:t>
      </w:r>
      <w:r w:rsidRPr="00C32A2C">
        <w:rPr>
          <w:rFonts w:eastAsia="Calibri"/>
          <w:sz w:val="28"/>
          <w:szCs w:val="28"/>
        </w:rPr>
        <w:t xml:space="preserve"> год – </w:t>
      </w:r>
      <w:r>
        <w:rPr>
          <w:rFonts w:eastAsia="Calibri"/>
          <w:sz w:val="28"/>
          <w:szCs w:val="28"/>
        </w:rPr>
        <w:t xml:space="preserve">152,7 </w:t>
      </w:r>
      <w:r w:rsidRPr="00C32A2C">
        <w:rPr>
          <w:rFonts w:eastAsia="Calibri"/>
          <w:sz w:val="28"/>
          <w:szCs w:val="28"/>
        </w:rPr>
        <w:t xml:space="preserve">на 100 тыс. населения) </w:t>
      </w:r>
      <w:r w:rsidRPr="004E45BE">
        <w:rPr>
          <w:rFonts w:eastAsia="Calibri"/>
          <w:sz w:val="28"/>
          <w:szCs w:val="28"/>
        </w:rPr>
        <w:t xml:space="preserve">и </w:t>
      </w:r>
      <w:r>
        <w:rPr>
          <w:rFonts w:eastAsia="Calibri"/>
          <w:sz w:val="28"/>
          <w:szCs w:val="28"/>
        </w:rPr>
        <w:t>2,7</w:t>
      </w:r>
      <w:r w:rsidRPr="004E45BE">
        <w:rPr>
          <w:rFonts w:eastAsia="Calibri"/>
          <w:sz w:val="28"/>
          <w:szCs w:val="28"/>
        </w:rPr>
        <w:t xml:space="preserve"> раза ниже</w:t>
      </w:r>
      <w:r w:rsidRPr="00C32A2C">
        <w:rPr>
          <w:rFonts w:eastAsia="Calibri"/>
          <w:sz w:val="28"/>
          <w:szCs w:val="28"/>
        </w:rPr>
        <w:t xml:space="preserve"> показателя Приволжского федерального округа (далее – ПФО) (202</w:t>
      </w:r>
      <w:r>
        <w:rPr>
          <w:rFonts w:eastAsia="Calibri"/>
          <w:sz w:val="28"/>
          <w:szCs w:val="28"/>
        </w:rPr>
        <w:t>4</w:t>
      </w:r>
      <w:r w:rsidRPr="00C32A2C">
        <w:rPr>
          <w:rFonts w:eastAsia="Calibri"/>
          <w:sz w:val="28"/>
          <w:szCs w:val="28"/>
        </w:rPr>
        <w:t xml:space="preserve"> год – 1</w:t>
      </w:r>
      <w:r>
        <w:rPr>
          <w:rFonts w:eastAsia="Calibri"/>
          <w:sz w:val="28"/>
          <w:szCs w:val="28"/>
        </w:rPr>
        <w:t>44,5</w:t>
      </w:r>
      <w:r w:rsidRPr="00C32A2C">
        <w:rPr>
          <w:rFonts w:eastAsia="Calibri"/>
          <w:sz w:val="28"/>
          <w:szCs w:val="28"/>
        </w:rPr>
        <w:t xml:space="preserve"> на 100 тыс. населения).</w:t>
      </w:r>
    </w:p>
    <w:p w:rsidR="0079479C" w:rsidRPr="00C32A2C" w:rsidRDefault="0079479C" w:rsidP="00935FA5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C32A2C">
        <w:rPr>
          <w:rFonts w:eastAsia="Calibri"/>
          <w:sz w:val="28"/>
          <w:szCs w:val="28"/>
        </w:rPr>
        <w:t>По итогам 202</w:t>
      </w:r>
      <w:r>
        <w:rPr>
          <w:rFonts w:eastAsia="Calibri"/>
          <w:sz w:val="28"/>
          <w:szCs w:val="28"/>
        </w:rPr>
        <w:t>5</w:t>
      </w:r>
      <w:r w:rsidRPr="00C32A2C">
        <w:rPr>
          <w:rFonts w:eastAsia="Calibri"/>
          <w:sz w:val="28"/>
          <w:szCs w:val="28"/>
        </w:rPr>
        <w:t xml:space="preserve"> года </w:t>
      </w:r>
      <w:r w:rsidRPr="00C32A2C">
        <w:rPr>
          <w:sz w:val="28"/>
          <w:szCs w:val="28"/>
        </w:rPr>
        <w:t xml:space="preserve">число больных, зарегистрированных с диагнозом «пагубное употребление наркотиков» составляет </w:t>
      </w:r>
      <w:r>
        <w:rPr>
          <w:sz w:val="28"/>
          <w:szCs w:val="28"/>
        </w:rPr>
        <w:t>50,9</w:t>
      </w:r>
      <w:r w:rsidRPr="004E45BE">
        <w:rPr>
          <w:sz w:val="28"/>
          <w:szCs w:val="28"/>
        </w:rPr>
        <w:t xml:space="preserve"> на 100 тыс.</w:t>
      </w:r>
      <w:r w:rsidRPr="00C32A2C">
        <w:rPr>
          <w:sz w:val="28"/>
          <w:szCs w:val="28"/>
        </w:rPr>
        <w:t xml:space="preserve"> населения, что </w:t>
      </w:r>
      <w:r>
        <w:rPr>
          <w:sz w:val="28"/>
          <w:szCs w:val="28"/>
        </w:rPr>
        <w:t>соответствует</w:t>
      </w:r>
      <w:r w:rsidRPr="00C32A2C">
        <w:rPr>
          <w:rFonts w:eastAsia="Calibri"/>
          <w:sz w:val="28"/>
          <w:szCs w:val="28"/>
        </w:rPr>
        <w:t xml:space="preserve"> </w:t>
      </w:r>
      <w:r w:rsidRPr="00C32A2C">
        <w:rPr>
          <w:sz w:val="28"/>
          <w:szCs w:val="28"/>
        </w:rPr>
        <w:t>аналогично</w:t>
      </w:r>
      <w:r>
        <w:rPr>
          <w:sz w:val="28"/>
          <w:szCs w:val="28"/>
        </w:rPr>
        <w:t>му</w:t>
      </w:r>
      <w:r w:rsidRPr="00C32A2C">
        <w:rPr>
          <w:sz w:val="28"/>
          <w:szCs w:val="28"/>
        </w:rPr>
        <w:t xml:space="preserve"> показател</w:t>
      </w:r>
      <w:r>
        <w:rPr>
          <w:sz w:val="28"/>
          <w:szCs w:val="28"/>
        </w:rPr>
        <w:t>ю</w:t>
      </w:r>
      <w:r w:rsidRPr="00C32A2C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C32A2C">
        <w:rPr>
          <w:sz w:val="28"/>
          <w:szCs w:val="28"/>
        </w:rPr>
        <w:t xml:space="preserve"> года (</w:t>
      </w:r>
      <w:r>
        <w:rPr>
          <w:sz w:val="28"/>
          <w:szCs w:val="28"/>
        </w:rPr>
        <w:t>51,0</w:t>
      </w:r>
      <w:r w:rsidRPr="00C32A2C">
        <w:rPr>
          <w:sz w:val="28"/>
          <w:szCs w:val="28"/>
        </w:rPr>
        <w:t xml:space="preserve"> на 100 тыс. населения). Данный показатель в 2,</w:t>
      </w:r>
      <w:r>
        <w:rPr>
          <w:sz w:val="28"/>
          <w:szCs w:val="28"/>
        </w:rPr>
        <w:t>1</w:t>
      </w:r>
      <w:r w:rsidRPr="00C32A2C">
        <w:rPr>
          <w:sz w:val="28"/>
          <w:szCs w:val="28"/>
        </w:rPr>
        <w:t xml:space="preserve"> раза ниже показателя РФ (202</w:t>
      </w:r>
      <w:r>
        <w:rPr>
          <w:sz w:val="28"/>
          <w:szCs w:val="28"/>
        </w:rPr>
        <w:t>4</w:t>
      </w:r>
      <w:r w:rsidRPr="00C32A2C">
        <w:rPr>
          <w:sz w:val="28"/>
          <w:szCs w:val="28"/>
        </w:rPr>
        <w:t xml:space="preserve"> год – 1</w:t>
      </w:r>
      <w:r>
        <w:rPr>
          <w:sz w:val="28"/>
          <w:szCs w:val="28"/>
        </w:rPr>
        <w:t>05,9</w:t>
      </w:r>
      <w:r w:rsidRPr="00C32A2C">
        <w:rPr>
          <w:sz w:val="28"/>
          <w:szCs w:val="28"/>
        </w:rPr>
        <w:t xml:space="preserve"> на 100 тыс. населения), в </w:t>
      </w:r>
      <w:r w:rsidRPr="000F2E76">
        <w:rPr>
          <w:sz w:val="28"/>
          <w:szCs w:val="28"/>
        </w:rPr>
        <w:t>2,</w:t>
      </w:r>
      <w:r>
        <w:rPr>
          <w:sz w:val="28"/>
          <w:szCs w:val="28"/>
        </w:rPr>
        <w:t>3</w:t>
      </w:r>
      <w:r w:rsidRPr="000F2E76">
        <w:rPr>
          <w:sz w:val="28"/>
          <w:szCs w:val="28"/>
        </w:rPr>
        <w:t xml:space="preserve"> раза</w:t>
      </w:r>
      <w:r w:rsidRPr="00C32A2C">
        <w:rPr>
          <w:sz w:val="28"/>
          <w:szCs w:val="28"/>
        </w:rPr>
        <w:t xml:space="preserve"> ниже показателя ПФО (202</w:t>
      </w:r>
      <w:r>
        <w:rPr>
          <w:sz w:val="28"/>
          <w:szCs w:val="28"/>
        </w:rPr>
        <w:t>4</w:t>
      </w:r>
      <w:r w:rsidRPr="00C32A2C">
        <w:rPr>
          <w:sz w:val="28"/>
          <w:szCs w:val="28"/>
        </w:rPr>
        <w:t xml:space="preserve"> год – 1</w:t>
      </w:r>
      <w:r>
        <w:rPr>
          <w:sz w:val="28"/>
          <w:szCs w:val="28"/>
        </w:rPr>
        <w:t>19,0</w:t>
      </w:r>
      <w:r w:rsidRPr="00C32A2C">
        <w:rPr>
          <w:sz w:val="28"/>
          <w:szCs w:val="28"/>
        </w:rPr>
        <w:t xml:space="preserve"> на 100 тыс. населения)</w:t>
      </w:r>
      <w:r w:rsidR="002451F2">
        <w:rPr>
          <w:sz w:val="28"/>
          <w:szCs w:val="28"/>
        </w:rPr>
        <w:t xml:space="preserve"> (таблица </w:t>
      </w:r>
      <w:r w:rsidR="00B475B6">
        <w:rPr>
          <w:sz w:val="28"/>
          <w:szCs w:val="28"/>
        </w:rPr>
        <w:t>1</w:t>
      </w:r>
      <w:r w:rsidR="002451F2">
        <w:rPr>
          <w:sz w:val="28"/>
          <w:szCs w:val="28"/>
        </w:rPr>
        <w:t xml:space="preserve">, рисунок </w:t>
      </w:r>
      <w:r w:rsidR="00B475B6">
        <w:rPr>
          <w:sz w:val="28"/>
          <w:szCs w:val="28"/>
        </w:rPr>
        <w:t>1</w:t>
      </w:r>
      <w:r w:rsidR="002451F2">
        <w:rPr>
          <w:sz w:val="28"/>
          <w:szCs w:val="28"/>
        </w:rPr>
        <w:t>)</w:t>
      </w:r>
      <w:r w:rsidRPr="00C32A2C">
        <w:rPr>
          <w:sz w:val="28"/>
          <w:szCs w:val="28"/>
        </w:rPr>
        <w:t xml:space="preserve">. </w:t>
      </w:r>
    </w:p>
    <w:p w:rsidR="00F03256" w:rsidRPr="006B18BD" w:rsidRDefault="00F03256" w:rsidP="00935FA5">
      <w:pPr>
        <w:ind w:firstLine="709"/>
        <w:jc w:val="right"/>
      </w:pPr>
      <w:r w:rsidRPr="006B18BD">
        <w:rPr>
          <w:sz w:val="28"/>
        </w:rPr>
        <w:t xml:space="preserve">Таблица </w:t>
      </w:r>
      <w:r w:rsidR="00B475B6">
        <w:rPr>
          <w:sz w:val="28"/>
        </w:rPr>
        <w:t>1</w:t>
      </w:r>
      <w:r w:rsidRPr="006B18BD">
        <w:t xml:space="preserve"> </w:t>
      </w:r>
    </w:p>
    <w:p w:rsidR="00BB7DC4" w:rsidRPr="006B18BD" w:rsidRDefault="00E00479" w:rsidP="00731A3B">
      <w:pPr>
        <w:spacing w:after="240"/>
        <w:jc w:val="center"/>
        <w:rPr>
          <w:b/>
        </w:rPr>
      </w:pPr>
      <w:r w:rsidRPr="006B18BD">
        <w:rPr>
          <w:b/>
          <w:sz w:val="28"/>
        </w:rPr>
        <w:t>Динамика общей заболеваемости наркологической патологией</w:t>
      </w:r>
      <w:r w:rsidRPr="006B18BD">
        <w:rPr>
          <w:b/>
          <w:sz w:val="28"/>
        </w:rPr>
        <w:br/>
        <w:t xml:space="preserve"> в связи с употреблением наркотических средств </w:t>
      </w:r>
      <w:r w:rsidRPr="006B18BD">
        <w:rPr>
          <w:b/>
          <w:sz w:val="28"/>
        </w:rPr>
        <w:br/>
        <w:t xml:space="preserve">в Кировской области </w:t>
      </w: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593"/>
        <w:gridCol w:w="853"/>
        <w:gridCol w:w="709"/>
        <w:gridCol w:w="851"/>
        <w:gridCol w:w="707"/>
        <w:gridCol w:w="851"/>
        <w:gridCol w:w="709"/>
        <w:gridCol w:w="851"/>
        <w:gridCol w:w="709"/>
        <w:gridCol w:w="851"/>
      </w:tblGrid>
      <w:tr w:rsidR="0079479C" w:rsidRPr="006B18BD" w:rsidTr="005B4712">
        <w:tc>
          <w:tcPr>
            <w:tcW w:w="955" w:type="pct"/>
            <w:vMerge w:val="restart"/>
            <w:shd w:val="clear" w:color="auto" w:fill="auto"/>
          </w:tcPr>
          <w:p w:rsidR="0079479C" w:rsidRPr="002E352E" w:rsidRDefault="0079479C" w:rsidP="00935FA5">
            <w:r w:rsidRPr="002E352E">
              <w:t>Число лиц, зарегистриро-ванных с диагнозом:</w:t>
            </w:r>
          </w:p>
          <w:p w:rsidR="0079479C" w:rsidRPr="002E352E" w:rsidRDefault="0079479C" w:rsidP="00935FA5"/>
        </w:tc>
        <w:tc>
          <w:tcPr>
            <w:tcW w:w="761" w:type="pct"/>
            <w:gridSpan w:val="2"/>
            <w:shd w:val="clear" w:color="auto" w:fill="auto"/>
          </w:tcPr>
          <w:p w:rsidR="0079479C" w:rsidRPr="0079479C" w:rsidRDefault="0079479C" w:rsidP="00935FA5">
            <w:pPr>
              <w:jc w:val="center"/>
              <w:rPr>
                <w:b/>
              </w:rPr>
            </w:pPr>
            <w:r w:rsidRPr="0079479C">
              <w:rPr>
                <w:b/>
              </w:rPr>
              <w:t>2021</w:t>
            </w:r>
          </w:p>
        </w:tc>
        <w:tc>
          <w:tcPr>
            <w:tcW w:w="821" w:type="pct"/>
            <w:gridSpan w:val="2"/>
            <w:shd w:val="clear" w:color="auto" w:fill="auto"/>
          </w:tcPr>
          <w:p w:rsidR="0079479C" w:rsidRPr="0079479C" w:rsidRDefault="0079479C" w:rsidP="00935FA5">
            <w:pPr>
              <w:jc w:val="center"/>
              <w:rPr>
                <w:b/>
              </w:rPr>
            </w:pPr>
            <w:r w:rsidRPr="0079479C">
              <w:rPr>
                <w:b/>
              </w:rPr>
              <w:t>2022</w:t>
            </w:r>
          </w:p>
        </w:tc>
        <w:tc>
          <w:tcPr>
            <w:tcW w:w="820" w:type="pct"/>
            <w:gridSpan w:val="2"/>
            <w:shd w:val="clear" w:color="auto" w:fill="auto"/>
          </w:tcPr>
          <w:p w:rsidR="0079479C" w:rsidRPr="0079479C" w:rsidRDefault="0079479C" w:rsidP="00935FA5">
            <w:pPr>
              <w:jc w:val="center"/>
              <w:rPr>
                <w:b/>
              </w:rPr>
            </w:pPr>
            <w:r w:rsidRPr="0079479C">
              <w:rPr>
                <w:b/>
              </w:rPr>
              <w:t>2023</w:t>
            </w:r>
          </w:p>
        </w:tc>
        <w:tc>
          <w:tcPr>
            <w:tcW w:w="821" w:type="pct"/>
            <w:gridSpan w:val="2"/>
            <w:shd w:val="clear" w:color="auto" w:fill="auto"/>
          </w:tcPr>
          <w:p w:rsidR="0079479C" w:rsidRPr="0079479C" w:rsidRDefault="0079479C" w:rsidP="00935FA5">
            <w:pPr>
              <w:jc w:val="center"/>
              <w:rPr>
                <w:b/>
              </w:rPr>
            </w:pPr>
            <w:r w:rsidRPr="0079479C">
              <w:rPr>
                <w:b/>
              </w:rPr>
              <w:t>2024</w:t>
            </w:r>
          </w:p>
        </w:tc>
        <w:tc>
          <w:tcPr>
            <w:tcW w:w="821" w:type="pct"/>
            <w:gridSpan w:val="2"/>
            <w:shd w:val="clear" w:color="auto" w:fill="auto"/>
          </w:tcPr>
          <w:p w:rsidR="0079479C" w:rsidRPr="0079479C" w:rsidRDefault="0079479C" w:rsidP="00935FA5">
            <w:pPr>
              <w:jc w:val="center"/>
              <w:rPr>
                <w:b/>
              </w:rPr>
            </w:pPr>
            <w:r w:rsidRPr="0079479C">
              <w:rPr>
                <w:b/>
              </w:rPr>
              <w:t>2025</w:t>
            </w:r>
          </w:p>
        </w:tc>
      </w:tr>
      <w:tr w:rsidR="0079479C" w:rsidRPr="006B18BD" w:rsidTr="005B4712">
        <w:trPr>
          <w:trHeight w:val="778"/>
        </w:trPr>
        <w:tc>
          <w:tcPr>
            <w:tcW w:w="955" w:type="pct"/>
            <w:vMerge/>
            <w:shd w:val="clear" w:color="auto" w:fill="auto"/>
          </w:tcPr>
          <w:p w:rsidR="0079479C" w:rsidRPr="006B18BD" w:rsidRDefault="0079479C" w:rsidP="00935FA5"/>
        </w:tc>
        <w:tc>
          <w:tcPr>
            <w:tcW w:w="312" w:type="pct"/>
            <w:shd w:val="clear" w:color="auto" w:fill="auto"/>
          </w:tcPr>
          <w:p w:rsidR="0079479C" w:rsidRPr="006B18BD" w:rsidRDefault="0079479C" w:rsidP="00935FA5">
            <w:pPr>
              <w:snapToGrid w:val="0"/>
              <w:jc w:val="center"/>
              <w:rPr>
                <w:sz w:val="20"/>
              </w:rPr>
            </w:pPr>
            <w:r w:rsidRPr="002E352E">
              <w:t>абс. ч.</w:t>
            </w:r>
          </w:p>
        </w:tc>
        <w:tc>
          <w:tcPr>
            <w:tcW w:w="449" w:type="pct"/>
            <w:shd w:val="clear" w:color="auto" w:fill="auto"/>
          </w:tcPr>
          <w:p w:rsidR="0079479C" w:rsidRPr="006B18BD" w:rsidRDefault="0079479C" w:rsidP="00935FA5">
            <w:pPr>
              <w:snapToGrid w:val="0"/>
              <w:ind w:left="-108" w:right="-105"/>
              <w:jc w:val="center"/>
              <w:rPr>
                <w:sz w:val="20"/>
              </w:rPr>
            </w:pPr>
            <w:r w:rsidRPr="002E352E">
              <w:t>на 100 тыс. нас.</w:t>
            </w:r>
          </w:p>
        </w:tc>
        <w:tc>
          <w:tcPr>
            <w:tcW w:w="373" w:type="pct"/>
            <w:shd w:val="clear" w:color="auto" w:fill="auto"/>
          </w:tcPr>
          <w:p w:rsidR="0079479C" w:rsidRPr="006B18BD" w:rsidRDefault="0079479C" w:rsidP="00935FA5">
            <w:pPr>
              <w:snapToGrid w:val="0"/>
              <w:jc w:val="center"/>
              <w:rPr>
                <w:sz w:val="20"/>
              </w:rPr>
            </w:pPr>
            <w:r w:rsidRPr="002E352E">
              <w:t>абс. ч.</w:t>
            </w:r>
          </w:p>
        </w:tc>
        <w:tc>
          <w:tcPr>
            <w:tcW w:w="448" w:type="pct"/>
            <w:shd w:val="clear" w:color="auto" w:fill="auto"/>
          </w:tcPr>
          <w:p w:rsidR="0079479C" w:rsidRPr="006B18BD" w:rsidRDefault="0079479C" w:rsidP="00935FA5">
            <w:pPr>
              <w:snapToGrid w:val="0"/>
              <w:ind w:left="-108" w:right="-105"/>
              <w:jc w:val="center"/>
              <w:rPr>
                <w:sz w:val="20"/>
              </w:rPr>
            </w:pPr>
            <w:r w:rsidRPr="002E352E">
              <w:t>на 100 тыс. нас.</w:t>
            </w:r>
          </w:p>
        </w:tc>
        <w:tc>
          <w:tcPr>
            <w:tcW w:w="372" w:type="pct"/>
            <w:shd w:val="clear" w:color="auto" w:fill="auto"/>
          </w:tcPr>
          <w:p w:rsidR="0079479C" w:rsidRPr="006B18BD" w:rsidRDefault="0079479C" w:rsidP="00935FA5">
            <w:pPr>
              <w:snapToGrid w:val="0"/>
              <w:jc w:val="center"/>
              <w:rPr>
                <w:sz w:val="20"/>
              </w:rPr>
            </w:pPr>
            <w:r w:rsidRPr="002E352E">
              <w:t>абс. ч.</w:t>
            </w:r>
          </w:p>
        </w:tc>
        <w:tc>
          <w:tcPr>
            <w:tcW w:w="448" w:type="pct"/>
            <w:shd w:val="clear" w:color="auto" w:fill="auto"/>
          </w:tcPr>
          <w:p w:rsidR="0079479C" w:rsidRPr="006B18BD" w:rsidRDefault="0079479C" w:rsidP="00935FA5">
            <w:pPr>
              <w:snapToGrid w:val="0"/>
              <w:ind w:left="-108" w:right="-105"/>
              <w:jc w:val="center"/>
              <w:rPr>
                <w:sz w:val="20"/>
              </w:rPr>
            </w:pPr>
            <w:r w:rsidRPr="002E352E">
              <w:t>на 100 тыс. нас.</w:t>
            </w:r>
          </w:p>
        </w:tc>
        <w:tc>
          <w:tcPr>
            <w:tcW w:w="373" w:type="pct"/>
            <w:shd w:val="clear" w:color="auto" w:fill="auto"/>
          </w:tcPr>
          <w:p w:rsidR="0079479C" w:rsidRPr="006B18BD" w:rsidRDefault="0079479C" w:rsidP="00935FA5">
            <w:pPr>
              <w:snapToGrid w:val="0"/>
              <w:jc w:val="center"/>
              <w:rPr>
                <w:sz w:val="20"/>
              </w:rPr>
            </w:pPr>
            <w:r w:rsidRPr="002E352E">
              <w:t>абс. ч.</w:t>
            </w:r>
          </w:p>
        </w:tc>
        <w:tc>
          <w:tcPr>
            <w:tcW w:w="448" w:type="pct"/>
            <w:shd w:val="clear" w:color="auto" w:fill="auto"/>
          </w:tcPr>
          <w:p w:rsidR="0079479C" w:rsidRPr="006B18BD" w:rsidRDefault="0079479C" w:rsidP="00935FA5">
            <w:pPr>
              <w:snapToGrid w:val="0"/>
              <w:ind w:left="-108" w:right="-105"/>
              <w:jc w:val="center"/>
              <w:rPr>
                <w:sz w:val="20"/>
              </w:rPr>
            </w:pPr>
            <w:r w:rsidRPr="002E352E">
              <w:t>на 100 тыс. нас.</w:t>
            </w:r>
          </w:p>
        </w:tc>
        <w:tc>
          <w:tcPr>
            <w:tcW w:w="373" w:type="pct"/>
            <w:shd w:val="clear" w:color="auto" w:fill="auto"/>
          </w:tcPr>
          <w:p w:rsidR="0079479C" w:rsidRPr="006B18BD" w:rsidRDefault="0079479C" w:rsidP="00935FA5">
            <w:pPr>
              <w:snapToGrid w:val="0"/>
              <w:jc w:val="center"/>
              <w:rPr>
                <w:sz w:val="20"/>
              </w:rPr>
            </w:pPr>
            <w:r w:rsidRPr="002E352E">
              <w:t>абс. ч.</w:t>
            </w:r>
          </w:p>
        </w:tc>
        <w:tc>
          <w:tcPr>
            <w:tcW w:w="448" w:type="pct"/>
            <w:shd w:val="clear" w:color="auto" w:fill="auto"/>
          </w:tcPr>
          <w:p w:rsidR="0079479C" w:rsidRPr="006B18BD" w:rsidRDefault="0079479C" w:rsidP="00935FA5">
            <w:pPr>
              <w:snapToGrid w:val="0"/>
              <w:ind w:left="-108" w:right="-105"/>
              <w:jc w:val="center"/>
              <w:rPr>
                <w:sz w:val="20"/>
              </w:rPr>
            </w:pPr>
            <w:r w:rsidRPr="002E352E">
              <w:t>на 100 тыс. нас.</w:t>
            </w:r>
          </w:p>
        </w:tc>
      </w:tr>
      <w:tr w:rsidR="0079479C" w:rsidRPr="006B18BD" w:rsidTr="005B4712">
        <w:trPr>
          <w:trHeight w:val="791"/>
        </w:trPr>
        <w:tc>
          <w:tcPr>
            <w:tcW w:w="955" w:type="pct"/>
            <w:shd w:val="clear" w:color="auto" w:fill="auto"/>
          </w:tcPr>
          <w:p w:rsidR="0079479C" w:rsidRPr="002E352E" w:rsidRDefault="0079479C" w:rsidP="00935FA5">
            <w:r w:rsidRPr="002E352E">
              <w:t>«синдром зависимости от наркотических средств»</w:t>
            </w:r>
          </w:p>
        </w:tc>
        <w:tc>
          <w:tcPr>
            <w:tcW w:w="312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571</w:t>
            </w:r>
          </w:p>
        </w:tc>
        <w:tc>
          <w:tcPr>
            <w:tcW w:w="449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45,7</w:t>
            </w:r>
          </w:p>
        </w:tc>
        <w:tc>
          <w:tcPr>
            <w:tcW w:w="373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560</w:t>
            </w:r>
          </w:p>
        </w:tc>
        <w:tc>
          <w:tcPr>
            <w:tcW w:w="448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49,0</w:t>
            </w:r>
          </w:p>
        </w:tc>
        <w:tc>
          <w:tcPr>
            <w:tcW w:w="372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601</w:t>
            </w:r>
          </w:p>
        </w:tc>
        <w:tc>
          <w:tcPr>
            <w:tcW w:w="448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52,8</w:t>
            </w:r>
          </w:p>
        </w:tc>
        <w:tc>
          <w:tcPr>
            <w:tcW w:w="373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588</w:t>
            </w:r>
          </w:p>
        </w:tc>
        <w:tc>
          <w:tcPr>
            <w:tcW w:w="448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52,0</w:t>
            </w:r>
          </w:p>
        </w:tc>
        <w:tc>
          <w:tcPr>
            <w:tcW w:w="373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593</w:t>
            </w:r>
          </w:p>
        </w:tc>
        <w:tc>
          <w:tcPr>
            <w:tcW w:w="448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52,9</w:t>
            </w:r>
          </w:p>
        </w:tc>
      </w:tr>
      <w:tr w:rsidR="0079479C" w:rsidRPr="00456802" w:rsidTr="005B4712">
        <w:trPr>
          <w:trHeight w:val="1085"/>
        </w:trPr>
        <w:tc>
          <w:tcPr>
            <w:tcW w:w="955" w:type="pct"/>
            <w:shd w:val="clear" w:color="auto" w:fill="auto"/>
          </w:tcPr>
          <w:p w:rsidR="0079479C" w:rsidRPr="002E352E" w:rsidRDefault="0079479C" w:rsidP="00935FA5">
            <w:r w:rsidRPr="002E352E">
              <w:t>«пагубное употребление наркотических средств»</w:t>
            </w:r>
          </w:p>
        </w:tc>
        <w:tc>
          <w:tcPr>
            <w:tcW w:w="312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617</w:t>
            </w:r>
          </w:p>
        </w:tc>
        <w:tc>
          <w:tcPr>
            <w:tcW w:w="449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49,4</w:t>
            </w:r>
          </w:p>
        </w:tc>
        <w:tc>
          <w:tcPr>
            <w:tcW w:w="373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590</w:t>
            </w:r>
          </w:p>
        </w:tc>
        <w:tc>
          <w:tcPr>
            <w:tcW w:w="448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51,6</w:t>
            </w:r>
          </w:p>
        </w:tc>
        <w:tc>
          <w:tcPr>
            <w:tcW w:w="372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570</w:t>
            </w:r>
          </w:p>
        </w:tc>
        <w:tc>
          <w:tcPr>
            <w:tcW w:w="448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50,0</w:t>
            </w:r>
          </w:p>
        </w:tc>
        <w:tc>
          <w:tcPr>
            <w:tcW w:w="373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576</w:t>
            </w:r>
          </w:p>
        </w:tc>
        <w:tc>
          <w:tcPr>
            <w:tcW w:w="448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51,0</w:t>
            </w:r>
          </w:p>
        </w:tc>
        <w:tc>
          <w:tcPr>
            <w:tcW w:w="373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570</w:t>
            </w:r>
          </w:p>
        </w:tc>
        <w:tc>
          <w:tcPr>
            <w:tcW w:w="448" w:type="pct"/>
            <w:shd w:val="clear" w:color="auto" w:fill="auto"/>
          </w:tcPr>
          <w:p w:rsidR="0079479C" w:rsidRPr="002E352E" w:rsidRDefault="0079479C" w:rsidP="00935FA5">
            <w:pPr>
              <w:jc w:val="center"/>
            </w:pPr>
            <w:r w:rsidRPr="002E352E">
              <w:t>50,9</w:t>
            </w:r>
          </w:p>
        </w:tc>
      </w:tr>
    </w:tbl>
    <w:p w:rsidR="00DA79EE" w:rsidRDefault="00DA79EE" w:rsidP="00935FA5">
      <w:pPr>
        <w:jc w:val="right"/>
        <w:rPr>
          <w:noProof/>
          <w:sz w:val="28"/>
          <w:lang w:val="en-US" w:eastAsia="ru-RU"/>
        </w:rPr>
      </w:pPr>
    </w:p>
    <w:p w:rsidR="00763C0E" w:rsidRDefault="00546C55" w:rsidP="00935FA5">
      <w:pPr>
        <w:jc w:val="center"/>
        <w:rPr>
          <w:sz w:val="28"/>
          <w:lang w:val="en-US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 wp14:anchorId="1143FA3C" wp14:editId="77E38B10">
            <wp:extent cx="6012611" cy="274951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68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6C55" w:rsidRDefault="00763C0E" w:rsidP="00935FA5">
      <w:pPr>
        <w:jc w:val="center"/>
        <w:rPr>
          <w:sz w:val="28"/>
        </w:rPr>
      </w:pPr>
      <w:r w:rsidRPr="006228EF">
        <w:t>Рисунок</w:t>
      </w:r>
      <w:r w:rsidR="006228EF" w:rsidRPr="006228EF">
        <w:t xml:space="preserve"> </w:t>
      </w:r>
      <w:r w:rsidR="00B475B6">
        <w:t>1</w:t>
      </w:r>
    </w:p>
    <w:p w:rsidR="00C5256F" w:rsidRPr="00333168" w:rsidRDefault="00643A06" w:rsidP="00935FA5">
      <w:pPr>
        <w:spacing w:before="240" w:line="360" w:lineRule="auto"/>
        <w:ind w:firstLine="367"/>
        <w:jc w:val="both"/>
        <w:rPr>
          <w:sz w:val="28"/>
          <w:szCs w:val="28"/>
        </w:rPr>
      </w:pPr>
      <w:r w:rsidRPr="00643A06">
        <w:rPr>
          <w:sz w:val="28"/>
          <w:szCs w:val="28"/>
        </w:rPr>
        <w:t>В 2025 году общая тенденция по области характеризуется незначительным ростом (+1,7%) показателей при общем контроле ситуации на муниципальном уровне.</w:t>
      </w:r>
      <w:r>
        <w:rPr>
          <w:sz w:val="28"/>
          <w:szCs w:val="28"/>
        </w:rPr>
        <w:t xml:space="preserve"> </w:t>
      </w:r>
      <w:r w:rsidRPr="00643A06">
        <w:rPr>
          <w:sz w:val="28"/>
          <w:szCs w:val="28"/>
        </w:rPr>
        <w:t>В городе Кирове зафиксировано снижение показателей на 5%, что может свидетельствовать о положительных изменениях в городской среде.</w:t>
      </w:r>
      <w:r>
        <w:rPr>
          <w:sz w:val="28"/>
          <w:szCs w:val="28"/>
        </w:rPr>
        <w:t xml:space="preserve"> </w:t>
      </w:r>
      <w:r w:rsidRPr="00643A06">
        <w:rPr>
          <w:sz w:val="28"/>
          <w:szCs w:val="28"/>
        </w:rPr>
        <w:t>Настораживающая динамика в Кильмезском МР, где отмечен существенный рост показателей на 16,9%.</w:t>
      </w:r>
      <w:r>
        <w:rPr>
          <w:sz w:val="28"/>
          <w:szCs w:val="28"/>
        </w:rPr>
        <w:t xml:space="preserve"> </w:t>
      </w:r>
      <w:r w:rsidRPr="00643A06">
        <w:rPr>
          <w:sz w:val="28"/>
          <w:szCs w:val="28"/>
        </w:rPr>
        <w:t>В большинстве муниципальных образований показатели ос</w:t>
      </w:r>
      <w:r>
        <w:rPr>
          <w:sz w:val="28"/>
          <w:szCs w:val="28"/>
        </w:rPr>
        <w:t xml:space="preserve">таются относительно стабильными </w:t>
      </w:r>
      <w:r w:rsidRPr="00333168">
        <w:rPr>
          <w:sz w:val="28"/>
          <w:szCs w:val="28"/>
        </w:rPr>
        <w:t>(</w:t>
      </w:r>
      <w:r w:rsidR="00C5256F" w:rsidRPr="00333168">
        <w:rPr>
          <w:sz w:val="28"/>
          <w:szCs w:val="28"/>
        </w:rPr>
        <w:t>таблиц</w:t>
      </w:r>
      <w:r w:rsidRPr="00333168">
        <w:rPr>
          <w:sz w:val="28"/>
          <w:szCs w:val="28"/>
        </w:rPr>
        <w:t>а</w:t>
      </w:r>
      <w:r w:rsidR="00C5256F" w:rsidRPr="00333168">
        <w:rPr>
          <w:sz w:val="28"/>
          <w:szCs w:val="28"/>
        </w:rPr>
        <w:t xml:space="preserve"> </w:t>
      </w:r>
      <w:r w:rsidR="00B475B6">
        <w:rPr>
          <w:sz w:val="28"/>
          <w:szCs w:val="28"/>
        </w:rPr>
        <w:t>2</w:t>
      </w:r>
      <w:r w:rsidR="006340BF" w:rsidRPr="00333168">
        <w:rPr>
          <w:sz w:val="28"/>
          <w:szCs w:val="28"/>
        </w:rPr>
        <w:t>).</w:t>
      </w:r>
    </w:p>
    <w:p w:rsidR="00F03256" w:rsidRPr="00333168" w:rsidRDefault="00F03256" w:rsidP="00935FA5">
      <w:pPr>
        <w:ind w:firstLine="709"/>
        <w:jc w:val="right"/>
        <w:rPr>
          <w:sz w:val="28"/>
        </w:rPr>
      </w:pPr>
      <w:r w:rsidRPr="00333168">
        <w:rPr>
          <w:sz w:val="28"/>
        </w:rPr>
        <w:t xml:space="preserve">Таблица </w:t>
      </w:r>
      <w:r w:rsidR="00B475B6">
        <w:rPr>
          <w:sz w:val="28"/>
        </w:rPr>
        <w:t>2</w:t>
      </w:r>
    </w:p>
    <w:p w:rsidR="008E1440" w:rsidRDefault="00F03256" w:rsidP="00935FA5">
      <w:pPr>
        <w:jc w:val="center"/>
        <w:rPr>
          <w:b/>
          <w:sz w:val="28"/>
          <w:szCs w:val="28"/>
        </w:rPr>
      </w:pPr>
      <w:r w:rsidRPr="00333168">
        <w:rPr>
          <w:b/>
          <w:sz w:val="28"/>
          <w:szCs w:val="28"/>
        </w:rPr>
        <w:t>Муниципальные</w:t>
      </w:r>
      <w:r w:rsidR="008E1440" w:rsidRPr="00333168">
        <w:rPr>
          <w:b/>
          <w:sz w:val="28"/>
          <w:szCs w:val="28"/>
        </w:rPr>
        <w:t xml:space="preserve"> образования Кировской области</w:t>
      </w:r>
      <w:r w:rsidR="008E1440">
        <w:rPr>
          <w:b/>
          <w:sz w:val="28"/>
          <w:szCs w:val="28"/>
        </w:rPr>
        <w:t xml:space="preserve"> </w:t>
      </w:r>
    </w:p>
    <w:p w:rsidR="008E1440" w:rsidRPr="00163BD0" w:rsidRDefault="008E1440" w:rsidP="00935FA5">
      <w:pPr>
        <w:spacing w:after="240"/>
        <w:jc w:val="center"/>
      </w:pPr>
      <w:r>
        <w:rPr>
          <w:b/>
          <w:sz w:val="28"/>
          <w:szCs w:val="28"/>
        </w:rPr>
        <w:t xml:space="preserve">с </w:t>
      </w:r>
      <w:r w:rsidR="00F03256" w:rsidRPr="00ED1B60">
        <w:rPr>
          <w:b/>
          <w:sz w:val="28"/>
          <w:szCs w:val="28"/>
        </w:rPr>
        <w:t>уров</w:t>
      </w:r>
      <w:r>
        <w:rPr>
          <w:b/>
          <w:sz w:val="28"/>
          <w:szCs w:val="28"/>
        </w:rPr>
        <w:t>нем</w:t>
      </w:r>
      <w:r w:rsidR="00F03256" w:rsidRPr="00ED1B60">
        <w:rPr>
          <w:b/>
          <w:sz w:val="28"/>
          <w:szCs w:val="28"/>
        </w:rPr>
        <w:t xml:space="preserve"> общей заболеваемости с диагнозом </w:t>
      </w:r>
      <w:r>
        <w:rPr>
          <w:b/>
          <w:sz w:val="28"/>
          <w:szCs w:val="28"/>
        </w:rPr>
        <w:br/>
      </w:r>
      <w:r w:rsidR="00F03256" w:rsidRPr="00ED1B60">
        <w:rPr>
          <w:b/>
          <w:sz w:val="28"/>
          <w:szCs w:val="28"/>
        </w:rPr>
        <w:t xml:space="preserve">«синдром зависимости от наркотических средств» </w:t>
      </w:r>
      <w:r>
        <w:rPr>
          <w:b/>
          <w:sz w:val="28"/>
          <w:szCs w:val="28"/>
        </w:rPr>
        <w:br/>
      </w:r>
      <w:r w:rsidR="00F03256" w:rsidRPr="00ED1B60">
        <w:rPr>
          <w:b/>
          <w:sz w:val="28"/>
          <w:szCs w:val="28"/>
        </w:rPr>
        <w:t>выше среднеобластного показателя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771"/>
        <w:gridCol w:w="747"/>
        <w:gridCol w:w="572"/>
        <w:gridCol w:w="798"/>
        <w:gridCol w:w="699"/>
        <w:gridCol w:w="737"/>
        <w:gridCol w:w="699"/>
        <w:gridCol w:w="838"/>
        <w:gridCol w:w="699"/>
        <w:gridCol w:w="832"/>
      </w:tblGrid>
      <w:tr w:rsidR="00DA79EE" w:rsidRPr="007D346E" w:rsidTr="006340BF">
        <w:trPr>
          <w:tblHeader/>
        </w:trPr>
        <w:tc>
          <w:tcPr>
            <w:tcW w:w="1110" w:type="pct"/>
            <w:vMerge w:val="restart"/>
          </w:tcPr>
          <w:p w:rsidR="0067020C" w:rsidRPr="007D346E" w:rsidRDefault="0067020C" w:rsidP="00935FA5">
            <w:pPr>
              <w:snapToGrid w:val="0"/>
              <w:spacing w:line="276" w:lineRule="auto"/>
              <w:jc w:val="center"/>
            </w:pPr>
            <w:r w:rsidRPr="007D346E">
              <w:t>Муниципальное образование</w:t>
            </w:r>
          </w:p>
        </w:tc>
        <w:tc>
          <w:tcPr>
            <w:tcW w:w="798" w:type="pct"/>
            <w:gridSpan w:val="2"/>
            <w:hideMark/>
          </w:tcPr>
          <w:p w:rsidR="0067020C" w:rsidRPr="007D346E" w:rsidRDefault="0067020C" w:rsidP="00935FA5">
            <w:pPr>
              <w:snapToGrid w:val="0"/>
              <w:spacing w:line="276" w:lineRule="auto"/>
              <w:jc w:val="center"/>
            </w:pPr>
            <w:r w:rsidRPr="007D346E">
              <w:t>2021</w:t>
            </w:r>
          </w:p>
        </w:tc>
        <w:tc>
          <w:tcPr>
            <w:tcW w:w="721" w:type="pct"/>
            <w:gridSpan w:val="2"/>
          </w:tcPr>
          <w:p w:rsidR="0067020C" w:rsidRPr="007D346E" w:rsidRDefault="0067020C" w:rsidP="00935FA5">
            <w:pPr>
              <w:snapToGrid w:val="0"/>
              <w:spacing w:line="276" w:lineRule="auto"/>
              <w:jc w:val="center"/>
            </w:pPr>
            <w:r w:rsidRPr="007D346E">
              <w:t>2022</w:t>
            </w:r>
          </w:p>
        </w:tc>
        <w:tc>
          <w:tcPr>
            <w:tcW w:w="756" w:type="pct"/>
            <w:gridSpan w:val="2"/>
          </w:tcPr>
          <w:p w:rsidR="0067020C" w:rsidRPr="007D346E" w:rsidRDefault="0067020C" w:rsidP="00935FA5">
            <w:pPr>
              <w:snapToGrid w:val="0"/>
              <w:spacing w:line="276" w:lineRule="auto"/>
              <w:jc w:val="center"/>
            </w:pPr>
            <w:r w:rsidRPr="007D346E">
              <w:t>2023</w:t>
            </w:r>
          </w:p>
        </w:tc>
        <w:tc>
          <w:tcPr>
            <w:tcW w:w="809" w:type="pct"/>
            <w:gridSpan w:val="2"/>
          </w:tcPr>
          <w:p w:rsidR="0067020C" w:rsidRPr="007D346E" w:rsidRDefault="0067020C" w:rsidP="00935FA5">
            <w:pPr>
              <w:snapToGrid w:val="0"/>
              <w:spacing w:line="276" w:lineRule="auto"/>
              <w:jc w:val="center"/>
            </w:pPr>
            <w:r w:rsidRPr="007D346E">
              <w:t>2024</w:t>
            </w:r>
          </w:p>
        </w:tc>
        <w:tc>
          <w:tcPr>
            <w:tcW w:w="807" w:type="pct"/>
            <w:gridSpan w:val="2"/>
          </w:tcPr>
          <w:p w:rsidR="0067020C" w:rsidRPr="007D346E" w:rsidRDefault="0067020C" w:rsidP="00935FA5">
            <w:pPr>
              <w:snapToGrid w:val="0"/>
              <w:spacing w:line="276" w:lineRule="auto"/>
              <w:jc w:val="center"/>
            </w:pPr>
            <w:r>
              <w:t>2025</w:t>
            </w:r>
          </w:p>
        </w:tc>
      </w:tr>
      <w:tr w:rsidR="00DA79EE" w:rsidRPr="007D346E" w:rsidTr="006340BF">
        <w:trPr>
          <w:trHeight w:val="785"/>
          <w:tblHeader/>
        </w:trPr>
        <w:tc>
          <w:tcPr>
            <w:tcW w:w="1110" w:type="pct"/>
            <w:vMerge/>
          </w:tcPr>
          <w:p w:rsidR="0067020C" w:rsidRPr="007D346E" w:rsidRDefault="0067020C" w:rsidP="00935FA5">
            <w:pPr>
              <w:snapToGrid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405" w:type="pct"/>
            <w:hideMark/>
          </w:tcPr>
          <w:p w:rsidR="0067020C" w:rsidRPr="007D346E" w:rsidRDefault="0067020C" w:rsidP="00935FA5">
            <w:pPr>
              <w:snapToGrid w:val="0"/>
              <w:jc w:val="center"/>
              <w:rPr>
                <w:sz w:val="20"/>
              </w:rPr>
            </w:pPr>
            <w:r w:rsidRPr="007D346E">
              <w:rPr>
                <w:sz w:val="20"/>
              </w:rPr>
              <w:t>абс. ч</w:t>
            </w:r>
            <w:r>
              <w:rPr>
                <w:sz w:val="20"/>
              </w:rPr>
              <w:t>.</w:t>
            </w:r>
          </w:p>
        </w:tc>
        <w:tc>
          <w:tcPr>
            <w:tcW w:w="393" w:type="pct"/>
            <w:hideMark/>
          </w:tcPr>
          <w:p w:rsidR="0067020C" w:rsidRPr="007D346E" w:rsidRDefault="0067020C" w:rsidP="00935FA5">
            <w:pPr>
              <w:snapToGrid w:val="0"/>
              <w:ind w:left="-108" w:right="-105"/>
              <w:jc w:val="center"/>
              <w:rPr>
                <w:sz w:val="20"/>
              </w:rPr>
            </w:pPr>
            <w:r w:rsidRPr="007D346E">
              <w:rPr>
                <w:sz w:val="20"/>
              </w:rPr>
              <w:t>на 100 тыс.</w:t>
            </w:r>
          </w:p>
          <w:p w:rsidR="0067020C" w:rsidRPr="007D346E" w:rsidRDefault="0067020C" w:rsidP="00935FA5">
            <w:pPr>
              <w:snapToGrid w:val="0"/>
              <w:ind w:left="-108" w:right="-105"/>
              <w:jc w:val="center"/>
              <w:rPr>
                <w:sz w:val="20"/>
              </w:rPr>
            </w:pPr>
            <w:r w:rsidRPr="007D346E">
              <w:rPr>
                <w:sz w:val="20"/>
              </w:rPr>
              <w:t>нас.</w:t>
            </w:r>
          </w:p>
        </w:tc>
        <w:tc>
          <w:tcPr>
            <w:tcW w:w="301" w:type="pct"/>
            <w:hideMark/>
          </w:tcPr>
          <w:p w:rsidR="0067020C" w:rsidRPr="007D346E" w:rsidRDefault="0067020C" w:rsidP="00935FA5">
            <w:pPr>
              <w:snapToGrid w:val="0"/>
              <w:jc w:val="center"/>
              <w:rPr>
                <w:sz w:val="20"/>
              </w:rPr>
            </w:pPr>
            <w:r w:rsidRPr="007D346E">
              <w:rPr>
                <w:sz w:val="20"/>
              </w:rPr>
              <w:t>абс. ч</w:t>
            </w:r>
            <w:r>
              <w:rPr>
                <w:sz w:val="20"/>
              </w:rPr>
              <w:t>.</w:t>
            </w:r>
          </w:p>
        </w:tc>
        <w:tc>
          <w:tcPr>
            <w:tcW w:w="420" w:type="pct"/>
            <w:hideMark/>
          </w:tcPr>
          <w:p w:rsidR="0067020C" w:rsidRPr="007D346E" w:rsidRDefault="0067020C" w:rsidP="00935FA5">
            <w:pPr>
              <w:snapToGrid w:val="0"/>
              <w:ind w:left="-3" w:right="-105"/>
              <w:jc w:val="center"/>
              <w:rPr>
                <w:sz w:val="20"/>
              </w:rPr>
            </w:pPr>
            <w:r w:rsidRPr="007D346E">
              <w:rPr>
                <w:sz w:val="20"/>
              </w:rPr>
              <w:t>на 100 тыс.</w:t>
            </w:r>
          </w:p>
          <w:p w:rsidR="0067020C" w:rsidRPr="007D346E" w:rsidRDefault="0067020C" w:rsidP="00935FA5">
            <w:pPr>
              <w:snapToGrid w:val="0"/>
              <w:ind w:left="-3" w:right="-105"/>
              <w:jc w:val="center"/>
              <w:rPr>
                <w:sz w:val="20"/>
              </w:rPr>
            </w:pPr>
            <w:r w:rsidRPr="007D346E">
              <w:rPr>
                <w:sz w:val="20"/>
              </w:rPr>
              <w:t>нас.</w:t>
            </w:r>
          </w:p>
        </w:tc>
        <w:tc>
          <w:tcPr>
            <w:tcW w:w="368" w:type="pct"/>
            <w:hideMark/>
          </w:tcPr>
          <w:p w:rsidR="0067020C" w:rsidRPr="007D346E" w:rsidRDefault="0067020C" w:rsidP="00935FA5">
            <w:pPr>
              <w:snapToGrid w:val="0"/>
              <w:jc w:val="center"/>
              <w:rPr>
                <w:sz w:val="20"/>
              </w:rPr>
            </w:pPr>
            <w:r w:rsidRPr="007D346E">
              <w:rPr>
                <w:sz w:val="20"/>
              </w:rPr>
              <w:t>абс. ч</w:t>
            </w:r>
            <w:r>
              <w:rPr>
                <w:sz w:val="20"/>
              </w:rPr>
              <w:t>.</w:t>
            </w:r>
          </w:p>
        </w:tc>
        <w:tc>
          <w:tcPr>
            <w:tcW w:w="388" w:type="pct"/>
            <w:hideMark/>
          </w:tcPr>
          <w:p w:rsidR="0067020C" w:rsidRPr="007D346E" w:rsidRDefault="0067020C" w:rsidP="00935FA5">
            <w:pPr>
              <w:snapToGrid w:val="0"/>
              <w:ind w:left="-108" w:right="-105"/>
              <w:jc w:val="center"/>
              <w:rPr>
                <w:sz w:val="20"/>
              </w:rPr>
            </w:pPr>
            <w:r w:rsidRPr="007D346E">
              <w:rPr>
                <w:sz w:val="20"/>
              </w:rPr>
              <w:t>на 100</w:t>
            </w:r>
          </w:p>
          <w:p w:rsidR="0067020C" w:rsidRPr="007D346E" w:rsidRDefault="0067020C" w:rsidP="00935FA5">
            <w:pPr>
              <w:snapToGrid w:val="0"/>
              <w:ind w:left="-24" w:right="-105" w:firstLine="21"/>
              <w:jc w:val="center"/>
              <w:rPr>
                <w:sz w:val="20"/>
              </w:rPr>
            </w:pPr>
            <w:r w:rsidRPr="007D346E">
              <w:rPr>
                <w:sz w:val="20"/>
              </w:rPr>
              <w:t>тыс.</w:t>
            </w:r>
          </w:p>
          <w:p w:rsidR="0067020C" w:rsidRPr="007D346E" w:rsidRDefault="0067020C" w:rsidP="00935FA5">
            <w:pPr>
              <w:snapToGrid w:val="0"/>
              <w:ind w:left="-24" w:right="-105" w:firstLine="21"/>
              <w:jc w:val="center"/>
              <w:rPr>
                <w:sz w:val="20"/>
              </w:rPr>
            </w:pPr>
            <w:r w:rsidRPr="007D346E">
              <w:rPr>
                <w:sz w:val="20"/>
              </w:rPr>
              <w:t>нас.</w:t>
            </w:r>
          </w:p>
        </w:tc>
        <w:tc>
          <w:tcPr>
            <w:tcW w:w="368" w:type="pct"/>
          </w:tcPr>
          <w:p w:rsidR="0067020C" w:rsidRPr="007D346E" w:rsidRDefault="0067020C" w:rsidP="00935FA5">
            <w:pPr>
              <w:snapToGrid w:val="0"/>
              <w:jc w:val="center"/>
              <w:rPr>
                <w:sz w:val="20"/>
              </w:rPr>
            </w:pPr>
            <w:r w:rsidRPr="007D346E">
              <w:rPr>
                <w:sz w:val="20"/>
              </w:rPr>
              <w:t>абс. ч</w:t>
            </w:r>
            <w:r>
              <w:rPr>
                <w:sz w:val="20"/>
              </w:rPr>
              <w:t>.</w:t>
            </w:r>
          </w:p>
        </w:tc>
        <w:tc>
          <w:tcPr>
            <w:tcW w:w="441" w:type="pct"/>
            <w:vAlign w:val="center"/>
          </w:tcPr>
          <w:p w:rsidR="0067020C" w:rsidRPr="007D346E" w:rsidRDefault="0067020C" w:rsidP="00935FA5">
            <w:pPr>
              <w:snapToGrid w:val="0"/>
              <w:ind w:left="-108" w:right="-9" w:hanging="2"/>
              <w:jc w:val="center"/>
              <w:rPr>
                <w:sz w:val="20"/>
              </w:rPr>
            </w:pPr>
            <w:r w:rsidRPr="007D346E">
              <w:rPr>
                <w:sz w:val="20"/>
              </w:rPr>
              <w:t>на 100</w:t>
            </w:r>
          </w:p>
          <w:p w:rsidR="0067020C" w:rsidRDefault="0067020C" w:rsidP="00935FA5">
            <w:pPr>
              <w:snapToGrid w:val="0"/>
              <w:ind w:left="-108" w:right="-9" w:hanging="2"/>
              <w:jc w:val="center"/>
              <w:rPr>
                <w:sz w:val="20"/>
              </w:rPr>
            </w:pPr>
            <w:r w:rsidRPr="007D346E">
              <w:rPr>
                <w:sz w:val="20"/>
              </w:rPr>
              <w:t>тыс.</w:t>
            </w:r>
          </w:p>
          <w:p w:rsidR="0067020C" w:rsidRPr="007D346E" w:rsidRDefault="0067020C" w:rsidP="00935FA5">
            <w:pPr>
              <w:snapToGrid w:val="0"/>
              <w:ind w:left="-108" w:right="-9" w:hanging="2"/>
              <w:jc w:val="center"/>
              <w:rPr>
                <w:sz w:val="20"/>
              </w:rPr>
            </w:pPr>
            <w:r w:rsidRPr="007D346E">
              <w:rPr>
                <w:sz w:val="20"/>
              </w:rPr>
              <w:t>нас.</w:t>
            </w:r>
          </w:p>
        </w:tc>
        <w:tc>
          <w:tcPr>
            <w:tcW w:w="368" w:type="pct"/>
          </w:tcPr>
          <w:p w:rsidR="0067020C" w:rsidRPr="007D346E" w:rsidRDefault="0067020C" w:rsidP="00935FA5">
            <w:pPr>
              <w:snapToGrid w:val="0"/>
              <w:jc w:val="center"/>
              <w:rPr>
                <w:sz w:val="20"/>
              </w:rPr>
            </w:pPr>
            <w:r w:rsidRPr="007D346E">
              <w:rPr>
                <w:sz w:val="20"/>
              </w:rPr>
              <w:t>абс. ч</w:t>
            </w:r>
            <w:r>
              <w:rPr>
                <w:sz w:val="20"/>
              </w:rPr>
              <w:t>.</w:t>
            </w:r>
          </w:p>
        </w:tc>
        <w:tc>
          <w:tcPr>
            <w:tcW w:w="439" w:type="pct"/>
          </w:tcPr>
          <w:p w:rsidR="0067020C" w:rsidRPr="007D346E" w:rsidRDefault="0067020C" w:rsidP="00935FA5">
            <w:pPr>
              <w:snapToGrid w:val="0"/>
              <w:ind w:left="-108" w:right="-105"/>
              <w:jc w:val="center"/>
              <w:rPr>
                <w:sz w:val="20"/>
              </w:rPr>
            </w:pPr>
            <w:r w:rsidRPr="007D346E">
              <w:rPr>
                <w:sz w:val="20"/>
              </w:rPr>
              <w:t>на 100</w:t>
            </w:r>
          </w:p>
          <w:p w:rsidR="0067020C" w:rsidRDefault="0067020C" w:rsidP="00935FA5">
            <w:pPr>
              <w:snapToGrid w:val="0"/>
              <w:ind w:left="-24" w:right="-105" w:firstLine="21"/>
              <w:jc w:val="center"/>
              <w:rPr>
                <w:sz w:val="20"/>
              </w:rPr>
            </w:pPr>
            <w:r w:rsidRPr="007D346E">
              <w:rPr>
                <w:sz w:val="20"/>
              </w:rPr>
              <w:t xml:space="preserve">тыс. </w:t>
            </w:r>
          </w:p>
          <w:p w:rsidR="0067020C" w:rsidRPr="007D346E" w:rsidRDefault="0067020C" w:rsidP="00935FA5">
            <w:pPr>
              <w:snapToGrid w:val="0"/>
              <w:ind w:left="-24" w:right="-105" w:firstLine="21"/>
              <w:jc w:val="center"/>
              <w:rPr>
                <w:sz w:val="20"/>
              </w:rPr>
            </w:pPr>
            <w:r w:rsidRPr="007D346E">
              <w:rPr>
                <w:sz w:val="20"/>
              </w:rPr>
              <w:t>нас.</w:t>
            </w:r>
          </w:p>
        </w:tc>
      </w:tr>
      <w:tr w:rsidR="00DA79EE" w:rsidRPr="007D346E" w:rsidTr="006340BF">
        <w:trPr>
          <w:trHeight w:val="365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contextualSpacing/>
              <w:rPr>
                <w:lang w:eastAsia="en-US"/>
              </w:rPr>
            </w:pPr>
            <w:r w:rsidRPr="00D032B6">
              <w:rPr>
                <w:lang w:eastAsia="en-US"/>
              </w:rPr>
              <w:t>город Киров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D032B6" w:rsidRDefault="0067020C" w:rsidP="00935FA5">
            <w:pPr>
              <w:snapToGrid w:val="0"/>
              <w:jc w:val="center"/>
            </w:pPr>
            <w:r w:rsidRPr="007D346E">
              <w:t>340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D032B6" w:rsidRDefault="0067020C" w:rsidP="00935FA5">
            <w:pPr>
              <w:snapToGrid w:val="0"/>
              <w:jc w:val="center"/>
            </w:pPr>
            <w:r w:rsidRPr="007D346E">
              <w:t>63,1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D032B6" w:rsidRDefault="0067020C" w:rsidP="00935FA5">
            <w:pPr>
              <w:snapToGrid w:val="0"/>
              <w:jc w:val="center"/>
            </w:pPr>
            <w:r w:rsidRPr="007D346E">
              <w:t>344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D032B6" w:rsidRDefault="0067020C" w:rsidP="00935FA5">
            <w:pPr>
              <w:snapToGrid w:val="0"/>
              <w:jc w:val="center"/>
            </w:pPr>
            <w:r w:rsidRPr="007D346E">
              <w:t>62,9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365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73,4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366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73,4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>
              <w:t>349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>
              <w:t>69,7</w:t>
            </w:r>
          </w:p>
        </w:tc>
      </w:tr>
      <w:tr w:rsidR="00DA79EE" w:rsidRPr="007D346E" w:rsidTr="006340BF">
        <w:trPr>
          <w:trHeight w:val="365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contextualSpacing/>
              <w:rPr>
                <w:lang w:eastAsia="en-US"/>
              </w:rPr>
            </w:pPr>
            <w:r w:rsidRPr="007D346E">
              <w:rPr>
                <w:lang w:eastAsia="en-US"/>
              </w:rPr>
              <w:t>Кирово-Чепецкий МР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86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92,7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78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87,2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82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96,3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74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87,3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>
              <w:t>78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>
              <w:t>92,9</w:t>
            </w:r>
          </w:p>
        </w:tc>
      </w:tr>
      <w:tr w:rsidR="00DA79EE" w:rsidRPr="007D346E" w:rsidTr="006340BF">
        <w:trPr>
          <w:trHeight w:val="365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contextualSpacing/>
              <w:rPr>
                <w:lang w:eastAsia="en-US"/>
              </w:rPr>
            </w:pPr>
            <w:r w:rsidRPr="007D346E">
              <w:rPr>
                <w:lang w:eastAsia="en-US"/>
              </w:rPr>
              <w:t>Кикнурский МО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10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133,4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10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144,9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137,7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9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139,3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>
              <w:t>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0C" w:rsidRPr="007D346E" w:rsidRDefault="0067020C" w:rsidP="00935FA5">
            <w:pPr>
              <w:snapToGrid w:val="0"/>
              <w:jc w:val="center"/>
            </w:pPr>
            <w:r>
              <w:t>129,0</w:t>
            </w:r>
          </w:p>
        </w:tc>
      </w:tr>
      <w:tr w:rsidR="00DA79EE" w:rsidRPr="007D346E" w:rsidTr="006340BF">
        <w:trPr>
          <w:trHeight w:val="371"/>
        </w:trPr>
        <w:tc>
          <w:tcPr>
            <w:tcW w:w="1110" w:type="pct"/>
            <w:hideMark/>
          </w:tcPr>
          <w:p w:rsidR="0067020C" w:rsidRPr="007D346E" w:rsidRDefault="0067020C" w:rsidP="00935FA5">
            <w:pPr>
              <w:contextualSpacing/>
              <w:rPr>
                <w:lang w:eastAsia="en-US"/>
              </w:rPr>
            </w:pPr>
            <w:r w:rsidRPr="007D346E">
              <w:rPr>
                <w:lang w:eastAsia="en-US"/>
              </w:rPr>
              <w:t>Кильмезский МР</w:t>
            </w:r>
          </w:p>
        </w:tc>
        <w:tc>
          <w:tcPr>
            <w:tcW w:w="405" w:type="pct"/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8</w:t>
            </w:r>
          </w:p>
        </w:tc>
        <w:tc>
          <w:tcPr>
            <w:tcW w:w="393" w:type="pct"/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73,8</w:t>
            </w:r>
          </w:p>
        </w:tc>
        <w:tc>
          <w:tcPr>
            <w:tcW w:w="301" w:type="pct"/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8</w:t>
            </w:r>
          </w:p>
        </w:tc>
        <w:tc>
          <w:tcPr>
            <w:tcW w:w="420" w:type="pct"/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78,3</w:t>
            </w:r>
          </w:p>
        </w:tc>
        <w:tc>
          <w:tcPr>
            <w:tcW w:w="368" w:type="pct"/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7</w:t>
            </w:r>
          </w:p>
        </w:tc>
        <w:tc>
          <w:tcPr>
            <w:tcW w:w="388" w:type="pct"/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72,0</w:t>
            </w:r>
          </w:p>
        </w:tc>
        <w:tc>
          <w:tcPr>
            <w:tcW w:w="368" w:type="pct"/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7</w:t>
            </w:r>
          </w:p>
        </w:tc>
        <w:tc>
          <w:tcPr>
            <w:tcW w:w="441" w:type="pct"/>
          </w:tcPr>
          <w:p w:rsidR="0067020C" w:rsidRPr="007D346E" w:rsidRDefault="0067020C" w:rsidP="00935FA5">
            <w:pPr>
              <w:snapToGrid w:val="0"/>
              <w:jc w:val="center"/>
            </w:pPr>
            <w:r w:rsidRPr="007D346E">
              <w:t>72,5</w:t>
            </w:r>
          </w:p>
        </w:tc>
        <w:tc>
          <w:tcPr>
            <w:tcW w:w="368" w:type="pct"/>
          </w:tcPr>
          <w:p w:rsidR="0067020C" w:rsidRPr="007D346E" w:rsidRDefault="0067020C" w:rsidP="00935FA5">
            <w:pPr>
              <w:snapToGrid w:val="0"/>
              <w:jc w:val="center"/>
            </w:pPr>
            <w:r>
              <w:t>8</w:t>
            </w:r>
          </w:p>
        </w:tc>
        <w:tc>
          <w:tcPr>
            <w:tcW w:w="439" w:type="pct"/>
          </w:tcPr>
          <w:p w:rsidR="0067020C" w:rsidRPr="007D346E" w:rsidRDefault="0067020C" w:rsidP="00935FA5">
            <w:pPr>
              <w:snapToGrid w:val="0"/>
              <w:jc w:val="center"/>
            </w:pPr>
            <w:r>
              <w:t>84,8</w:t>
            </w:r>
          </w:p>
        </w:tc>
      </w:tr>
      <w:tr w:rsidR="00DA79EE" w:rsidRPr="00CD2C40" w:rsidTr="006340BF">
        <w:trPr>
          <w:trHeight w:val="360"/>
        </w:trPr>
        <w:tc>
          <w:tcPr>
            <w:tcW w:w="1110" w:type="pct"/>
            <w:hideMark/>
          </w:tcPr>
          <w:p w:rsidR="0067020C" w:rsidRPr="00CD2C40" w:rsidRDefault="0067020C" w:rsidP="00935FA5">
            <w:pPr>
              <w:contextualSpacing/>
              <w:rPr>
                <w:lang w:eastAsia="en-US"/>
              </w:rPr>
            </w:pPr>
            <w:r w:rsidRPr="00CD2C40">
              <w:rPr>
                <w:bCs/>
                <w:lang w:eastAsia="en-US"/>
              </w:rPr>
              <w:t>Санчурский</w:t>
            </w:r>
            <w:r w:rsidRPr="00CD2C40">
              <w:rPr>
                <w:lang w:eastAsia="en-US"/>
              </w:rPr>
              <w:t xml:space="preserve"> МО</w:t>
            </w:r>
          </w:p>
        </w:tc>
        <w:tc>
          <w:tcPr>
            <w:tcW w:w="405" w:type="pct"/>
          </w:tcPr>
          <w:p w:rsidR="0067020C" w:rsidRPr="00CD2C40" w:rsidRDefault="0067020C" w:rsidP="00935FA5">
            <w:pPr>
              <w:snapToGrid w:val="0"/>
              <w:jc w:val="center"/>
              <w:rPr>
                <w:bCs/>
              </w:rPr>
            </w:pPr>
            <w:r w:rsidRPr="00CD2C40">
              <w:t>6</w:t>
            </w:r>
          </w:p>
        </w:tc>
        <w:tc>
          <w:tcPr>
            <w:tcW w:w="393" w:type="pct"/>
          </w:tcPr>
          <w:p w:rsidR="0067020C" w:rsidRPr="00CD2C40" w:rsidRDefault="0067020C" w:rsidP="00935FA5">
            <w:pPr>
              <w:snapToGrid w:val="0"/>
              <w:jc w:val="center"/>
              <w:rPr>
                <w:bCs/>
              </w:rPr>
            </w:pPr>
            <w:r w:rsidRPr="00CD2C40">
              <w:t>74,7</w:t>
            </w:r>
          </w:p>
        </w:tc>
        <w:tc>
          <w:tcPr>
            <w:tcW w:w="301" w:type="pct"/>
          </w:tcPr>
          <w:p w:rsidR="0067020C" w:rsidRPr="00CD2C40" w:rsidRDefault="0067020C" w:rsidP="00935FA5">
            <w:pPr>
              <w:snapToGrid w:val="0"/>
              <w:jc w:val="center"/>
              <w:rPr>
                <w:bCs/>
              </w:rPr>
            </w:pPr>
            <w:r w:rsidRPr="00CD2C40">
              <w:t>6</w:t>
            </w:r>
          </w:p>
        </w:tc>
        <w:tc>
          <w:tcPr>
            <w:tcW w:w="420" w:type="pct"/>
          </w:tcPr>
          <w:p w:rsidR="0067020C" w:rsidRPr="00CD2C40" w:rsidRDefault="0067020C" w:rsidP="00935FA5">
            <w:pPr>
              <w:snapToGrid w:val="0"/>
              <w:jc w:val="center"/>
              <w:rPr>
                <w:bCs/>
              </w:rPr>
            </w:pPr>
            <w:r w:rsidRPr="00CD2C40">
              <w:t>79,4</w:t>
            </w:r>
          </w:p>
        </w:tc>
        <w:tc>
          <w:tcPr>
            <w:tcW w:w="368" w:type="pct"/>
          </w:tcPr>
          <w:p w:rsidR="0067020C" w:rsidRPr="00CD2C40" w:rsidRDefault="0067020C" w:rsidP="00935FA5">
            <w:pPr>
              <w:snapToGrid w:val="0"/>
              <w:jc w:val="center"/>
            </w:pPr>
            <w:r w:rsidRPr="00CD2C40">
              <w:t>6</w:t>
            </w:r>
          </w:p>
        </w:tc>
        <w:tc>
          <w:tcPr>
            <w:tcW w:w="388" w:type="pct"/>
          </w:tcPr>
          <w:p w:rsidR="0067020C" w:rsidRPr="00CD2C40" w:rsidRDefault="0067020C" w:rsidP="00935FA5">
            <w:pPr>
              <w:snapToGrid w:val="0"/>
              <w:jc w:val="center"/>
            </w:pPr>
            <w:r w:rsidRPr="00CD2C40">
              <w:t>85,3</w:t>
            </w:r>
          </w:p>
        </w:tc>
        <w:tc>
          <w:tcPr>
            <w:tcW w:w="368" w:type="pct"/>
          </w:tcPr>
          <w:p w:rsidR="0067020C" w:rsidRPr="00CD2C40" w:rsidRDefault="0067020C" w:rsidP="00935FA5">
            <w:pPr>
              <w:snapToGrid w:val="0"/>
              <w:jc w:val="center"/>
            </w:pPr>
            <w:r w:rsidRPr="00CD2C40">
              <w:t>6</w:t>
            </w:r>
          </w:p>
        </w:tc>
        <w:tc>
          <w:tcPr>
            <w:tcW w:w="441" w:type="pct"/>
          </w:tcPr>
          <w:p w:rsidR="0067020C" w:rsidRPr="00CD2C40" w:rsidRDefault="0067020C" w:rsidP="00935FA5">
            <w:pPr>
              <w:snapToGrid w:val="0"/>
              <w:jc w:val="center"/>
            </w:pPr>
            <w:r w:rsidRPr="00CD2C40">
              <w:t>86,1</w:t>
            </w:r>
          </w:p>
        </w:tc>
        <w:tc>
          <w:tcPr>
            <w:tcW w:w="368" w:type="pct"/>
          </w:tcPr>
          <w:p w:rsidR="0067020C" w:rsidRPr="00CD2C40" w:rsidRDefault="0067020C" w:rsidP="00935FA5">
            <w:pPr>
              <w:snapToGrid w:val="0"/>
              <w:jc w:val="center"/>
            </w:pPr>
            <w:r w:rsidRPr="00CD2C40">
              <w:t>6</w:t>
            </w:r>
          </w:p>
        </w:tc>
        <w:tc>
          <w:tcPr>
            <w:tcW w:w="439" w:type="pct"/>
          </w:tcPr>
          <w:p w:rsidR="0067020C" w:rsidRPr="00CD2C40" w:rsidRDefault="0067020C" w:rsidP="00935FA5">
            <w:pPr>
              <w:snapToGrid w:val="0"/>
              <w:jc w:val="center"/>
            </w:pPr>
            <w:r w:rsidRPr="00CD2C40">
              <w:t>89,1</w:t>
            </w:r>
          </w:p>
        </w:tc>
      </w:tr>
      <w:tr w:rsidR="00DA79EE" w:rsidRPr="007D346E" w:rsidTr="006340BF">
        <w:trPr>
          <w:trHeight w:val="652"/>
        </w:trPr>
        <w:tc>
          <w:tcPr>
            <w:tcW w:w="1110" w:type="pct"/>
            <w:hideMark/>
          </w:tcPr>
          <w:p w:rsidR="0067020C" w:rsidRPr="007E0419" w:rsidRDefault="0067020C" w:rsidP="00935FA5">
            <w:pPr>
              <w:ind w:firstLine="30"/>
              <w:rPr>
                <w:b/>
                <w:bCs/>
              </w:rPr>
            </w:pPr>
            <w:r w:rsidRPr="007E0419">
              <w:rPr>
                <w:b/>
                <w:bCs/>
              </w:rPr>
              <w:t xml:space="preserve">Кировская </w:t>
            </w:r>
            <w:r w:rsidRPr="007E0419">
              <w:rPr>
                <w:b/>
                <w:bCs/>
              </w:rPr>
              <w:br/>
              <w:t xml:space="preserve"> область</w:t>
            </w:r>
          </w:p>
        </w:tc>
        <w:tc>
          <w:tcPr>
            <w:tcW w:w="405" w:type="pct"/>
          </w:tcPr>
          <w:p w:rsidR="0067020C" w:rsidRPr="007E0419" w:rsidRDefault="0067020C" w:rsidP="00935FA5">
            <w:pPr>
              <w:snapToGrid w:val="0"/>
              <w:jc w:val="center"/>
              <w:rPr>
                <w:b/>
              </w:rPr>
            </w:pPr>
            <w:r w:rsidRPr="007E0419">
              <w:rPr>
                <w:b/>
              </w:rPr>
              <w:t>571</w:t>
            </w:r>
          </w:p>
        </w:tc>
        <w:tc>
          <w:tcPr>
            <w:tcW w:w="393" w:type="pct"/>
          </w:tcPr>
          <w:p w:rsidR="0067020C" w:rsidRPr="007E0419" w:rsidRDefault="0067020C" w:rsidP="00935FA5">
            <w:pPr>
              <w:snapToGrid w:val="0"/>
              <w:jc w:val="center"/>
              <w:rPr>
                <w:b/>
              </w:rPr>
            </w:pPr>
            <w:r w:rsidRPr="007E0419">
              <w:rPr>
                <w:b/>
              </w:rPr>
              <w:t>45,6</w:t>
            </w:r>
          </w:p>
        </w:tc>
        <w:tc>
          <w:tcPr>
            <w:tcW w:w="301" w:type="pct"/>
          </w:tcPr>
          <w:p w:rsidR="0067020C" w:rsidRPr="007E0419" w:rsidRDefault="0067020C" w:rsidP="00935FA5">
            <w:pPr>
              <w:snapToGrid w:val="0"/>
              <w:jc w:val="center"/>
              <w:rPr>
                <w:b/>
              </w:rPr>
            </w:pPr>
            <w:r w:rsidRPr="007E0419">
              <w:rPr>
                <w:b/>
              </w:rPr>
              <w:t>560</w:t>
            </w:r>
          </w:p>
        </w:tc>
        <w:tc>
          <w:tcPr>
            <w:tcW w:w="420" w:type="pct"/>
          </w:tcPr>
          <w:p w:rsidR="0067020C" w:rsidRPr="007E0419" w:rsidRDefault="0067020C" w:rsidP="00935FA5">
            <w:pPr>
              <w:snapToGrid w:val="0"/>
              <w:jc w:val="center"/>
              <w:rPr>
                <w:b/>
              </w:rPr>
            </w:pPr>
            <w:r w:rsidRPr="007E0419">
              <w:rPr>
                <w:b/>
              </w:rPr>
              <w:t>49,0</w:t>
            </w:r>
          </w:p>
        </w:tc>
        <w:tc>
          <w:tcPr>
            <w:tcW w:w="368" w:type="pct"/>
          </w:tcPr>
          <w:p w:rsidR="0067020C" w:rsidRPr="007E0419" w:rsidRDefault="0067020C" w:rsidP="00935FA5">
            <w:pPr>
              <w:snapToGrid w:val="0"/>
              <w:jc w:val="center"/>
              <w:rPr>
                <w:b/>
              </w:rPr>
            </w:pPr>
            <w:r w:rsidRPr="007E0419">
              <w:rPr>
                <w:b/>
              </w:rPr>
              <w:t>601</w:t>
            </w:r>
          </w:p>
        </w:tc>
        <w:tc>
          <w:tcPr>
            <w:tcW w:w="388" w:type="pct"/>
          </w:tcPr>
          <w:p w:rsidR="0067020C" w:rsidRPr="007E0419" w:rsidRDefault="0067020C" w:rsidP="00935FA5">
            <w:pPr>
              <w:snapToGrid w:val="0"/>
              <w:jc w:val="center"/>
              <w:rPr>
                <w:b/>
              </w:rPr>
            </w:pPr>
            <w:r w:rsidRPr="007E0419">
              <w:rPr>
                <w:b/>
              </w:rPr>
              <w:t>52,8</w:t>
            </w:r>
          </w:p>
        </w:tc>
        <w:tc>
          <w:tcPr>
            <w:tcW w:w="368" w:type="pct"/>
          </w:tcPr>
          <w:p w:rsidR="0067020C" w:rsidRPr="007E0419" w:rsidRDefault="0067020C" w:rsidP="00935FA5">
            <w:pPr>
              <w:snapToGrid w:val="0"/>
              <w:jc w:val="center"/>
              <w:rPr>
                <w:b/>
              </w:rPr>
            </w:pPr>
            <w:r w:rsidRPr="007E0419">
              <w:rPr>
                <w:b/>
              </w:rPr>
              <w:t>588</w:t>
            </w:r>
          </w:p>
        </w:tc>
        <w:tc>
          <w:tcPr>
            <w:tcW w:w="441" w:type="pct"/>
          </w:tcPr>
          <w:p w:rsidR="0067020C" w:rsidRPr="007E0419" w:rsidRDefault="0067020C" w:rsidP="00935FA5">
            <w:pPr>
              <w:snapToGrid w:val="0"/>
              <w:jc w:val="center"/>
              <w:rPr>
                <w:b/>
              </w:rPr>
            </w:pPr>
            <w:r w:rsidRPr="007E0419">
              <w:rPr>
                <w:b/>
              </w:rPr>
              <w:t>52,0</w:t>
            </w:r>
          </w:p>
        </w:tc>
        <w:tc>
          <w:tcPr>
            <w:tcW w:w="368" w:type="pct"/>
          </w:tcPr>
          <w:p w:rsidR="0067020C" w:rsidRPr="007E0419" w:rsidRDefault="0067020C" w:rsidP="00935FA5">
            <w:pPr>
              <w:snapToGrid w:val="0"/>
              <w:jc w:val="center"/>
              <w:rPr>
                <w:b/>
              </w:rPr>
            </w:pPr>
            <w:r w:rsidRPr="007E0419">
              <w:rPr>
                <w:b/>
              </w:rPr>
              <w:t>593</w:t>
            </w:r>
          </w:p>
        </w:tc>
        <w:tc>
          <w:tcPr>
            <w:tcW w:w="439" w:type="pct"/>
          </w:tcPr>
          <w:p w:rsidR="0067020C" w:rsidRPr="007E0419" w:rsidRDefault="0067020C" w:rsidP="00935FA5">
            <w:pPr>
              <w:snapToGrid w:val="0"/>
              <w:jc w:val="center"/>
              <w:rPr>
                <w:b/>
              </w:rPr>
            </w:pPr>
            <w:r w:rsidRPr="007E0419">
              <w:rPr>
                <w:b/>
              </w:rPr>
              <w:t>52,9</w:t>
            </w:r>
          </w:p>
        </w:tc>
      </w:tr>
    </w:tbl>
    <w:p w:rsidR="006340BF" w:rsidRPr="006340BF" w:rsidRDefault="006340BF" w:rsidP="00935FA5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6340BF">
        <w:rPr>
          <w:sz w:val="28"/>
          <w:szCs w:val="28"/>
        </w:rPr>
        <w:lastRenderedPageBreak/>
        <w:t xml:space="preserve">Динамика муниципальных образований Кировской области с уровнем общей заболеваемости с диагнозом «синдром зависимости от наркотических средств» выше среднеобластного показателя представлена на рисунке </w:t>
      </w:r>
      <w:r w:rsidR="00B475B6">
        <w:rPr>
          <w:sz w:val="28"/>
          <w:szCs w:val="28"/>
        </w:rPr>
        <w:t>2</w:t>
      </w:r>
      <w:r w:rsidRPr="006340BF">
        <w:rPr>
          <w:sz w:val="28"/>
          <w:szCs w:val="28"/>
        </w:rPr>
        <w:t>.</w:t>
      </w:r>
    </w:p>
    <w:p w:rsidR="006340BF" w:rsidRDefault="006340BF" w:rsidP="00935FA5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F5AD8A6" wp14:editId="0B365178">
            <wp:extent cx="5995356" cy="3183147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736" cy="3184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6C55" w:rsidRPr="00C5256F" w:rsidRDefault="00546C55" w:rsidP="00935FA5">
      <w:pPr>
        <w:spacing w:after="240"/>
        <w:jc w:val="center"/>
        <w:rPr>
          <w:szCs w:val="28"/>
        </w:rPr>
      </w:pPr>
      <w:r w:rsidRPr="006228EF">
        <w:rPr>
          <w:szCs w:val="28"/>
        </w:rPr>
        <w:t>Рисунок</w:t>
      </w:r>
      <w:r w:rsidR="006228EF" w:rsidRPr="00C5256F">
        <w:rPr>
          <w:szCs w:val="28"/>
        </w:rPr>
        <w:t xml:space="preserve"> </w:t>
      </w:r>
      <w:r w:rsidR="00B475B6">
        <w:rPr>
          <w:szCs w:val="28"/>
        </w:rPr>
        <w:t>2</w:t>
      </w:r>
    </w:p>
    <w:p w:rsidR="007E51A0" w:rsidRPr="006B18BD" w:rsidRDefault="007E51A0" w:rsidP="00731A3B">
      <w:pPr>
        <w:spacing w:line="360" w:lineRule="auto"/>
        <w:ind w:firstLine="567"/>
        <w:jc w:val="both"/>
        <w:rPr>
          <w:sz w:val="28"/>
          <w:szCs w:val="28"/>
        </w:rPr>
      </w:pPr>
      <w:r w:rsidRPr="006B18BD">
        <w:rPr>
          <w:sz w:val="28"/>
          <w:szCs w:val="28"/>
        </w:rPr>
        <w:t>Причинами высокого уровня распространенности наркомании в данных муниципальных образованиях Кировской области являются:</w:t>
      </w:r>
    </w:p>
    <w:p w:rsidR="007E51A0" w:rsidRPr="006B18BD" w:rsidRDefault="007E51A0" w:rsidP="00731A3B">
      <w:pPr>
        <w:spacing w:line="360" w:lineRule="auto"/>
        <w:ind w:firstLine="567"/>
        <w:jc w:val="both"/>
        <w:rPr>
          <w:sz w:val="28"/>
          <w:szCs w:val="28"/>
        </w:rPr>
      </w:pPr>
      <w:r w:rsidRPr="006B18BD">
        <w:rPr>
          <w:sz w:val="28"/>
          <w:szCs w:val="28"/>
        </w:rPr>
        <w:t>территориальная близость к субъектам Российской Федерации с высоким уровнем наркотизации либо прохождение через данный населенный пункт крупных транспортных магистралей;</w:t>
      </w:r>
    </w:p>
    <w:p w:rsidR="007E51A0" w:rsidRPr="006B18BD" w:rsidRDefault="007E51A0" w:rsidP="00731A3B">
      <w:pPr>
        <w:spacing w:line="360" w:lineRule="auto"/>
        <w:ind w:firstLine="567"/>
        <w:jc w:val="both"/>
      </w:pPr>
      <w:r w:rsidRPr="006B18BD">
        <w:rPr>
          <w:sz w:val="28"/>
          <w:szCs w:val="28"/>
        </w:rPr>
        <w:t>расположение в муниципальном образовании учреждений пенитенциарной системы, в которых концентрируются наркопотребители.</w:t>
      </w:r>
    </w:p>
    <w:p w:rsidR="005D68EE" w:rsidRPr="00837248" w:rsidRDefault="00CC1132" w:rsidP="00731A3B">
      <w:pPr>
        <w:spacing w:after="240"/>
        <w:ind w:firstLine="567"/>
        <w:rPr>
          <w:b/>
          <w:sz w:val="28"/>
        </w:rPr>
      </w:pPr>
      <w:r>
        <w:rPr>
          <w:b/>
          <w:sz w:val="28"/>
        </w:rPr>
        <w:t>С</w:t>
      </w:r>
      <w:r w:rsidR="00837248" w:rsidRPr="00837248">
        <w:rPr>
          <w:b/>
          <w:sz w:val="28"/>
        </w:rPr>
        <w:t>труктура</w:t>
      </w:r>
      <w:r>
        <w:rPr>
          <w:b/>
          <w:sz w:val="28"/>
        </w:rPr>
        <w:t xml:space="preserve"> по возрастам</w:t>
      </w:r>
    </w:p>
    <w:p w:rsidR="00AF2CF9" w:rsidRPr="00AF2CF9" w:rsidRDefault="00015707" w:rsidP="00731A3B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По итогам 2025 года наблюдается </w:t>
      </w:r>
      <w:r w:rsidRPr="00015707">
        <w:rPr>
          <w:sz w:val="28"/>
        </w:rPr>
        <w:t xml:space="preserve">увеличение </w:t>
      </w:r>
      <w:r>
        <w:rPr>
          <w:sz w:val="28"/>
        </w:rPr>
        <w:t>на 0,</w:t>
      </w:r>
      <w:r w:rsidRPr="00015707">
        <w:rPr>
          <w:sz w:val="28"/>
        </w:rPr>
        <w:t>8%</w:t>
      </w:r>
      <w:r>
        <w:rPr>
          <w:sz w:val="28"/>
        </w:rPr>
        <w:t xml:space="preserve"> ч</w:t>
      </w:r>
      <w:r w:rsidRPr="00015707">
        <w:rPr>
          <w:sz w:val="28"/>
        </w:rPr>
        <w:t>исл</w:t>
      </w:r>
      <w:r>
        <w:rPr>
          <w:sz w:val="28"/>
        </w:rPr>
        <w:t>а</w:t>
      </w:r>
      <w:r w:rsidRPr="00015707">
        <w:rPr>
          <w:sz w:val="28"/>
        </w:rPr>
        <w:t xml:space="preserve"> лиц, зарегистрированных с диагнозом «синдром зависимости от наркотических средств»</w:t>
      </w:r>
      <w:r w:rsidR="00AF2CF9" w:rsidRPr="00AF2CF9">
        <w:rPr>
          <w:sz w:val="28"/>
        </w:rPr>
        <w:t xml:space="preserve"> </w:t>
      </w:r>
      <w:r w:rsidR="00AF2CF9">
        <w:rPr>
          <w:sz w:val="28"/>
        </w:rPr>
        <w:t>(</w:t>
      </w:r>
      <w:r w:rsidR="00AF2CF9" w:rsidRPr="00AF2CF9">
        <w:rPr>
          <w:sz w:val="28"/>
        </w:rPr>
        <w:t>с 588 до 593 человек</w:t>
      </w:r>
      <w:r w:rsidR="00AF2CF9">
        <w:rPr>
          <w:sz w:val="28"/>
        </w:rPr>
        <w:t>)</w:t>
      </w:r>
      <w:r>
        <w:rPr>
          <w:sz w:val="28"/>
        </w:rPr>
        <w:t>,</w:t>
      </w:r>
      <w:r w:rsidRPr="00015707">
        <w:rPr>
          <w:sz w:val="28"/>
        </w:rPr>
        <w:t xml:space="preserve"> </w:t>
      </w:r>
      <w:r>
        <w:rPr>
          <w:sz w:val="28"/>
        </w:rPr>
        <w:t>и снижение на 1% ч</w:t>
      </w:r>
      <w:r w:rsidRPr="00015707">
        <w:rPr>
          <w:sz w:val="28"/>
        </w:rPr>
        <w:t>исл</w:t>
      </w:r>
      <w:r>
        <w:rPr>
          <w:sz w:val="28"/>
        </w:rPr>
        <w:t>а</w:t>
      </w:r>
      <w:r w:rsidRPr="00015707">
        <w:rPr>
          <w:sz w:val="28"/>
        </w:rPr>
        <w:t xml:space="preserve"> лиц, зарегистрированных с диагнозом «пагубное употребление наркотических средств»</w:t>
      </w:r>
      <w:r w:rsidR="00AF2CF9" w:rsidRPr="00AF2CF9">
        <w:t xml:space="preserve"> </w:t>
      </w:r>
      <w:r w:rsidR="00AF2CF9">
        <w:t>(</w:t>
      </w:r>
      <w:r w:rsidR="00AF2CF9" w:rsidRPr="00AF2CF9">
        <w:rPr>
          <w:sz w:val="28"/>
        </w:rPr>
        <w:t>с 576 до 570 человек</w:t>
      </w:r>
      <w:r w:rsidR="00AF2CF9">
        <w:rPr>
          <w:sz w:val="28"/>
        </w:rPr>
        <w:t>)</w:t>
      </w:r>
      <w:r>
        <w:rPr>
          <w:sz w:val="28"/>
        </w:rPr>
        <w:t>.</w:t>
      </w:r>
      <w:r w:rsidR="00AF2CF9" w:rsidRPr="00AF2CF9">
        <w:t xml:space="preserve"> </w:t>
      </w:r>
      <w:r w:rsidR="00AF2CF9" w:rsidRPr="00AF2CF9">
        <w:rPr>
          <w:sz w:val="28"/>
        </w:rPr>
        <w:t xml:space="preserve">Анализ возрастной структуры выявил неоднозначную картину в отношении зависимостей. </w:t>
      </w:r>
    </w:p>
    <w:p w:rsidR="00015707" w:rsidRPr="00015707" w:rsidRDefault="00015707" w:rsidP="00935FA5">
      <w:pPr>
        <w:spacing w:line="360" w:lineRule="auto"/>
        <w:ind w:firstLine="709"/>
        <w:jc w:val="both"/>
        <w:rPr>
          <w:sz w:val="28"/>
        </w:rPr>
      </w:pPr>
      <w:r w:rsidRPr="00015707">
        <w:rPr>
          <w:sz w:val="28"/>
        </w:rPr>
        <w:lastRenderedPageBreak/>
        <w:t xml:space="preserve">Наблюдается существенное увеличение </w:t>
      </w:r>
      <w:r w:rsidR="00837248">
        <w:rPr>
          <w:sz w:val="28"/>
        </w:rPr>
        <w:t xml:space="preserve">(на </w:t>
      </w:r>
      <w:r w:rsidR="00837248" w:rsidRPr="00015707">
        <w:rPr>
          <w:sz w:val="28"/>
        </w:rPr>
        <w:t>80%</w:t>
      </w:r>
      <w:r w:rsidR="00837248">
        <w:rPr>
          <w:sz w:val="28"/>
        </w:rPr>
        <w:t xml:space="preserve">) </w:t>
      </w:r>
      <w:r w:rsidRPr="00015707">
        <w:rPr>
          <w:sz w:val="28"/>
        </w:rPr>
        <w:t xml:space="preserve">числа случаев зависимости в возрастной категории 15-17 лет </w:t>
      </w:r>
      <w:r w:rsidR="00837248">
        <w:rPr>
          <w:sz w:val="28"/>
        </w:rPr>
        <w:t>(</w:t>
      </w:r>
      <w:r w:rsidRPr="00015707">
        <w:rPr>
          <w:sz w:val="28"/>
        </w:rPr>
        <w:t>с 5 до 9 случаев</w:t>
      </w:r>
      <w:r w:rsidR="00837248">
        <w:rPr>
          <w:sz w:val="28"/>
        </w:rPr>
        <w:t>)</w:t>
      </w:r>
      <w:r w:rsidRPr="00015707">
        <w:rPr>
          <w:sz w:val="28"/>
        </w:rPr>
        <w:t>. Одновременно с этим, зафиксировано снижение</w:t>
      </w:r>
      <w:r w:rsidR="00837248" w:rsidRPr="00837248">
        <w:rPr>
          <w:sz w:val="28"/>
        </w:rPr>
        <w:t xml:space="preserve"> </w:t>
      </w:r>
      <w:r w:rsidR="00837248">
        <w:rPr>
          <w:sz w:val="28"/>
        </w:rPr>
        <w:t>(</w:t>
      </w:r>
      <w:r w:rsidR="00837248" w:rsidRPr="00015707">
        <w:rPr>
          <w:sz w:val="28"/>
        </w:rPr>
        <w:t>на 19%</w:t>
      </w:r>
      <w:r w:rsidR="00837248">
        <w:rPr>
          <w:sz w:val="28"/>
        </w:rPr>
        <w:t>)</w:t>
      </w:r>
      <w:r w:rsidRPr="00015707">
        <w:rPr>
          <w:sz w:val="28"/>
        </w:rPr>
        <w:t xml:space="preserve"> пагубного употребления в д</w:t>
      </w:r>
      <w:r w:rsidR="00837248">
        <w:rPr>
          <w:sz w:val="28"/>
        </w:rPr>
        <w:t>анной группе с 21 до 17 случаев</w:t>
      </w:r>
      <w:r w:rsidRPr="00015707">
        <w:rPr>
          <w:sz w:val="28"/>
        </w:rPr>
        <w:t>.</w:t>
      </w:r>
    </w:p>
    <w:p w:rsidR="00AF2CF9" w:rsidRPr="00AF2CF9" w:rsidRDefault="00AF2CF9" w:rsidP="00935FA5">
      <w:pPr>
        <w:spacing w:line="360" w:lineRule="auto"/>
        <w:ind w:firstLine="709"/>
        <w:jc w:val="both"/>
        <w:rPr>
          <w:sz w:val="28"/>
        </w:rPr>
      </w:pPr>
      <w:r w:rsidRPr="00AF2CF9">
        <w:rPr>
          <w:sz w:val="28"/>
        </w:rPr>
        <w:t>В возрастной группе 18-39 лет отмечается незначительный рост зависимости, увеличи</w:t>
      </w:r>
      <w:r>
        <w:rPr>
          <w:sz w:val="28"/>
        </w:rPr>
        <w:t>вшийся с 335 до 340 случаев (+1,</w:t>
      </w:r>
      <w:r w:rsidRPr="00AF2CF9">
        <w:rPr>
          <w:sz w:val="28"/>
        </w:rPr>
        <w:t>5%). Показатели пагубного употребления в этой же группе демонстрируют небольшое снижение</w:t>
      </w:r>
      <w:r w:rsidR="00837248">
        <w:rPr>
          <w:sz w:val="28"/>
        </w:rPr>
        <w:t xml:space="preserve"> (-1,</w:t>
      </w:r>
      <w:r w:rsidR="00837248" w:rsidRPr="00AF2CF9">
        <w:rPr>
          <w:sz w:val="28"/>
        </w:rPr>
        <w:t>6%)</w:t>
      </w:r>
      <w:r w:rsidRPr="00AF2CF9">
        <w:rPr>
          <w:sz w:val="28"/>
        </w:rPr>
        <w:t xml:space="preserve">, </w:t>
      </w:r>
      <w:r>
        <w:rPr>
          <w:sz w:val="28"/>
        </w:rPr>
        <w:t>с 321 до 316 случаев</w:t>
      </w:r>
      <w:r w:rsidRPr="00AF2CF9">
        <w:rPr>
          <w:sz w:val="28"/>
        </w:rPr>
        <w:t>.</w:t>
      </w:r>
    </w:p>
    <w:p w:rsidR="00AF2CF9" w:rsidRPr="003F7F6D" w:rsidRDefault="00AF2CF9" w:rsidP="00935FA5">
      <w:pPr>
        <w:spacing w:line="360" w:lineRule="auto"/>
        <w:ind w:firstLine="709"/>
        <w:jc w:val="both"/>
        <w:rPr>
          <w:sz w:val="28"/>
        </w:rPr>
      </w:pPr>
      <w:r w:rsidRPr="00AF2CF9">
        <w:rPr>
          <w:sz w:val="28"/>
        </w:rPr>
        <w:t>Для лиц в возрасте 40 лет и старше характерна стабильность показателей зависимости, которые снизились с 248 до 244 случаев (-1</w:t>
      </w:r>
      <w:r w:rsidR="00E92249">
        <w:rPr>
          <w:sz w:val="28"/>
        </w:rPr>
        <w:t>,</w:t>
      </w:r>
      <w:r w:rsidRPr="00AF2CF9">
        <w:rPr>
          <w:sz w:val="28"/>
        </w:rPr>
        <w:t>6%). В то же время, в данной возрастной категории зафиксирован рост пагубного употребления с 233 до 237 случаев (+1</w:t>
      </w:r>
      <w:r w:rsidR="00E92249">
        <w:rPr>
          <w:sz w:val="28"/>
        </w:rPr>
        <w:t>,</w:t>
      </w:r>
      <w:r w:rsidRPr="00AF2CF9">
        <w:rPr>
          <w:sz w:val="28"/>
        </w:rPr>
        <w:t>7</w:t>
      </w:r>
      <w:r w:rsidRPr="003F7F6D">
        <w:rPr>
          <w:sz w:val="28"/>
        </w:rPr>
        <w:t>%)</w:t>
      </w:r>
      <w:r w:rsidR="00837248" w:rsidRPr="003F7F6D">
        <w:rPr>
          <w:sz w:val="28"/>
        </w:rPr>
        <w:t xml:space="preserve"> </w:t>
      </w:r>
      <w:r w:rsidR="00E92249" w:rsidRPr="003F7F6D">
        <w:rPr>
          <w:sz w:val="28"/>
        </w:rPr>
        <w:t xml:space="preserve">(таблица </w:t>
      </w:r>
      <w:r w:rsidR="00B475B6">
        <w:rPr>
          <w:sz w:val="28"/>
        </w:rPr>
        <w:t>3</w:t>
      </w:r>
      <w:r w:rsidR="00E92249" w:rsidRPr="003F7F6D">
        <w:rPr>
          <w:sz w:val="28"/>
        </w:rPr>
        <w:t>)</w:t>
      </w:r>
      <w:r w:rsidRPr="003F7F6D">
        <w:rPr>
          <w:sz w:val="28"/>
        </w:rPr>
        <w:t>.</w:t>
      </w:r>
    </w:p>
    <w:p w:rsidR="00F03256" w:rsidRPr="006B18BD" w:rsidRDefault="00F03256" w:rsidP="00935FA5">
      <w:pPr>
        <w:ind w:firstLine="709"/>
        <w:jc w:val="right"/>
        <w:rPr>
          <w:sz w:val="28"/>
        </w:rPr>
      </w:pPr>
      <w:r w:rsidRPr="003F7F6D">
        <w:rPr>
          <w:sz w:val="28"/>
        </w:rPr>
        <w:t xml:space="preserve">Таблица </w:t>
      </w:r>
      <w:r w:rsidR="00B475B6">
        <w:rPr>
          <w:sz w:val="28"/>
        </w:rPr>
        <w:t>3</w:t>
      </w:r>
    </w:p>
    <w:p w:rsidR="005D68EE" w:rsidRDefault="005D68EE" w:rsidP="00935FA5">
      <w:pPr>
        <w:jc w:val="center"/>
        <w:rPr>
          <w:b/>
          <w:sz w:val="28"/>
        </w:rPr>
      </w:pPr>
    </w:p>
    <w:p w:rsidR="008E1440" w:rsidRPr="006B18BD" w:rsidRDefault="00F03256" w:rsidP="00935FA5">
      <w:pPr>
        <w:jc w:val="center"/>
        <w:rPr>
          <w:b/>
          <w:sz w:val="28"/>
        </w:rPr>
      </w:pPr>
      <w:r w:rsidRPr="006B18BD">
        <w:rPr>
          <w:b/>
          <w:sz w:val="28"/>
        </w:rPr>
        <w:t xml:space="preserve">Распределение наркопотребителей </w:t>
      </w:r>
    </w:p>
    <w:p w:rsidR="003D4360" w:rsidRDefault="00F03256" w:rsidP="00935FA5">
      <w:pPr>
        <w:spacing w:after="120"/>
        <w:jc w:val="center"/>
        <w:rPr>
          <w:b/>
          <w:sz w:val="28"/>
          <w:szCs w:val="28"/>
        </w:rPr>
      </w:pPr>
      <w:r w:rsidRPr="006B18BD">
        <w:rPr>
          <w:b/>
          <w:sz w:val="28"/>
        </w:rPr>
        <w:t xml:space="preserve">по </w:t>
      </w:r>
      <w:r w:rsidRPr="006B18BD">
        <w:rPr>
          <w:b/>
          <w:sz w:val="28"/>
          <w:szCs w:val="28"/>
        </w:rPr>
        <w:t>возрастным категориям</w:t>
      </w:r>
    </w:p>
    <w:tbl>
      <w:tblPr>
        <w:tblpPr w:leftFromText="180" w:rightFromText="180" w:vertAnchor="text" w:horzAnchor="margin" w:tblpX="108" w:tblpY="163"/>
        <w:tblW w:w="48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3"/>
        <w:gridCol w:w="768"/>
        <w:gridCol w:w="768"/>
        <w:gridCol w:w="768"/>
        <w:gridCol w:w="767"/>
        <w:gridCol w:w="768"/>
        <w:gridCol w:w="767"/>
        <w:gridCol w:w="767"/>
        <w:gridCol w:w="768"/>
        <w:gridCol w:w="767"/>
        <w:gridCol w:w="1032"/>
      </w:tblGrid>
      <w:tr w:rsidR="007E51A0" w:rsidRPr="007E51A0" w:rsidTr="003F7F6D">
        <w:tc>
          <w:tcPr>
            <w:tcW w:w="1524" w:type="dxa"/>
          </w:tcPr>
          <w:p w:rsidR="007E51A0" w:rsidRPr="007E51A0" w:rsidRDefault="007E51A0" w:rsidP="00935FA5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839" w:type="dxa"/>
            <w:gridSpan w:val="5"/>
          </w:tcPr>
          <w:p w:rsidR="007E51A0" w:rsidRPr="007E51A0" w:rsidRDefault="007E51A0" w:rsidP="00935FA5">
            <w:pPr>
              <w:jc w:val="center"/>
              <w:rPr>
                <w:rFonts w:eastAsia="Calibri"/>
                <w:sz w:val="28"/>
                <w:szCs w:val="28"/>
              </w:rPr>
            </w:pPr>
            <w:r w:rsidRPr="007E51A0">
              <w:rPr>
                <w:rFonts w:eastAsia="Calibri"/>
                <w:sz w:val="22"/>
                <w:szCs w:val="28"/>
              </w:rPr>
              <w:t xml:space="preserve">Число лиц, </w:t>
            </w:r>
            <w:r w:rsidRPr="007E51A0">
              <w:rPr>
                <w:rFonts w:eastAsia="Calibri"/>
                <w:sz w:val="22"/>
                <w:szCs w:val="22"/>
              </w:rPr>
              <w:t xml:space="preserve">зарегистрированных с </w:t>
            </w:r>
            <w:r w:rsidRPr="007E51A0">
              <w:rPr>
                <w:rFonts w:eastAsia="Calibri"/>
                <w:sz w:val="22"/>
                <w:szCs w:val="28"/>
              </w:rPr>
              <w:t xml:space="preserve">диагнозом </w:t>
            </w:r>
            <w:r w:rsidRPr="007E51A0">
              <w:rPr>
                <w:rFonts w:eastAsia="Calibri"/>
                <w:sz w:val="22"/>
                <w:szCs w:val="22"/>
              </w:rPr>
              <w:t>«синдром зависимости от наркотических средств»</w:t>
            </w:r>
          </w:p>
        </w:tc>
        <w:tc>
          <w:tcPr>
            <w:tcW w:w="4101" w:type="dxa"/>
            <w:gridSpan w:val="5"/>
          </w:tcPr>
          <w:p w:rsidR="007E51A0" w:rsidRPr="007E51A0" w:rsidRDefault="007E51A0" w:rsidP="00935FA5">
            <w:pPr>
              <w:jc w:val="center"/>
              <w:rPr>
                <w:rFonts w:eastAsia="Calibri"/>
                <w:sz w:val="28"/>
                <w:szCs w:val="28"/>
              </w:rPr>
            </w:pPr>
            <w:r w:rsidRPr="007E51A0">
              <w:rPr>
                <w:rFonts w:eastAsia="Calibri"/>
                <w:sz w:val="22"/>
                <w:szCs w:val="28"/>
              </w:rPr>
              <w:t xml:space="preserve">Число лиц, </w:t>
            </w:r>
            <w:r w:rsidRPr="007E51A0">
              <w:rPr>
                <w:rFonts w:eastAsia="Calibri"/>
                <w:sz w:val="22"/>
                <w:szCs w:val="22"/>
              </w:rPr>
              <w:t xml:space="preserve">зарегистрированных </w:t>
            </w:r>
            <w:r w:rsidRPr="007E51A0">
              <w:rPr>
                <w:rFonts w:eastAsia="Calibri"/>
                <w:sz w:val="22"/>
                <w:szCs w:val="22"/>
              </w:rPr>
              <w:br/>
              <w:t xml:space="preserve">с </w:t>
            </w:r>
            <w:r w:rsidRPr="007E51A0">
              <w:rPr>
                <w:rFonts w:eastAsia="Calibri"/>
                <w:sz w:val="22"/>
                <w:szCs w:val="28"/>
              </w:rPr>
              <w:t xml:space="preserve">диагнозом </w:t>
            </w:r>
            <w:r w:rsidRPr="007E51A0">
              <w:rPr>
                <w:rFonts w:eastAsia="Calibri"/>
                <w:sz w:val="22"/>
                <w:szCs w:val="22"/>
              </w:rPr>
              <w:t>«пагубное употребление наркотических средств»</w:t>
            </w:r>
          </w:p>
        </w:tc>
      </w:tr>
      <w:tr w:rsidR="007E51A0" w:rsidRPr="007E51A0" w:rsidTr="003F7F6D">
        <w:tc>
          <w:tcPr>
            <w:tcW w:w="1524" w:type="dxa"/>
          </w:tcPr>
          <w:p w:rsidR="007E51A0" w:rsidRPr="007E51A0" w:rsidRDefault="007E51A0" w:rsidP="00935FA5">
            <w:pPr>
              <w:jc w:val="center"/>
              <w:rPr>
                <w:rFonts w:eastAsia="Calibri"/>
                <w:szCs w:val="28"/>
              </w:rPr>
            </w:pPr>
            <w:r w:rsidRPr="007E51A0">
              <w:rPr>
                <w:rFonts w:eastAsia="Calibri"/>
                <w:sz w:val="22"/>
                <w:szCs w:val="28"/>
              </w:rPr>
              <w:t>Возраст</w:t>
            </w:r>
          </w:p>
        </w:tc>
        <w:tc>
          <w:tcPr>
            <w:tcW w:w="768" w:type="dxa"/>
          </w:tcPr>
          <w:p w:rsidR="007E51A0" w:rsidRPr="007E51A0" w:rsidRDefault="007E51A0" w:rsidP="00935FA5">
            <w:pPr>
              <w:snapToGrid w:val="0"/>
              <w:rPr>
                <w:szCs w:val="28"/>
              </w:rPr>
            </w:pPr>
            <w:r w:rsidRPr="007E51A0">
              <w:rPr>
                <w:szCs w:val="28"/>
              </w:rPr>
              <w:t>2021</w:t>
            </w:r>
          </w:p>
        </w:tc>
        <w:tc>
          <w:tcPr>
            <w:tcW w:w="768" w:type="dxa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rPr>
                <w:szCs w:val="28"/>
              </w:rPr>
              <w:t>2022</w:t>
            </w:r>
          </w:p>
        </w:tc>
        <w:tc>
          <w:tcPr>
            <w:tcW w:w="768" w:type="dxa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rPr>
                <w:szCs w:val="28"/>
              </w:rPr>
              <w:t>2023</w:t>
            </w:r>
          </w:p>
        </w:tc>
        <w:tc>
          <w:tcPr>
            <w:tcW w:w="767" w:type="dxa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rPr>
                <w:szCs w:val="28"/>
              </w:rPr>
              <w:t>2024</w:t>
            </w:r>
          </w:p>
        </w:tc>
        <w:tc>
          <w:tcPr>
            <w:tcW w:w="768" w:type="dxa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rPr>
                <w:szCs w:val="28"/>
              </w:rPr>
              <w:t>2025</w:t>
            </w:r>
          </w:p>
        </w:tc>
        <w:tc>
          <w:tcPr>
            <w:tcW w:w="767" w:type="dxa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rPr>
                <w:szCs w:val="28"/>
              </w:rPr>
              <w:t>2021</w:t>
            </w:r>
          </w:p>
        </w:tc>
        <w:tc>
          <w:tcPr>
            <w:tcW w:w="767" w:type="dxa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rPr>
                <w:szCs w:val="28"/>
              </w:rPr>
              <w:t>2022</w:t>
            </w:r>
          </w:p>
        </w:tc>
        <w:tc>
          <w:tcPr>
            <w:tcW w:w="768" w:type="dxa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rPr>
                <w:szCs w:val="28"/>
              </w:rPr>
              <w:t>2023</w:t>
            </w:r>
          </w:p>
        </w:tc>
        <w:tc>
          <w:tcPr>
            <w:tcW w:w="767" w:type="dxa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rPr>
                <w:szCs w:val="28"/>
              </w:rPr>
              <w:t>2024</w:t>
            </w:r>
          </w:p>
        </w:tc>
        <w:tc>
          <w:tcPr>
            <w:tcW w:w="1032" w:type="dxa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rPr>
                <w:szCs w:val="28"/>
              </w:rPr>
              <w:t>2025</w:t>
            </w:r>
          </w:p>
        </w:tc>
      </w:tr>
      <w:tr w:rsidR="007E51A0" w:rsidRPr="007E51A0" w:rsidTr="003F7F6D">
        <w:tc>
          <w:tcPr>
            <w:tcW w:w="1524" w:type="dxa"/>
          </w:tcPr>
          <w:p w:rsidR="007E51A0" w:rsidRPr="007E51A0" w:rsidRDefault="007E51A0" w:rsidP="00935FA5">
            <w:pPr>
              <w:jc w:val="center"/>
              <w:rPr>
                <w:rFonts w:eastAsia="Calibri"/>
                <w:szCs w:val="28"/>
              </w:rPr>
            </w:pPr>
            <w:r w:rsidRPr="007E51A0">
              <w:rPr>
                <w:rFonts w:eastAsia="Calibri"/>
                <w:sz w:val="22"/>
                <w:szCs w:val="28"/>
              </w:rPr>
              <w:t>до 15 лет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rPr>
                <w:szCs w:val="28"/>
              </w:rPr>
              <w:t>-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t>1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0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0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0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jc w:val="center"/>
              <w:outlineLvl w:val="0"/>
              <w:rPr>
                <w:bCs/>
                <w:szCs w:val="28"/>
              </w:rPr>
            </w:pPr>
            <w:r w:rsidRPr="007E51A0">
              <w:t>2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jc w:val="center"/>
              <w:outlineLvl w:val="0"/>
              <w:rPr>
                <w:bCs/>
                <w:szCs w:val="28"/>
              </w:rPr>
            </w:pPr>
            <w:r w:rsidRPr="007E51A0">
              <w:t>-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2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1</w:t>
            </w:r>
          </w:p>
        </w:tc>
        <w:tc>
          <w:tcPr>
            <w:tcW w:w="1032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0</w:t>
            </w:r>
          </w:p>
        </w:tc>
      </w:tr>
      <w:tr w:rsidR="007E51A0" w:rsidRPr="007E51A0" w:rsidTr="003F7F6D">
        <w:trPr>
          <w:trHeight w:val="268"/>
        </w:trPr>
        <w:tc>
          <w:tcPr>
            <w:tcW w:w="1524" w:type="dxa"/>
          </w:tcPr>
          <w:p w:rsidR="007E51A0" w:rsidRPr="007E51A0" w:rsidRDefault="007E51A0" w:rsidP="00935FA5">
            <w:pPr>
              <w:jc w:val="center"/>
              <w:rPr>
                <w:rFonts w:eastAsia="Calibri"/>
                <w:szCs w:val="28"/>
              </w:rPr>
            </w:pPr>
            <w:r w:rsidRPr="007E51A0">
              <w:rPr>
                <w:rFonts w:eastAsia="Calibri"/>
                <w:sz w:val="22"/>
                <w:szCs w:val="28"/>
              </w:rPr>
              <w:t>15-17 лет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t>6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t>4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2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5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9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jc w:val="center"/>
              <w:outlineLvl w:val="0"/>
              <w:rPr>
                <w:bCs/>
                <w:szCs w:val="28"/>
              </w:rPr>
            </w:pPr>
            <w:r w:rsidRPr="007E51A0">
              <w:t>9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jc w:val="center"/>
              <w:outlineLvl w:val="0"/>
              <w:rPr>
                <w:bCs/>
                <w:szCs w:val="28"/>
              </w:rPr>
            </w:pPr>
            <w:r w:rsidRPr="007E51A0">
              <w:t>14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14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21</w:t>
            </w:r>
          </w:p>
        </w:tc>
        <w:tc>
          <w:tcPr>
            <w:tcW w:w="1032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17</w:t>
            </w:r>
          </w:p>
        </w:tc>
      </w:tr>
      <w:tr w:rsidR="007E51A0" w:rsidRPr="007E51A0" w:rsidTr="003F7F6D">
        <w:tc>
          <w:tcPr>
            <w:tcW w:w="1524" w:type="dxa"/>
          </w:tcPr>
          <w:p w:rsidR="007E51A0" w:rsidRPr="007E51A0" w:rsidRDefault="007E51A0" w:rsidP="00935FA5">
            <w:pPr>
              <w:jc w:val="center"/>
              <w:rPr>
                <w:rFonts w:eastAsia="Calibri"/>
                <w:szCs w:val="28"/>
              </w:rPr>
            </w:pPr>
            <w:r w:rsidRPr="007E51A0">
              <w:rPr>
                <w:rFonts w:eastAsia="Calibri"/>
                <w:sz w:val="22"/>
                <w:szCs w:val="28"/>
              </w:rPr>
              <w:t>18-39 лет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t>356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t>326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355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335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340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jc w:val="center"/>
              <w:outlineLvl w:val="0"/>
              <w:rPr>
                <w:bCs/>
                <w:szCs w:val="28"/>
              </w:rPr>
            </w:pPr>
            <w:r w:rsidRPr="007E51A0">
              <w:t>406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jc w:val="center"/>
              <w:outlineLvl w:val="0"/>
              <w:rPr>
                <w:bCs/>
                <w:szCs w:val="28"/>
              </w:rPr>
            </w:pPr>
            <w:r w:rsidRPr="007E51A0">
              <w:t>362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337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321</w:t>
            </w:r>
          </w:p>
        </w:tc>
        <w:tc>
          <w:tcPr>
            <w:tcW w:w="1032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316</w:t>
            </w:r>
          </w:p>
        </w:tc>
      </w:tr>
      <w:tr w:rsidR="007E51A0" w:rsidRPr="007E51A0" w:rsidTr="003F7F6D">
        <w:tc>
          <w:tcPr>
            <w:tcW w:w="1524" w:type="dxa"/>
          </w:tcPr>
          <w:p w:rsidR="007E51A0" w:rsidRPr="007E51A0" w:rsidRDefault="007E51A0" w:rsidP="00935FA5">
            <w:pPr>
              <w:jc w:val="center"/>
              <w:rPr>
                <w:rFonts w:eastAsia="Calibri"/>
                <w:szCs w:val="28"/>
              </w:rPr>
            </w:pPr>
            <w:r w:rsidRPr="007E51A0">
              <w:rPr>
                <w:rFonts w:eastAsia="Calibri"/>
                <w:sz w:val="22"/>
                <w:szCs w:val="28"/>
              </w:rPr>
              <w:t>40 лет и старше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t>209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t>229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244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248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244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jc w:val="center"/>
              <w:outlineLvl w:val="0"/>
              <w:rPr>
                <w:bCs/>
                <w:szCs w:val="28"/>
              </w:rPr>
            </w:pPr>
            <w:r w:rsidRPr="007E51A0">
              <w:t>200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jc w:val="center"/>
              <w:outlineLvl w:val="0"/>
              <w:rPr>
                <w:bCs/>
                <w:szCs w:val="28"/>
              </w:rPr>
            </w:pPr>
            <w:r w:rsidRPr="007E51A0">
              <w:t>214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217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233</w:t>
            </w:r>
          </w:p>
        </w:tc>
        <w:tc>
          <w:tcPr>
            <w:tcW w:w="1032" w:type="dxa"/>
            <w:vAlign w:val="center"/>
          </w:tcPr>
          <w:p w:rsidR="007E51A0" w:rsidRPr="007E51A0" w:rsidRDefault="007E51A0" w:rsidP="00935FA5">
            <w:pPr>
              <w:jc w:val="center"/>
            </w:pPr>
            <w:r w:rsidRPr="007E51A0">
              <w:t>237</w:t>
            </w:r>
          </w:p>
        </w:tc>
      </w:tr>
      <w:tr w:rsidR="007E51A0" w:rsidRPr="007E51A0" w:rsidTr="003F7F6D">
        <w:tc>
          <w:tcPr>
            <w:tcW w:w="1524" w:type="dxa"/>
          </w:tcPr>
          <w:p w:rsidR="007E51A0" w:rsidRPr="007E51A0" w:rsidRDefault="007E51A0" w:rsidP="00935FA5">
            <w:pPr>
              <w:jc w:val="center"/>
              <w:rPr>
                <w:rFonts w:eastAsia="Calibri"/>
                <w:szCs w:val="28"/>
              </w:rPr>
            </w:pPr>
            <w:r w:rsidRPr="007E51A0">
              <w:rPr>
                <w:rFonts w:eastAsia="Calibri"/>
                <w:sz w:val="22"/>
                <w:szCs w:val="28"/>
              </w:rPr>
              <w:t>всего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rPr>
                <w:szCs w:val="28"/>
              </w:rPr>
              <w:t>571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rPr>
                <w:szCs w:val="28"/>
              </w:rPr>
              <w:t>560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rPr>
                <w:szCs w:val="28"/>
              </w:rPr>
              <w:t>601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rPr>
                <w:szCs w:val="28"/>
              </w:rPr>
              <w:t>588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snapToGrid w:val="0"/>
              <w:jc w:val="center"/>
              <w:rPr>
                <w:szCs w:val="28"/>
              </w:rPr>
            </w:pPr>
            <w:r w:rsidRPr="007E51A0">
              <w:rPr>
                <w:szCs w:val="28"/>
              </w:rPr>
              <w:t>593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jc w:val="center"/>
              <w:outlineLvl w:val="0"/>
              <w:rPr>
                <w:bCs/>
                <w:szCs w:val="28"/>
              </w:rPr>
            </w:pPr>
            <w:r w:rsidRPr="007E51A0">
              <w:rPr>
                <w:bCs/>
                <w:szCs w:val="28"/>
              </w:rPr>
              <w:t>617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jc w:val="center"/>
              <w:outlineLvl w:val="0"/>
              <w:rPr>
                <w:bCs/>
                <w:szCs w:val="28"/>
              </w:rPr>
            </w:pPr>
            <w:r w:rsidRPr="007E51A0">
              <w:rPr>
                <w:bCs/>
                <w:szCs w:val="28"/>
              </w:rPr>
              <w:t>590</w:t>
            </w:r>
          </w:p>
        </w:tc>
        <w:tc>
          <w:tcPr>
            <w:tcW w:w="768" w:type="dxa"/>
            <w:vAlign w:val="center"/>
          </w:tcPr>
          <w:p w:rsidR="007E51A0" w:rsidRPr="007E51A0" w:rsidRDefault="007E51A0" w:rsidP="00935FA5">
            <w:pPr>
              <w:jc w:val="center"/>
              <w:outlineLvl w:val="0"/>
              <w:rPr>
                <w:bCs/>
                <w:szCs w:val="28"/>
              </w:rPr>
            </w:pPr>
            <w:r w:rsidRPr="007E51A0">
              <w:rPr>
                <w:bCs/>
                <w:szCs w:val="28"/>
              </w:rPr>
              <w:t>570</w:t>
            </w:r>
          </w:p>
        </w:tc>
        <w:tc>
          <w:tcPr>
            <w:tcW w:w="767" w:type="dxa"/>
            <w:vAlign w:val="center"/>
          </w:tcPr>
          <w:p w:rsidR="007E51A0" w:rsidRPr="007E51A0" w:rsidRDefault="007E51A0" w:rsidP="00935FA5">
            <w:pPr>
              <w:jc w:val="center"/>
              <w:outlineLvl w:val="0"/>
              <w:rPr>
                <w:bCs/>
                <w:szCs w:val="28"/>
              </w:rPr>
            </w:pPr>
            <w:r w:rsidRPr="007E51A0">
              <w:rPr>
                <w:bCs/>
                <w:szCs w:val="28"/>
              </w:rPr>
              <w:t>576</w:t>
            </w:r>
          </w:p>
        </w:tc>
        <w:tc>
          <w:tcPr>
            <w:tcW w:w="1032" w:type="dxa"/>
            <w:vAlign w:val="center"/>
          </w:tcPr>
          <w:p w:rsidR="007E51A0" w:rsidRPr="007E51A0" w:rsidRDefault="007E51A0" w:rsidP="00935FA5">
            <w:pPr>
              <w:jc w:val="center"/>
              <w:outlineLvl w:val="0"/>
              <w:rPr>
                <w:bCs/>
                <w:szCs w:val="28"/>
              </w:rPr>
            </w:pPr>
            <w:r w:rsidRPr="007E51A0">
              <w:rPr>
                <w:bCs/>
                <w:szCs w:val="28"/>
              </w:rPr>
              <w:t>570</w:t>
            </w:r>
          </w:p>
        </w:tc>
      </w:tr>
    </w:tbl>
    <w:p w:rsidR="0019409F" w:rsidRPr="00F6720B" w:rsidRDefault="00E92249" w:rsidP="00F6720B">
      <w:pPr>
        <w:spacing w:before="240" w:line="360" w:lineRule="auto"/>
        <w:ind w:firstLine="709"/>
        <w:jc w:val="both"/>
        <w:rPr>
          <w:sz w:val="28"/>
        </w:rPr>
      </w:pPr>
      <w:r w:rsidRPr="00015707">
        <w:rPr>
          <w:sz w:val="28"/>
        </w:rPr>
        <w:t xml:space="preserve">Общая динамика </w:t>
      </w:r>
      <w:r>
        <w:rPr>
          <w:sz w:val="28"/>
        </w:rPr>
        <w:t xml:space="preserve">возрастных групп лиц, потребляющих наркотические средства, </w:t>
      </w:r>
      <w:r w:rsidRPr="00015707">
        <w:rPr>
          <w:sz w:val="28"/>
        </w:rPr>
        <w:t>характеризуется незначительным ростом общего числа лиц с синдромом зависимости при одновременном снижении показателей пагубного употребления. Вызывает тревогу существенный рост случаев зависимости среди подростков 15-17 лет. В группе 18-39 лет отмечается стабилизация ситуации с незначительными колебаниями показателей.</w:t>
      </w:r>
      <w:r w:rsidR="00837248">
        <w:rPr>
          <w:sz w:val="28"/>
        </w:rPr>
        <w:t xml:space="preserve"> </w:t>
      </w:r>
      <w:r w:rsidRPr="00015707">
        <w:rPr>
          <w:sz w:val="28"/>
        </w:rPr>
        <w:t>В старшей возрастной категории сохраняется относительная стабильность показателей</w:t>
      </w:r>
      <w:r>
        <w:rPr>
          <w:sz w:val="28"/>
        </w:rPr>
        <w:t xml:space="preserve"> (рисунок </w:t>
      </w:r>
      <w:r w:rsidR="00B90A38">
        <w:rPr>
          <w:sz w:val="28"/>
        </w:rPr>
        <w:t>3</w:t>
      </w:r>
      <w:r>
        <w:rPr>
          <w:sz w:val="28"/>
        </w:rPr>
        <w:t>)</w:t>
      </w:r>
      <w:r w:rsidR="00F6720B">
        <w:rPr>
          <w:sz w:val="28"/>
        </w:rPr>
        <w:t>.</w:t>
      </w:r>
    </w:p>
    <w:p w:rsidR="00C5256F" w:rsidRPr="00C5256F" w:rsidRDefault="00C5256F" w:rsidP="00935FA5">
      <w:pPr>
        <w:keepNext/>
        <w:spacing w:before="120" w:line="360" w:lineRule="auto"/>
        <w:jc w:val="both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DE01121" wp14:editId="57FE0317">
            <wp:extent cx="6021238" cy="325215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464" cy="3253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409F" w:rsidRPr="003D3D4E" w:rsidRDefault="0019409F" w:rsidP="00935FA5">
      <w:pPr>
        <w:pStyle w:val="af2"/>
        <w:spacing w:before="0"/>
        <w:jc w:val="center"/>
        <w:rPr>
          <w:i w:val="0"/>
          <w:sz w:val="28"/>
          <w:szCs w:val="28"/>
        </w:rPr>
      </w:pPr>
      <w:r w:rsidRPr="00C5256F">
        <w:rPr>
          <w:i w:val="0"/>
        </w:rPr>
        <w:t xml:space="preserve">Рисунок </w:t>
      </w:r>
      <w:r w:rsidR="00B90A38">
        <w:rPr>
          <w:i w:val="0"/>
        </w:rPr>
        <w:t>3</w:t>
      </w:r>
    </w:p>
    <w:p w:rsidR="004232DC" w:rsidRPr="006B18BD" w:rsidRDefault="004232DC" w:rsidP="00935FA5">
      <w:pPr>
        <w:spacing w:before="120" w:after="240"/>
        <w:ind w:firstLine="709"/>
        <w:rPr>
          <w:sz w:val="28"/>
          <w:szCs w:val="28"/>
        </w:rPr>
      </w:pPr>
      <w:r w:rsidRPr="006B18BD">
        <w:rPr>
          <w:b/>
          <w:bCs/>
          <w:sz w:val="28"/>
          <w:szCs w:val="28"/>
        </w:rPr>
        <w:t>Первичная заболеваемость</w:t>
      </w:r>
    </w:p>
    <w:p w:rsidR="0001488A" w:rsidRPr="00C32A2C" w:rsidRDefault="0001488A" w:rsidP="00935FA5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bookmarkStart w:id="0" w:name="_Hlk127184683"/>
      <w:r w:rsidRPr="00C32A2C">
        <w:rPr>
          <w:rFonts w:eastAsia="Calibri"/>
          <w:sz w:val="28"/>
          <w:szCs w:val="28"/>
        </w:rPr>
        <w:t>По итогам 202</w:t>
      </w:r>
      <w:r>
        <w:rPr>
          <w:rFonts w:eastAsia="Calibri"/>
          <w:sz w:val="28"/>
          <w:szCs w:val="28"/>
        </w:rPr>
        <w:t>5</w:t>
      </w:r>
      <w:r w:rsidRPr="00C32A2C">
        <w:rPr>
          <w:rFonts w:eastAsia="Calibri"/>
          <w:sz w:val="28"/>
          <w:szCs w:val="28"/>
        </w:rPr>
        <w:t xml:space="preserve"> года число больных, зарегистрированных впервые с диагнозом «синдром зависимости от наркотиков», </w:t>
      </w:r>
      <w:r w:rsidRPr="00B26DDA">
        <w:rPr>
          <w:rFonts w:eastAsia="Calibri"/>
          <w:sz w:val="28"/>
          <w:szCs w:val="28"/>
        </w:rPr>
        <w:t>соста</w:t>
      </w:r>
      <w:r w:rsidR="00B475B6">
        <w:rPr>
          <w:rFonts w:eastAsia="Calibri"/>
          <w:sz w:val="28"/>
          <w:szCs w:val="28"/>
        </w:rPr>
        <w:t>вляет 6,2 на 100 тыс. населения</w:t>
      </w:r>
      <w:r w:rsidRPr="00CD2C40">
        <w:rPr>
          <w:rFonts w:eastAsia="Calibri"/>
          <w:sz w:val="28"/>
          <w:szCs w:val="28"/>
        </w:rPr>
        <w:t>. Данный показатель на 23,4 % ниже показателя РФ (2024 год – 8,1 на 100 тыс. населения) и на 3,3 % выше показателя ПФО (2024 год – 6,0 на 100 тыс. населения).</w:t>
      </w:r>
      <w:r w:rsidRPr="00C32A2C">
        <w:rPr>
          <w:rFonts w:eastAsia="Calibri"/>
          <w:sz w:val="28"/>
          <w:szCs w:val="28"/>
        </w:rPr>
        <w:t xml:space="preserve"> </w:t>
      </w:r>
    </w:p>
    <w:p w:rsidR="004D3E3D" w:rsidRDefault="0001488A" w:rsidP="00935FA5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C32A2C">
        <w:rPr>
          <w:rFonts w:eastAsia="Calibri"/>
          <w:sz w:val="28"/>
          <w:szCs w:val="28"/>
        </w:rPr>
        <w:t>По итогам 202</w:t>
      </w:r>
      <w:r>
        <w:rPr>
          <w:rFonts w:eastAsia="Calibri"/>
          <w:sz w:val="28"/>
          <w:szCs w:val="28"/>
        </w:rPr>
        <w:t>5</w:t>
      </w:r>
      <w:r w:rsidRPr="00C32A2C">
        <w:rPr>
          <w:rFonts w:eastAsia="Calibri"/>
          <w:sz w:val="28"/>
          <w:szCs w:val="28"/>
        </w:rPr>
        <w:t xml:space="preserve"> года </w:t>
      </w:r>
      <w:r w:rsidRPr="00C32A2C">
        <w:rPr>
          <w:sz w:val="28"/>
          <w:szCs w:val="28"/>
        </w:rPr>
        <w:t xml:space="preserve">число больных, зарегистрированных с диагнозом «пагубное употребление наркотиков» </w:t>
      </w:r>
      <w:r w:rsidRPr="00B07BDE">
        <w:rPr>
          <w:sz w:val="28"/>
          <w:szCs w:val="28"/>
        </w:rPr>
        <w:t xml:space="preserve">составляет 3,6 на 100 тыс. населения, что </w:t>
      </w:r>
      <w:r>
        <w:rPr>
          <w:sz w:val="28"/>
          <w:szCs w:val="28"/>
        </w:rPr>
        <w:t>на 28%</w:t>
      </w:r>
      <w:r w:rsidRPr="00B07BDE">
        <w:rPr>
          <w:sz w:val="28"/>
          <w:szCs w:val="28"/>
        </w:rPr>
        <w:t xml:space="preserve"> </w:t>
      </w:r>
      <w:r>
        <w:rPr>
          <w:sz w:val="28"/>
          <w:szCs w:val="28"/>
        </w:rPr>
        <w:t>ниже</w:t>
      </w:r>
      <w:r w:rsidRPr="00B07BDE">
        <w:rPr>
          <w:sz w:val="28"/>
          <w:szCs w:val="28"/>
        </w:rPr>
        <w:t xml:space="preserve"> показателя</w:t>
      </w:r>
      <w:r w:rsidRPr="00C32A2C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C32A2C">
        <w:rPr>
          <w:sz w:val="28"/>
          <w:szCs w:val="28"/>
        </w:rPr>
        <w:t xml:space="preserve"> года (</w:t>
      </w:r>
      <w:r>
        <w:rPr>
          <w:sz w:val="28"/>
          <w:szCs w:val="28"/>
        </w:rPr>
        <w:t>5,0</w:t>
      </w:r>
      <w:r w:rsidRPr="00C32A2C">
        <w:rPr>
          <w:sz w:val="28"/>
          <w:szCs w:val="28"/>
        </w:rPr>
        <w:t xml:space="preserve"> на 100 тыс. населения). Данный показатель в </w:t>
      </w:r>
      <w:r>
        <w:rPr>
          <w:sz w:val="28"/>
          <w:szCs w:val="28"/>
        </w:rPr>
        <w:t>3,</w:t>
      </w:r>
      <w:r w:rsidRPr="001D53B9">
        <w:rPr>
          <w:sz w:val="28"/>
          <w:szCs w:val="28"/>
        </w:rPr>
        <w:t>2 раза ниже</w:t>
      </w:r>
      <w:r w:rsidRPr="00C32A2C">
        <w:rPr>
          <w:sz w:val="28"/>
          <w:szCs w:val="28"/>
        </w:rPr>
        <w:t xml:space="preserve"> показателя РФ (202</w:t>
      </w:r>
      <w:r>
        <w:rPr>
          <w:sz w:val="28"/>
          <w:szCs w:val="28"/>
        </w:rPr>
        <w:t>4</w:t>
      </w:r>
      <w:r w:rsidRPr="00C32A2C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11,4</w:t>
      </w:r>
      <w:r w:rsidRPr="00C32A2C">
        <w:rPr>
          <w:sz w:val="28"/>
          <w:szCs w:val="28"/>
        </w:rPr>
        <w:t xml:space="preserve"> на 100 тыс. населения), в </w:t>
      </w:r>
      <w:r w:rsidRPr="001D53B9">
        <w:rPr>
          <w:sz w:val="28"/>
          <w:szCs w:val="28"/>
        </w:rPr>
        <w:t>3,9 раза ниже показателя</w:t>
      </w:r>
      <w:r w:rsidRPr="00C32A2C">
        <w:rPr>
          <w:sz w:val="28"/>
          <w:szCs w:val="28"/>
        </w:rPr>
        <w:t xml:space="preserve"> ПФО (202</w:t>
      </w:r>
      <w:r>
        <w:rPr>
          <w:sz w:val="28"/>
          <w:szCs w:val="28"/>
        </w:rPr>
        <w:t>4</w:t>
      </w:r>
      <w:r w:rsidRPr="00C32A2C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14,3</w:t>
      </w:r>
      <w:r w:rsidRPr="00C32A2C">
        <w:rPr>
          <w:sz w:val="28"/>
          <w:szCs w:val="28"/>
        </w:rPr>
        <w:t xml:space="preserve"> на 100 тыс. населения). </w:t>
      </w:r>
    </w:p>
    <w:p w:rsidR="0001488A" w:rsidRDefault="004D3E3D" w:rsidP="00935FA5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4D3E3D">
        <w:rPr>
          <w:sz w:val="28"/>
          <w:szCs w:val="28"/>
        </w:rPr>
        <w:t>Динамика первичной заболеваемости наркологической патологией</w:t>
      </w:r>
      <w:r>
        <w:rPr>
          <w:sz w:val="28"/>
          <w:szCs w:val="28"/>
        </w:rPr>
        <w:t xml:space="preserve"> </w:t>
      </w:r>
      <w:r w:rsidRPr="004D3E3D">
        <w:rPr>
          <w:sz w:val="28"/>
          <w:szCs w:val="28"/>
        </w:rPr>
        <w:t>в связи с употреблением наркотических средств в Кировской области</w:t>
      </w:r>
      <w:r>
        <w:rPr>
          <w:sz w:val="28"/>
          <w:szCs w:val="28"/>
        </w:rPr>
        <w:t xml:space="preserve"> представлена </w:t>
      </w:r>
      <w:r w:rsidR="00E768D7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рисунке </w:t>
      </w:r>
      <w:r w:rsidR="00B90A38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bookmarkEnd w:id="0"/>
    <w:p w:rsidR="0049710E" w:rsidRDefault="0049710E" w:rsidP="00935FA5">
      <w:pPr>
        <w:spacing w:line="360" w:lineRule="auto"/>
        <w:ind w:firstLine="567"/>
        <w:jc w:val="both"/>
        <w:rPr>
          <w:sz w:val="28"/>
          <w:szCs w:val="28"/>
        </w:rPr>
      </w:pPr>
    </w:p>
    <w:p w:rsidR="0049710E" w:rsidRDefault="00F00D3E" w:rsidP="00935FA5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2214245</wp:posOffset>
                </wp:positionH>
                <wp:positionV relativeFrom="paragraph">
                  <wp:posOffset>2459355</wp:posOffset>
                </wp:positionV>
                <wp:extent cx="1475740" cy="309880"/>
                <wp:effectExtent l="0" t="1270" r="1905" b="3175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74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75B6" w:rsidRDefault="00B475B6" w:rsidP="004D3E3D">
                            <w:pPr>
                              <w:jc w:val="center"/>
                            </w:pPr>
                            <w:r w:rsidRPr="003816A6">
                              <w:t xml:space="preserve">Рисунок </w:t>
                            </w:r>
                            <w:r w:rsidR="00B90A38"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4.35pt;margin-top:193.65pt;width:116.2pt;height:2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" filled="f" stroked="f" strokecolor="white [3212]">
                <v:textbox>
                  <w:txbxContent>
                    <w:p w:rsidR="00B475B6" w:rsidRDefault="00B475B6" w:rsidP="004D3E3D">
                      <w:pPr>
                        <w:jc w:val="center"/>
                      </w:pPr>
                      <w:r w:rsidRPr="003816A6">
                        <w:t xml:space="preserve">Рисунок </w:t>
                      </w:r>
                      <w:r w:rsidR="00B90A38"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9710E">
        <w:rPr>
          <w:noProof/>
          <w:sz w:val="28"/>
          <w:szCs w:val="28"/>
          <w:lang w:eastAsia="ru-RU"/>
        </w:rPr>
        <w:drawing>
          <wp:inline distT="0" distB="0" distL="0" distR="0" wp14:anchorId="46C97CF8" wp14:editId="3ACC1A59">
            <wp:extent cx="6012611" cy="2501661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335" cy="2501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16A6" w:rsidRDefault="003816A6" w:rsidP="00935FA5">
      <w:pPr>
        <w:ind w:firstLine="567"/>
        <w:jc w:val="both"/>
        <w:rPr>
          <w:sz w:val="28"/>
          <w:szCs w:val="28"/>
        </w:rPr>
      </w:pPr>
    </w:p>
    <w:p w:rsidR="00256167" w:rsidRDefault="00256167" w:rsidP="00935FA5">
      <w:pPr>
        <w:spacing w:line="360" w:lineRule="auto"/>
        <w:ind w:firstLine="709"/>
        <w:jc w:val="both"/>
      </w:pPr>
      <w:r w:rsidRPr="00023003">
        <w:rPr>
          <w:sz w:val="28"/>
          <w:szCs w:val="28"/>
        </w:rPr>
        <w:t>По итогам 2025 года показатель числа лиц, зарегистрированных с впервые в жизни установленным диагнозом «синдром зависимости от наркотических средств», выше среднеобластного в 12 муниципальных образованиях Кировской области (2024 год – в 7): в  Белохолуницком</w:t>
      </w:r>
      <w:r>
        <w:rPr>
          <w:sz w:val="28"/>
          <w:szCs w:val="28"/>
        </w:rPr>
        <w:t xml:space="preserve"> МР</w:t>
      </w:r>
      <w:r w:rsidRPr="00023003">
        <w:rPr>
          <w:sz w:val="28"/>
          <w:szCs w:val="28"/>
        </w:rPr>
        <w:t>, Вятскополянском</w:t>
      </w:r>
      <w:r>
        <w:rPr>
          <w:sz w:val="28"/>
          <w:szCs w:val="28"/>
        </w:rPr>
        <w:t xml:space="preserve"> МР</w:t>
      </w:r>
      <w:r w:rsidRPr="00023003">
        <w:rPr>
          <w:sz w:val="28"/>
          <w:szCs w:val="28"/>
        </w:rPr>
        <w:t>, Кильмезском</w:t>
      </w:r>
      <w:r>
        <w:rPr>
          <w:sz w:val="28"/>
          <w:szCs w:val="28"/>
        </w:rPr>
        <w:t xml:space="preserve"> МР</w:t>
      </w:r>
      <w:r w:rsidRPr="00023003">
        <w:rPr>
          <w:sz w:val="28"/>
          <w:szCs w:val="28"/>
        </w:rPr>
        <w:t>, Кирово-Чепецком</w:t>
      </w:r>
      <w:r>
        <w:rPr>
          <w:sz w:val="28"/>
          <w:szCs w:val="28"/>
        </w:rPr>
        <w:t xml:space="preserve"> МР</w:t>
      </w:r>
      <w:r w:rsidRPr="00023003">
        <w:rPr>
          <w:sz w:val="28"/>
          <w:szCs w:val="28"/>
        </w:rPr>
        <w:t>, Котельничском</w:t>
      </w:r>
      <w:r>
        <w:rPr>
          <w:sz w:val="28"/>
          <w:szCs w:val="28"/>
        </w:rPr>
        <w:t xml:space="preserve"> МР</w:t>
      </w:r>
      <w:r w:rsidRPr="00023003">
        <w:rPr>
          <w:sz w:val="28"/>
          <w:szCs w:val="28"/>
        </w:rPr>
        <w:t>, Куменском</w:t>
      </w:r>
      <w:r>
        <w:rPr>
          <w:sz w:val="28"/>
          <w:szCs w:val="28"/>
        </w:rPr>
        <w:t xml:space="preserve"> МР</w:t>
      </w:r>
      <w:r w:rsidRPr="00023003">
        <w:rPr>
          <w:sz w:val="28"/>
          <w:szCs w:val="28"/>
        </w:rPr>
        <w:t>, Мурашинском</w:t>
      </w:r>
      <w:r>
        <w:rPr>
          <w:sz w:val="28"/>
          <w:szCs w:val="28"/>
        </w:rPr>
        <w:t xml:space="preserve"> МО</w:t>
      </w:r>
      <w:r w:rsidRPr="00023003">
        <w:rPr>
          <w:sz w:val="28"/>
          <w:szCs w:val="28"/>
        </w:rPr>
        <w:t>, Нагорском</w:t>
      </w:r>
      <w:r>
        <w:rPr>
          <w:sz w:val="28"/>
          <w:szCs w:val="28"/>
        </w:rPr>
        <w:t xml:space="preserve"> МР</w:t>
      </w:r>
      <w:r w:rsidRPr="00023003">
        <w:rPr>
          <w:sz w:val="28"/>
          <w:szCs w:val="28"/>
        </w:rPr>
        <w:t>, Оричевском</w:t>
      </w:r>
      <w:r>
        <w:rPr>
          <w:sz w:val="28"/>
          <w:szCs w:val="28"/>
        </w:rPr>
        <w:t xml:space="preserve"> МР</w:t>
      </w:r>
      <w:r w:rsidRPr="00023003">
        <w:rPr>
          <w:sz w:val="28"/>
          <w:szCs w:val="28"/>
        </w:rPr>
        <w:t>, Слободском</w:t>
      </w:r>
      <w:r>
        <w:rPr>
          <w:sz w:val="28"/>
          <w:szCs w:val="28"/>
        </w:rPr>
        <w:t xml:space="preserve"> МР</w:t>
      </w:r>
      <w:r w:rsidRPr="00023003">
        <w:rPr>
          <w:sz w:val="28"/>
          <w:szCs w:val="28"/>
        </w:rPr>
        <w:t>, Унинском</w:t>
      </w:r>
      <w:r>
        <w:rPr>
          <w:sz w:val="28"/>
          <w:szCs w:val="28"/>
        </w:rPr>
        <w:t xml:space="preserve"> МР</w:t>
      </w:r>
      <w:r w:rsidRPr="00023003">
        <w:rPr>
          <w:sz w:val="28"/>
          <w:szCs w:val="28"/>
        </w:rPr>
        <w:t xml:space="preserve">, Юрьянском </w:t>
      </w:r>
      <w:r>
        <w:rPr>
          <w:sz w:val="28"/>
          <w:szCs w:val="28"/>
        </w:rPr>
        <w:t>МР</w:t>
      </w:r>
      <w:r w:rsidRPr="00023003">
        <w:rPr>
          <w:sz w:val="28"/>
          <w:szCs w:val="28"/>
        </w:rPr>
        <w:t>.</w:t>
      </w:r>
      <w:r w:rsidRPr="00256167">
        <w:t xml:space="preserve"> </w:t>
      </w:r>
    </w:p>
    <w:p w:rsidR="00256167" w:rsidRPr="00023003" w:rsidRDefault="00256167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256167">
        <w:rPr>
          <w:sz w:val="28"/>
          <w:szCs w:val="28"/>
        </w:rPr>
        <w:t>Динамика первичной заболеваемости больных с диагнозом «синдром зависимости от наркотиков» в разрезе муниципальных образований Кировской области</w:t>
      </w:r>
      <w:r>
        <w:rPr>
          <w:sz w:val="28"/>
          <w:szCs w:val="28"/>
        </w:rPr>
        <w:t xml:space="preserve"> представлена в таблице </w:t>
      </w:r>
      <w:r w:rsidR="00B90A38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F03256" w:rsidRPr="006B18BD" w:rsidRDefault="00F03256" w:rsidP="00731A3B">
      <w:pPr>
        <w:spacing w:after="240"/>
        <w:ind w:firstLine="709"/>
        <w:jc w:val="right"/>
        <w:rPr>
          <w:sz w:val="28"/>
        </w:rPr>
      </w:pPr>
      <w:r w:rsidRPr="00256167">
        <w:rPr>
          <w:sz w:val="28"/>
        </w:rPr>
        <w:t xml:space="preserve">Таблица </w:t>
      </w:r>
      <w:r w:rsidR="00B90A38">
        <w:rPr>
          <w:sz w:val="28"/>
        </w:rPr>
        <w:t>4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1"/>
        <w:gridCol w:w="695"/>
        <w:gridCol w:w="699"/>
        <w:gridCol w:w="699"/>
        <w:gridCol w:w="840"/>
        <w:gridCol w:w="699"/>
        <w:gridCol w:w="699"/>
        <w:gridCol w:w="697"/>
        <w:gridCol w:w="840"/>
        <w:gridCol w:w="699"/>
        <w:gridCol w:w="692"/>
      </w:tblGrid>
      <w:tr w:rsidR="00023003" w:rsidRPr="00DD1B85" w:rsidTr="00256167"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003" w:rsidRPr="00023003" w:rsidRDefault="00023003" w:rsidP="00935FA5">
            <w:pPr>
              <w:snapToGri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D1B85">
              <w:rPr>
                <w:rFonts w:eastAsia="Calibri"/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3003" w:rsidRPr="00DD1B85" w:rsidRDefault="00023003" w:rsidP="00935FA5">
            <w:pPr>
              <w:snapToGrid w:val="0"/>
              <w:spacing w:line="276" w:lineRule="auto"/>
              <w:jc w:val="center"/>
            </w:pPr>
            <w:r w:rsidRPr="00DD1B85">
              <w:t>2021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003" w:rsidRPr="00DD1B85" w:rsidRDefault="00023003" w:rsidP="00935FA5">
            <w:pPr>
              <w:snapToGrid w:val="0"/>
              <w:spacing w:line="276" w:lineRule="auto"/>
              <w:jc w:val="center"/>
            </w:pPr>
            <w:r w:rsidRPr="00DD1B85">
              <w:t>2022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003" w:rsidRPr="00DD1B85" w:rsidRDefault="00023003" w:rsidP="00935FA5">
            <w:pPr>
              <w:snapToGrid w:val="0"/>
              <w:spacing w:line="276" w:lineRule="auto"/>
              <w:jc w:val="center"/>
            </w:pPr>
            <w:r w:rsidRPr="00DD1B85">
              <w:t>2023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003" w:rsidRPr="00DD1B85" w:rsidRDefault="00023003" w:rsidP="00935FA5">
            <w:pPr>
              <w:snapToGrid w:val="0"/>
              <w:spacing w:line="276" w:lineRule="auto"/>
              <w:jc w:val="center"/>
            </w:pPr>
            <w:r w:rsidRPr="00023003">
              <w:t>2024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003" w:rsidRPr="00023003" w:rsidRDefault="00023003" w:rsidP="00935FA5">
            <w:pPr>
              <w:snapToGrid w:val="0"/>
              <w:spacing w:line="276" w:lineRule="auto"/>
              <w:jc w:val="center"/>
              <w:rPr>
                <w:lang w:val="en-US"/>
              </w:rPr>
            </w:pPr>
            <w:r w:rsidRPr="00023003">
              <w:rPr>
                <w:lang w:val="en-US"/>
              </w:rPr>
              <w:t>2025</w:t>
            </w:r>
          </w:p>
        </w:tc>
      </w:tr>
      <w:tr w:rsidR="00023003" w:rsidRPr="00DD1B85" w:rsidTr="00256167">
        <w:tc>
          <w:tcPr>
            <w:tcW w:w="1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003" w:rsidRPr="00DD1B85" w:rsidRDefault="00023003" w:rsidP="00935FA5">
            <w:pPr>
              <w:snapToGrid w:val="0"/>
              <w:spacing w:line="276" w:lineRule="auto"/>
              <w:jc w:val="center"/>
              <w:rPr>
                <w:rFonts w:eastAsia="Calibri"/>
                <w:bCs/>
                <w:szCs w:val="28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  <w:hideMark/>
          </w:tcPr>
          <w:p w:rsidR="00023003" w:rsidRPr="00DD1B85" w:rsidRDefault="00023003" w:rsidP="00935FA5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DD1B85">
              <w:rPr>
                <w:rFonts w:eastAsia="Calibri"/>
                <w:sz w:val="20"/>
                <w:szCs w:val="22"/>
              </w:rPr>
              <w:t>абс.</w:t>
            </w:r>
          </w:p>
          <w:p w:rsidR="00023003" w:rsidRPr="00DD1B85" w:rsidRDefault="00023003" w:rsidP="00935FA5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DD1B85">
              <w:rPr>
                <w:rFonts w:eastAsia="Calibri"/>
                <w:sz w:val="20"/>
                <w:szCs w:val="22"/>
              </w:rPr>
              <w:t>п-ль</w:t>
            </w:r>
          </w:p>
        </w:tc>
        <w:tc>
          <w:tcPr>
            <w:tcW w:w="368" w:type="pct"/>
            <w:hideMark/>
          </w:tcPr>
          <w:p w:rsidR="00023003" w:rsidRPr="00DD1B85" w:rsidRDefault="00023003" w:rsidP="00935FA5">
            <w:pPr>
              <w:snapToGrid w:val="0"/>
              <w:spacing w:line="276" w:lineRule="auto"/>
              <w:ind w:left="-97" w:right="-114" w:firstLine="97"/>
              <w:jc w:val="center"/>
              <w:rPr>
                <w:rFonts w:eastAsia="Calibri"/>
                <w:sz w:val="20"/>
                <w:szCs w:val="28"/>
              </w:rPr>
            </w:pPr>
            <w:r w:rsidRPr="00DD1B85">
              <w:rPr>
                <w:rFonts w:eastAsia="Calibri"/>
                <w:sz w:val="20"/>
                <w:szCs w:val="22"/>
              </w:rPr>
              <w:t>на 100 тыс. нас.</w:t>
            </w:r>
          </w:p>
        </w:tc>
        <w:tc>
          <w:tcPr>
            <w:tcW w:w="368" w:type="pct"/>
            <w:hideMark/>
          </w:tcPr>
          <w:p w:rsidR="00023003" w:rsidRPr="00DD1B85" w:rsidRDefault="00023003" w:rsidP="00935FA5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DD1B85">
              <w:rPr>
                <w:rFonts w:eastAsia="Calibri"/>
                <w:sz w:val="20"/>
                <w:szCs w:val="22"/>
              </w:rPr>
              <w:t>абс.</w:t>
            </w:r>
          </w:p>
          <w:p w:rsidR="00023003" w:rsidRPr="00DD1B85" w:rsidRDefault="00023003" w:rsidP="00935FA5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DD1B85">
              <w:rPr>
                <w:rFonts w:eastAsia="Calibri"/>
                <w:sz w:val="20"/>
                <w:szCs w:val="22"/>
              </w:rPr>
              <w:t>п-ль</w:t>
            </w:r>
          </w:p>
        </w:tc>
        <w:tc>
          <w:tcPr>
            <w:tcW w:w="442" w:type="pct"/>
          </w:tcPr>
          <w:p w:rsidR="00023003" w:rsidRPr="00DD1B85" w:rsidRDefault="00BD7FF4" w:rsidP="00935FA5">
            <w:pPr>
              <w:snapToGrid w:val="0"/>
              <w:spacing w:line="276" w:lineRule="auto"/>
              <w:ind w:right="-91"/>
              <w:jc w:val="center"/>
              <w:rPr>
                <w:rFonts w:eastAsia="Calibri"/>
                <w:sz w:val="20"/>
              </w:rPr>
            </w:pPr>
            <w:r w:rsidRPr="00BD7FF4">
              <w:rPr>
                <w:rFonts w:eastAsia="Calibri"/>
                <w:sz w:val="20"/>
              </w:rPr>
              <w:t>на 100 тыс. нас.</w:t>
            </w:r>
          </w:p>
        </w:tc>
        <w:tc>
          <w:tcPr>
            <w:tcW w:w="368" w:type="pct"/>
          </w:tcPr>
          <w:p w:rsidR="00BD7FF4" w:rsidRPr="00BD7FF4" w:rsidRDefault="00BD7FF4" w:rsidP="00935FA5">
            <w:pPr>
              <w:snapToGrid w:val="0"/>
              <w:spacing w:line="276" w:lineRule="auto"/>
              <w:ind w:right="-91"/>
              <w:jc w:val="center"/>
              <w:rPr>
                <w:rFonts w:eastAsia="Calibri"/>
                <w:sz w:val="20"/>
              </w:rPr>
            </w:pPr>
            <w:r w:rsidRPr="00BD7FF4">
              <w:rPr>
                <w:rFonts w:eastAsia="Calibri"/>
                <w:sz w:val="20"/>
              </w:rPr>
              <w:t>абс.</w:t>
            </w:r>
          </w:p>
          <w:p w:rsidR="00023003" w:rsidRPr="00DD1B85" w:rsidRDefault="00BD7FF4" w:rsidP="00935FA5">
            <w:pPr>
              <w:snapToGrid w:val="0"/>
              <w:spacing w:line="276" w:lineRule="auto"/>
              <w:ind w:right="-91"/>
              <w:jc w:val="center"/>
              <w:rPr>
                <w:rFonts w:eastAsia="Calibri"/>
                <w:sz w:val="20"/>
              </w:rPr>
            </w:pPr>
            <w:r w:rsidRPr="00BD7FF4">
              <w:rPr>
                <w:rFonts w:eastAsia="Calibri"/>
                <w:sz w:val="20"/>
              </w:rPr>
              <w:t>п-ль</w:t>
            </w:r>
          </w:p>
        </w:tc>
        <w:tc>
          <w:tcPr>
            <w:tcW w:w="368" w:type="pct"/>
            <w:hideMark/>
          </w:tcPr>
          <w:p w:rsidR="00023003" w:rsidRPr="00DD1B85" w:rsidRDefault="00023003" w:rsidP="00935FA5">
            <w:pPr>
              <w:snapToGrid w:val="0"/>
              <w:spacing w:line="276" w:lineRule="auto"/>
              <w:ind w:right="-91"/>
              <w:jc w:val="center"/>
              <w:rPr>
                <w:rFonts w:eastAsia="Calibri"/>
                <w:sz w:val="20"/>
                <w:szCs w:val="28"/>
              </w:rPr>
            </w:pPr>
            <w:r w:rsidRPr="00DD1B85">
              <w:rPr>
                <w:rFonts w:eastAsia="Calibri"/>
                <w:sz w:val="20"/>
                <w:szCs w:val="22"/>
              </w:rPr>
              <w:t>на 100 тыс. нас.</w:t>
            </w:r>
          </w:p>
        </w:tc>
        <w:tc>
          <w:tcPr>
            <w:tcW w:w="367" w:type="pct"/>
            <w:hideMark/>
          </w:tcPr>
          <w:p w:rsidR="00023003" w:rsidRPr="00DD1B85" w:rsidRDefault="00023003" w:rsidP="00935FA5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DD1B85">
              <w:rPr>
                <w:rFonts w:eastAsia="Calibri"/>
                <w:sz w:val="20"/>
                <w:szCs w:val="22"/>
              </w:rPr>
              <w:t>абс.</w:t>
            </w:r>
          </w:p>
          <w:p w:rsidR="00023003" w:rsidRPr="00DD1B85" w:rsidRDefault="00023003" w:rsidP="00935FA5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DD1B85">
              <w:rPr>
                <w:rFonts w:eastAsia="Calibri"/>
                <w:sz w:val="20"/>
                <w:szCs w:val="22"/>
              </w:rPr>
              <w:t>п-ль</w:t>
            </w:r>
          </w:p>
        </w:tc>
        <w:tc>
          <w:tcPr>
            <w:tcW w:w="442" w:type="pct"/>
            <w:hideMark/>
          </w:tcPr>
          <w:p w:rsidR="00023003" w:rsidRPr="00DD1B85" w:rsidRDefault="00023003" w:rsidP="00935FA5">
            <w:pPr>
              <w:snapToGrid w:val="0"/>
              <w:spacing w:line="276" w:lineRule="auto"/>
              <w:ind w:left="-110" w:right="-144"/>
              <w:jc w:val="center"/>
              <w:rPr>
                <w:rFonts w:eastAsia="Calibri"/>
                <w:sz w:val="20"/>
              </w:rPr>
            </w:pPr>
            <w:r w:rsidRPr="00DD1B85">
              <w:rPr>
                <w:rFonts w:eastAsia="Calibri"/>
                <w:sz w:val="20"/>
                <w:szCs w:val="22"/>
              </w:rPr>
              <w:t>на 100 тыс.</w:t>
            </w:r>
          </w:p>
          <w:p w:rsidR="00023003" w:rsidRPr="00DD1B85" w:rsidRDefault="00023003" w:rsidP="00935FA5">
            <w:pPr>
              <w:snapToGrid w:val="0"/>
              <w:spacing w:line="276" w:lineRule="auto"/>
              <w:ind w:left="-110" w:right="-144"/>
              <w:jc w:val="center"/>
              <w:rPr>
                <w:rFonts w:eastAsia="Calibri"/>
                <w:sz w:val="20"/>
                <w:szCs w:val="28"/>
              </w:rPr>
            </w:pPr>
            <w:r w:rsidRPr="00DD1B85">
              <w:rPr>
                <w:rFonts w:eastAsia="Calibri"/>
                <w:sz w:val="20"/>
                <w:szCs w:val="22"/>
              </w:rPr>
              <w:t>нас.</w:t>
            </w:r>
          </w:p>
        </w:tc>
        <w:tc>
          <w:tcPr>
            <w:tcW w:w="368" w:type="pct"/>
          </w:tcPr>
          <w:p w:rsidR="00023003" w:rsidRPr="00DD1B85" w:rsidRDefault="00023003" w:rsidP="00935FA5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DD1B85">
              <w:rPr>
                <w:rFonts w:eastAsia="Calibri"/>
                <w:sz w:val="20"/>
                <w:szCs w:val="22"/>
              </w:rPr>
              <w:t>абс.</w:t>
            </w:r>
          </w:p>
          <w:p w:rsidR="00023003" w:rsidRPr="00DD1B85" w:rsidRDefault="00023003" w:rsidP="00935FA5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DD1B85">
              <w:rPr>
                <w:rFonts w:eastAsia="Calibri"/>
                <w:sz w:val="20"/>
                <w:szCs w:val="22"/>
              </w:rPr>
              <w:t>п-ль</w:t>
            </w:r>
          </w:p>
        </w:tc>
        <w:tc>
          <w:tcPr>
            <w:tcW w:w="364" w:type="pct"/>
          </w:tcPr>
          <w:p w:rsidR="00023003" w:rsidRPr="00DD1B85" w:rsidRDefault="00023003" w:rsidP="00935FA5">
            <w:pPr>
              <w:snapToGrid w:val="0"/>
              <w:spacing w:line="276" w:lineRule="auto"/>
              <w:ind w:left="-110" w:right="-144"/>
              <w:jc w:val="center"/>
              <w:rPr>
                <w:rFonts w:eastAsia="Calibri"/>
                <w:sz w:val="20"/>
              </w:rPr>
            </w:pPr>
            <w:r w:rsidRPr="00DD1B85">
              <w:rPr>
                <w:rFonts w:eastAsia="Calibri"/>
                <w:sz w:val="20"/>
                <w:szCs w:val="22"/>
              </w:rPr>
              <w:t>на 100 тыс.</w:t>
            </w:r>
          </w:p>
          <w:p w:rsidR="00023003" w:rsidRPr="00DD1B85" w:rsidRDefault="00023003" w:rsidP="00935FA5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DD1B85">
              <w:rPr>
                <w:rFonts w:eastAsia="Calibri"/>
                <w:sz w:val="20"/>
                <w:szCs w:val="22"/>
              </w:rPr>
              <w:t>нас.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Арбажский МО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  <w:hideMark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Афанасьевский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0,0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Белохолуницкий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1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6,6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Богородский МО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27,8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  <w:hideMark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Верхнекамский МО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4,0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5,0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5,0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1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5,2</w:t>
            </w:r>
          </w:p>
        </w:tc>
      </w:tr>
      <w:tr w:rsidR="00023003" w:rsidRPr="007125F0" w:rsidTr="00256167">
        <w:tc>
          <w:tcPr>
            <w:tcW w:w="1179" w:type="pct"/>
            <w:hideMark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Верхошижемский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  <w:hideMark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 xml:space="preserve">Вятскополянский </w:t>
            </w:r>
            <w:r w:rsidRPr="00DD1B85">
              <w:rPr>
                <w:rFonts w:eastAsia="Calibri"/>
                <w:sz w:val="22"/>
                <w:szCs w:val="22"/>
                <w:lang w:eastAsia="en-US"/>
              </w:rPr>
              <w:lastRenderedPageBreak/>
              <w:t>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lastRenderedPageBreak/>
              <w:t>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1,7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3</w:t>
            </w:r>
          </w:p>
        </w:tc>
        <w:tc>
          <w:tcPr>
            <w:tcW w:w="442" w:type="pct"/>
            <w:vAlign w:val="center"/>
          </w:tcPr>
          <w:p w:rsidR="00023003" w:rsidRPr="001C1CB3" w:rsidRDefault="00023003" w:rsidP="00935FA5">
            <w:pPr>
              <w:snapToGrid w:val="0"/>
              <w:spacing w:before="120" w:line="276" w:lineRule="auto"/>
              <w:jc w:val="center"/>
              <w:rPr>
                <w:highlight w:val="yellow"/>
              </w:rPr>
            </w:pPr>
            <w:r w:rsidRPr="0093500F">
              <w:t>5,7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1,9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2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3,9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4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7,8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lastRenderedPageBreak/>
              <w:t>Даровской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line="276" w:lineRule="auto"/>
              <w:jc w:val="center"/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  <w:hideMark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Зуевский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5,6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line="276" w:lineRule="auto"/>
              <w:jc w:val="center"/>
            </w:pPr>
            <w:r w:rsidRPr="0093500F">
              <w:t>1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line="276" w:lineRule="auto"/>
              <w:jc w:val="center"/>
            </w:pPr>
            <w:r w:rsidRPr="0093500F">
              <w:t>5,9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5,9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2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12,0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1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6,2</w:t>
            </w:r>
          </w:p>
        </w:tc>
      </w:tr>
      <w:tr w:rsidR="00023003" w:rsidRPr="007125F0" w:rsidTr="00256167">
        <w:tc>
          <w:tcPr>
            <w:tcW w:w="1179" w:type="pct"/>
            <w:hideMark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Кирово-Чепецкий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>
              <w:t>4,4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5</w:t>
            </w:r>
          </w:p>
        </w:tc>
        <w:tc>
          <w:tcPr>
            <w:tcW w:w="442" w:type="pct"/>
            <w:vAlign w:val="center"/>
          </w:tcPr>
          <w:p w:rsidR="00023003" w:rsidRPr="001C1CB3" w:rsidRDefault="00023003" w:rsidP="00935FA5">
            <w:pPr>
              <w:snapToGrid w:val="0"/>
              <w:spacing w:line="276" w:lineRule="auto"/>
              <w:jc w:val="center"/>
              <w:rPr>
                <w:highlight w:val="yellow"/>
              </w:rPr>
            </w:pPr>
            <w:r w:rsidRPr="007125F0">
              <w:t>5,8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12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14,1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2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2,4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8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9,5</w:t>
            </w:r>
          </w:p>
        </w:tc>
      </w:tr>
      <w:tr w:rsidR="00023003" w:rsidRPr="007125F0" w:rsidTr="00256167">
        <w:tc>
          <w:tcPr>
            <w:tcW w:w="1179" w:type="pct"/>
            <w:hideMark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Котельничский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line="276" w:lineRule="auto"/>
              <w:jc w:val="center"/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>
              <w:t>3,3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4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13,8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Кикнурский МО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line="276" w:lineRule="auto"/>
              <w:jc w:val="center"/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  <w:hideMark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Кильмезский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1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10,6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Куменский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7,0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2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14,4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Лебяжский МО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18,3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Лузский МО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7,0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7,8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Малмыжский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5,0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1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5,1</w:t>
            </w:r>
          </w:p>
        </w:tc>
      </w:tr>
      <w:tr w:rsidR="00023003" w:rsidRPr="007125F0" w:rsidTr="00256167">
        <w:tc>
          <w:tcPr>
            <w:tcW w:w="1179" w:type="pct"/>
            <w:hideMark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Мурашинский МО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10,3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93500F">
              <w:t>1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rPr>
                <w:bCs/>
              </w:rPr>
              <w:t>10,9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1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11,7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Нагорский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1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15,2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2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30,9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1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16,5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Немский МО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  <w:hideMark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Нолинский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2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12,8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  <w:hideMark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bCs/>
                <w:sz w:val="22"/>
                <w:szCs w:val="22"/>
                <w:lang w:eastAsia="en-US"/>
              </w:rPr>
              <w:t>Омутнинский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2,6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rPr>
                <w:bCs/>
              </w:rPr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3,0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1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3,0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bCs/>
                <w:lang w:eastAsia="en-US"/>
              </w:rPr>
            </w:pPr>
            <w:r w:rsidRPr="00DD1B85">
              <w:rPr>
                <w:rFonts w:eastAsia="Calibri"/>
                <w:bCs/>
                <w:sz w:val="22"/>
                <w:szCs w:val="22"/>
                <w:lang w:eastAsia="en-US"/>
              </w:rPr>
              <w:t>Опаринский МО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  <w:hideMark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Оричевский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2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7,2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1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4,0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4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</w:pPr>
            <w:r w:rsidRPr="007125F0">
              <w:t>16,2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3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12,2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3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12,4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Орловский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  <w:hideMark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Пижанский МО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  <w:hideMark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bCs/>
                <w:lang w:eastAsia="en-US"/>
              </w:rPr>
            </w:pPr>
            <w:r w:rsidRPr="00DD1B85">
              <w:rPr>
                <w:rFonts w:eastAsia="Calibri"/>
                <w:bCs/>
                <w:sz w:val="22"/>
                <w:szCs w:val="22"/>
                <w:lang w:eastAsia="en-US"/>
              </w:rPr>
              <w:t>Подосиновский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  <w:hideMark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bCs/>
                <w:sz w:val="22"/>
                <w:szCs w:val="22"/>
                <w:lang w:eastAsia="en-US"/>
              </w:rPr>
              <w:t>Санчурский</w:t>
            </w:r>
            <w:r w:rsidRPr="00DD1B85">
              <w:rPr>
                <w:rFonts w:eastAsia="Calibri"/>
                <w:sz w:val="22"/>
                <w:szCs w:val="22"/>
                <w:lang w:eastAsia="en-US"/>
              </w:rPr>
              <w:t xml:space="preserve"> МО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bCs/>
                <w:lang w:eastAsia="en-US"/>
              </w:rPr>
            </w:pPr>
            <w:r w:rsidRPr="00DD1B85">
              <w:rPr>
                <w:rFonts w:eastAsia="Calibri"/>
                <w:bCs/>
                <w:sz w:val="22"/>
                <w:szCs w:val="22"/>
                <w:lang w:eastAsia="en-US"/>
              </w:rPr>
              <w:t>Свечинский МО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bCs/>
                <w:sz w:val="22"/>
                <w:szCs w:val="22"/>
                <w:lang w:eastAsia="en-US"/>
              </w:rPr>
              <w:t>Слободской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3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4,8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rPr>
                <w:bCs/>
              </w:rPr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6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9,9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4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6,7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11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18,1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bCs/>
                <w:sz w:val="22"/>
                <w:szCs w:val="22"/>
                <w:lang w:eastAsia="en-US"/>
              </w:rPr>
              <w:t>Советский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  <w:rPr>
                <w:bCs/>
              </w:rPr>
            </w:pPr>
            <w:r w:rsidRPr="007125F0">
              <w:t>2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  <w:rPr>
                <w:bCs/>
              </w:rPr>
            </w:pPr>
            <w:r w:rsidRPr="007125F0">
              <w:t>8,5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line="276" w:lineRule="auto"/>
              <w:jc w:val="center"/>
              <w:rPr>
                <w:bCs/>
              </w:rPr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line="276" w:lineRule="auto"/>
              <w:jc w:val="center"/>
            </w:pPr>
            <w:r w:rsidRPr="0093500F">
              <w:rPr>
                <w:bCs/>
              </w:rPr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  <w:rPr>
                <w:bCs/>
              </w:rPr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4,4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1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4,7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Сунский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  <w:rPr>
                <w:bCs/>
              </w:rPr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  <w:rPr>
                <w:bCs/>
              </w:rPr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line="276" w:lineRule="auto"/>
              <w:jc w:val="center"/>
              <w:rPr>
                <w:bCs/>
              </w:rPr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  <w:rPr>
                <w:bCs/>
              </w:rPr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Тужинский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Унинский МО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  <w:rPr>
                <w:bCs/>
              </w:rPr>
            </w:pPr>
            <w:r w:rsidRPr="007125F0">
              <w:t>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  <w:rPr>
                <w:bCs/>
              </w:rPr>
            </w:pPr>
            <w:r w:rsidRPr="007125F0">
              <w:t>14,6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line="276" w:lineRule="auto"/>
              <w:jc w:val="center"/>
              <w:rPr>
                <w:bCs/>
              </w:rPr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line="276" w:lineRule="auto"/>
              <w:jc w:val="center"/>
            </w:pPr>
            <w:r w:rsidRPr="0093500F">
              <w:rPr>
                <w:bCs/>
              </w:rPr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  <w:rPr>
                <w:bCs/>
              </w:rPr>
            </w:pPr>
            <w:r w:rsidRPr="007125F0">
              <w:t>16,9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2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34,3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3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53,1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Уржумский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2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10,1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2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10,2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sz w:val="22"/>
                <w:szCs w:val="22"/>
                <w:lang w:eastAsia="en-US"/>
              </w:rPr>
              <w:t>Фаленский МО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</w:t>
            </w:r>
          </w:p>
        </w:tc>
        <w:tc>
          <w:tcPr>
            <w:tcW w:w="442" w:type="pct"/>
            <w:vAlign w:val="center"/>
          </w:tcPr>
          <w:p w:rsidR="00023003" w:rsidRPr="0093500F" w:rsidRDefault="00023003" w:rsidP="00935FA5">
            <w:pPr>
              <w:snapToGrid w:val="0"/>
              <w:spacing w:before="120" w:line="276" w:lineRule="auto"/>
              <w:jc w:val="center"/>
            </w:pPr>
            <w:r w:rsidRPr="0093500F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bCs/>
                <w:sz w:val="22"/>
                <w:szCs w:val="22"/>
                <w:lang w:eastAsia="en-US"/>
              </w:rPr>
              <w:t>Шабалинский</w:t>
            </w:r>
            <w:r w:rsidRPr="00DD1B85">
              <w:rPr>
                <w:rFonts w:eastAsia="Calibri"/>
                <w:sz w:val="22"/>
                <w:szCs w:val="22"/>
                <w:lang w:eastAsia="en-US"/>
              </w:rPr>
              <w:t xml:space="preserve">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  <w:rPr>
                <w:bCs/>
              </w:rPr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  <w:rPr>
                <w:bCs/>
              </w:rPr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  <w:rPr>
                <w:bCs/>
              </w:rPr>
            </w:pPr>
            <w:r w:rsidRPr="007125F0">
              <w:t>1</w:t>
            </w:r>
          </w:p>
        </w:tc>
        <w:tc>
          <w:tcPr>
            <w:tcW w:w="442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rPr>
                <w:bCs/>
              </w:rPr>
              <w:t>13,3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  <w:rPr>
                <w:bCs/>
              </w:rPr>
            </w:pPr>
            <w:r w:rsidRPr="007125F0">
              <w:t>0,0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Юрьянский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2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8,4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0</w:t>
            </w:r>
          </w:p>
        </w:tc>
        <w:tc>
          <w:tcPr>
            <w:tcW w:w="442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rPr>
                <w:bCs/>
              </w:rPr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4,7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2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9,5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3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19,2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lang w:eastAsia="en-US"/>
              </w:rPr>
            </w:pPr>
            <w:r w:rsidRPr="00DD1B85">
              <w:rPr>
                <w:rFonts w:eastAsia="Calibri"/>
                <w:bCs/>
                <w:sz w:val="22"/>
                <w:szCs w:val="22"/>
                <w:lang w:eastAsia="en-US"/>
              </w:rPr>
              <w:t>Яранский</w:t>
            </w:r>
            <w:r w:rsidRPr="00DD1B85">
              <w:rPr>
                <w:rFonts w:eastAsia="Calibri"/>
                <w:sz w:val="22"/>
                <w:szCs w:val="22"/>
                <w:lang w:eastAsia="en-US"/>
              </w:rPr>
              <w:t xml:space="preserve"> МР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0,0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1</w:t>
            </w:r>
          </w:p>
        </w:tc>
        <w:tc>
          <w:tcPr>
            <w:tcW w:w="442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rPr>
                <w:bCs/>
              </w:rPr>
              <w:t>5,0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2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7125F0">
              <w:t>10,2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1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5,1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0,0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line="276" w:lineRule="auto"/>
              <w:rPr>
                <w:rFonts w:eastAsia="Calibri"/>
              </w:rPr>
            </w:pPr>
            <w:r w:rsidRPr="00DD1B85">
              <w:rPr>
                <w:rFonts w:eastAsia="Calibri"/>
                <w:bCs/>
                <w:sz w:val="22"/>
                <w:szCs w:val="22"/>
              </w:rPr>
              <w:t>город Киров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rPr>
                <w:bCs/>
              </w:rPr>
            </w:pPr>
            <w:r w:rsidRPr="007125F0">
              <w:t>64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rPr>
                <w:bCs/>
              </w:rPr>
            </w:pPr>
            <w:r w:rsidRPr="007125F0">
              <w:t>11,6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  <w:rPr>
                <w:bCs/>
              </w:rPr>
            </w:pPr>
            <w:r w:rsidRPr="007125F0">
              <w:t>31</w:t>
            </w:r>
          </w:p>
        </w:tc>
        <w:tc>
          <w:tcPr>
            <w:tcW w:w="442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rPr>
                <w:bCs/>
              </w:rPr>
              <w:t>5,5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</w:pPr>
            <w:r w:rsidRPr="007125F0">
              <w:t>46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line="276" w:lineRule="auto"/>
              <w:jc w:val="center"/>
              <w:rPr>
                <w:bCs/>
              </w:rPr>
            </w:pPr>
            <w:r w:rsidRPr="007125F0">
              <w:t>9,3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35</w:t>
            </w:r>
          </w:p>
        </w:tc>
        <w:tc>
          <w:tcPr>
            <w:tcW w:w="442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7,0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23</w:t>
            </w:r>
          </w:p>
        </w:tc>
        <w:tc>
          <w:tcPr>
            <w:tcW w:w="364" w:type="pct"/>
            <w:vAlign w:val="bottom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>
              <w:t>4,6</w:t>
            </w:r>
          </w:p>
        </w:tc>
      </w:tr>
      <w:tr w:rsidR="00023003" w:rsidRPr="007125F0" w:rsidTr="00256167">
        <w:tc>
          <w:tcPr>
            <w:tcW w:w="1179" w:type="pct"/>
          </w:tcPr>
          <w:p w:rsidR="00023003" w:rsidRPr="00DD1B85" w:rsidRDefault="00023003" w:rsidP="00935FA5">
            <w:pPr>
              <w:spacing w:line="276" w:lineRule="auto"/>
              <w:rPr>
                <w:rFonts w:eastAsia="Calibri"/>
                <w:bCs/>
              </w:rPr>
            </w:pPr>
            <w:r w:rsidRPr="00DD1B85">
              <w:rPr>
                <w:rFonts w:eastAsia="Calibri"/>
                <w:bCs/>
                <w:sz w:val="22"/>
                <w:szCs w:val="22"/>
              </w:rPr>
              <w:t>Кировская область, всего</w:t>
            </w:r>
          </w:p>
        </w:tc>
        <w:tc>
          <w:tcPr>
            <w:tcW w:w="366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85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6,8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45</w:t>
            </w:r>
          </w:p>
        </w:tc>
        <w:tc>
          <w:tcPr>
            <w:tcW w:w="442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3,9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86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t>7,6</w:t>
            </w:r>
          </w:p>
        </w:tc>
        <w:tc>
          <w:tcPr>
            <w:tcW w:w="367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rPr>
                <w:bCs/>
              </w:rPr>
              <w:t>58</w:t>
            </w:r>
          </w:p>
        </w:tc>
        <w:tc>
          <w:tcPr>
            <w:tcW w:w="442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</w:pPr>
            <w:r w:rsidRPr="007125F0">
              <w:rPr>
                <w:bCs/>
              </w:rPr>
              <w:t>5,1</w:t>
            </w:r>
          </w:p>
        </w:tc>
        <w:tc>
          <w:tcPr>
            <w:tcW w:w="368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364" w:type="pct"/>
            <w:vAlign w:val="center"/>
          </w:tcPr>
          <w:p w:rsidR="00023003" w:rsidRPr="007125F0" w:rsidRDefault="00023003" w:rsidP="00935FA5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6,2</w:t>
            </w:r>
          </w:p>
        </w:tc>
      </w:tr>
    </w:tbl>
    <w:p w:rsidR="00256167" w:rsidRPr="00C32A2C" w:rsidRDefault="00256167" w:rsidP="00935FA5">
      <w:pPr>
        <w:spacing w:before="240" w:line="360" w:lineRule="auto"/>
        <w:ind w:firstLine="567"/>
        <w:jc w:val="both"/>
        <w:rPr>
          <w:sz w:val="28"/>
          <w:szCs w:val="28"/>
        </w:rPr>
      </w:pPr>
      <w:r w:rsidRPr="00893132">
        <w:rPr>
          <w:sz w:val="28"/>
          <w:szCs w:val="28"/>
        </w:rPr>
        <w:t>По итогам 202</w:t>
      </w:r>
      <w:r>
        <w:rPr>
          <w:sz w:val="28"/>
          <w:szCs w:val="28"/>
        </w:rPr>
        <w:t>5</w:t>
      </w:r>
      <w:r w:rsidRPr="00893132">
        <w:rPr>
          <w:sz w:val="28"/>
          <w:szCs w:val="28"/>
        </w:rPr>
        <w:t xml:space="preserve"> года показатель числа лиц, зарегистрированных </w:t>
      </w:r>
      <w:r w:rsidRPr="00893132">
        <w:rPr>
          <w:sz w:val="28"/>
          <w:szCs w:val="28"/>
        </w:rPr>
        <w:br/>
        <w:t xml:space="preserve">с впервые в жизни установленным диагнозом «пагубное с вредными последствиями употребление наркотиков», выше среднеобластного </w:t>
      </w:r>
      <w:r>
        <w:rPr>
          <w:sz w:val="28"/>
          <w:szCs w:val="28"/>
        </w:rPr>
        <w:br/>
      </w:r>
      <w:r w:rsidRPr="00344567">
        <w:rPr>
          <w:sz w:val="28"/>
          <w:szCs w:val="28"/>
        </w:rPr>
        <w:t>в 11 муниципальных образованиях Кировской области: Афанасьевском</w:t>
      </w:r>
      <w:r>
        <w:rPr>
          <w:sz w:val="28"/>
          <w:szCs w:val="28"/>
        </w:rPr>
        <w:t xml:space="preserve"> МР</w:t>
      </w:r>
      <w:r w:rsidRPr="00344567">
        <w:rPr>
          <w:sz w:val="28"/>
          <w:szCs w:val="28"/>
        </w:rPr>
        <w:t>, Белохолуницком</w:t>
      </w:r>
      <w:r>
        <w:rPr>
          <w:sz w:val="28"/>
          <w:szCs w:val="28"/>
        </w:rPr>
        <w:t xml:space="preserve"> МР</w:t>
      </w:r>
      <w:r w:rsidRPr="00344567">
        <w:rPr>
          <w:sz w:val="28"/>
          <w:szCs w:val="28"/>
        </w:rPr>
        <w:t>, Вятскополянском</w:t>
      </w:r>
      <w:r>
        <w:rPr>
          <w:sz w:val="28"/>
          <w:szCs w:val="28"/>
        </w:rPr>
        <w:t xml:space="preserve"> МР</w:t>
      </w:r>
      <w:r w:rsidRPr="00344567">
        <w:rPr>
          <w:sz w:val="28"/>
          <w:szCs w:val="28"/>
        </w:rPr>
        <w:t>, Котельничском</w:t>
      </w:r>
      <w:r>
        <w:rPr>
          <w:sz w:val="28"/>
          <w:szCs w:val="28"/>
        </w:rPr>
        <w:t xml:space="preserve"> МР</w:t>
      </w:r>
      <w:r w:rsidRPr="00344567">
        <w:rPr>
          <w:sz w:val="28"/>
          <w:szCs w:val="28"/>
        </w:rPr>
        <w:t>, Малмыжском</w:t>
      </w:r>
      <w:r>
        <w:rPr>
          <w:sz w:val="28"/>
          <w:szCs w:val="28"/>
        </w:rPr>
        <w:t xml:space="preserve"> МР</w:t>
      </w:r>
      <w:r w:rsidRPr="00344567">
        <w:rPr>
          <w:sz w:val="28"/>
          <w:szCs w:val="28"/>
        </w:rPr>
        <w:t>, Нолинском</w:t>
      </w:r>
      <w:r>
        <w:rPr>
          <w:sz w:val="28"/>
          <w:szCs w:val="28"/>
        </w:rPr>
        <w:t xml:space="preserve"> МР</w:t>
      </w:r>
      <w:r w:rsidRPr="00344567">
        <w:rPr>
          <w:sz w:val="28"/>
          <w:szCs w:val="28"/>
        </w:rPr>
        <w:t>, Омутнинском</w:t>
      </w:r>
      <w:r>
        <w:rPr>
          <w:sz w:val="28"/>
          <w:szCs w:val="28"/>
        </w:rPr>
        <w:t xml:space="preserve"> МР</w:t>
      </w:r>
      <w:r w:rsidRPr="00344567">
        <w:rPr>
          <w:sz w:val="28"/>
          <w:szCs w:val="28"/>
        </w:rPr>
        <w:t>, Слободском</w:t>
      </w:r>
      <w:r>
        <w:rPr>
          <w:sz w:val="28"/>
          <w:szCs w:val="28"/>
        </w:rPr>
        <w:t xml:space="preserve"> МР</w:t>
      </w:r>
      <w:r w:rsidRPr="00344567">
        <w:rPr>
          <w:sz w:val="28"/>
          <w:szCs w:val="28"/>
        </w:rPr>
        <w:t>, Советском</w:t>
      </w:r>
      <w:r>
        <w:rPr>
          <w:sz w:val="28"/>
          <w:szCs w:val="28"/>
        </w:rPr>
        <w:t xml:space="preserve"> МР</w:t>
      </w:r>
      <w:r w:rsidRPr="00344567">
        <w:rPr>
          <w:sz w:val="28"/>
          <w:szCs w:val="28"/>
        </w:rPr>
        <w:t>, Сунском</w:t>
      </w:r>
      <w:r>
        <w:rPr>
          <w:sz w:val="28"/>
          <w:szCs w:val="28"/>
        </w:rPr>
        <w:t xml:space="preserve"> МР</w:t>
      </w:r>
      <w:r w:rsidRPr="00344567">
        <w:rPr>
          <w:sz w:val="28"/>
          <w:szCs w:val="28"/>
        </w:rPr>
        <w:t xml:space="preserve">, Уржумском </w:t>
      </w:r>
      <w:r>
        <w:rPr>
          <w:sz w:val="28"/>
          <w:szCs w:val="28"/>
        </w:rPr>
        <w:t>МР</w:t>
      </w:r>
      <w:r w:rsidRPr="00344567">
        <w:rPr>
          <w:sz w:val="28"/>
          <w:szCs w:val="28"/>
        </w:rPr>
        <w:t>.</w:t>
      </w:r>
      <w:r w:rsidRPr="00C32A2C">
        <w:rPr>
          <w:sz w:val="28"/>
          <w:szCs w:val="28"/>
        </w:rPr>
        <w:t xml:space="preserve"> </w:t>
      </w:r>
    </w:p>
    <w:p w:rsidR="00C0287E" w:rsidRPr="00256167" w:rsidRDefault="00023003" w:rsidP="00935FA5">
      <w:pPr>
        <w:spacing w:line="360" w:lineRule="auto"/>
        <w:ind w:firstLine="709"/>
        <w:jc w:val="both"/>
      </w:pPr>
      <w:r w:rsidRPr="00023003">
        <w:rPr>
          <w:sz w:val="28"/>
          <w:szCs w:val="28"/>
        </w:rPr>
        <w:t>Динамика первичной заболеваемости больных с диагнозом «пагубное с вредными последствиями употребление наркотиков» в разрезе муниципальных образований Кировской обл</w:t>
      </w:r>
      <w:r>
        <w:rPr>
          <w:sz w:val="28"/>
          <w:szCs w:val="28"/>
        </w:rPr>
        <w:t xml:space="preserve">асти представлены в </w:t>
      </w:r>
      <w:r w:rsidRPr="00256167">
        <w:rPr>
          <w:sz w:val="28"/>
          <w:szCs w:val="28"/>
        </w:rPr>
        <w:t>таблице 1</w:t>
      </w:r>
      <w:r w:rsidR="00256167" w:rsidRPr="00256167">
        <w:rPr>
          <w:sz w:val="28"/>
          <w:szCs w:val="28"/>
        </w:rPr>
        <w:t>0</w:t>
      </w:r>
      <w:r w:rsidRPr="00256167">
        <w:rPr>
          <w:sz w:val="28"/>
          <w:szCs w:val="28"/>
        </w:rPr>
        <w:t>.</w:t>
      </w:r>
    </w:p>
    <w:p w:rsidR="00F03256" w:rsidRPr="006B18BD" w:rsidRDefault="00456802" w:rsidP="00935FA5">
      <w:pPr>
        <w:spacing w:after="240"/>
        <w:ind w:left="8097" w:hanging="17"/>
        <w:jc w:val="both"/>
      </w:pPr>
      <w:r w:rsidRPr="00256167">
        <w:t xml:space="preserve"> </w:t>
      </w:r>
      <w:r w:rsidR="00F03256" w:rsidRPr="00256167">
        <w:rPr>
          <w:sz w:val="28"/>
        </w:rPr>
        <w:t>Таблица 1</w:t>
      </w:r>
      <w:r w:rsidR="00256167" w:rsidRPr="00256167">
        <w:rPr>
          <w:sz w:val="28"/>
        </w:rPr>
        <w:t>0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709"/>
        <w:gridCol w:w="591"/>
        <w:gridCol w:w="743"/>
        <w:gridCol w:w="700"/>
        <w:gridCol w:w="701"/>
        <w:gridCol w:w="721"/>
        <w:gridCol w:w="678"/>
        <w:gridCol w:w="827"/>
        <w:gridCol w:w="711"/>
      </w:tblGrid>
      <w:tr w:rsidR="009C2AAF" w:rsidRPr="00535F9D" w:rsidTr="00256167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rFonts w:eastAsia="Calibri"/>
                <w:sz w:val="22"/>
                <w:szCs w:val="28"/>
              </w:rPr>
            </w:pPr>
            <w:r w:rsidRPr="00535F9D">
              <w:rPr>
                <w:rFonts w:eastAsia="Calibri"/>
                <w:sz w:val="22"/>
                <w:szCs w:val="28"/>
              </w:rPr>
              <w:t>Муниципальное образование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Cs w:val="28"/>
              </w:rPr>
            </w:pPr>
            <w:r w:rsidRPr="00535F9D">
              <w:rPr>
                <w:szCs w:val="28"/>
              </w:rPr>
              <w:t>2021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AF" w:rsidRPr="00535F9D" w:rsidRDefault="009C2AAF" w:rsidP="00935FA5">
            <w:pPr>
              <w:snapToGrid w:val="0"/>
              <w:spacing w:line="276" w:lineRule="auto"/>
              <w:jc w:val="center"/>
              <w:rPr>
                <w:szCs w:val="28"/>
              </w:rPr>
            </w:pPr>
            <w:r w:rsidRPr="00535F9D">
              <w:rPr>
                <w:szCs w:val="28"/>
              </w:rPr>
              <w:t>2022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AF" w:rsidRPr="00535F9D" w:rsidRDefault="009C2AAF" w:rsidP="00935FA5">
            <w:pPr>
              <w:snapToGrid w:val="0"/>
              <w:spacing w:line="276" w:lineRule="auto"/>
              <w:jc w:val="center"/>
              <w:rPr>
                <w:szCs w:val="28"/>
              </w:rPr>
            </w:pPr>
            <w:r w:rsidRPr="00535F9D">
              <w:rPr>
                <w:szCs w:val="28"/>
              </w:rPr>
              <w:t>2023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AF" w:rsidRPr="00535F9D" w:rsidRDefault="009C2AAF" w:rsidP="00935FA5">
            <w:pPr>
              <w:snapToGrid w:val="0"/>
              <w:spacing w:line="276" w:lineRule="auto"/>
              <w:jc w:val="center"/>
              <w:rPr>
                <w:szCs w:val="28"/>
              </w:rPr>
            </w:pPr>
            <w:r w:rsidRPr="009C2AAF">
              <w:rPr>
                <w:szCs w:val="28"/>
              </w:rPr>
              <w:t>2024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Cs w:val="28"/>
                <w:lang w:val="en-US"/>
              </w:rPr>
            </w:pPr>
            <w:r w:rsidRPr="009C2AAF">
              <w:rPr>
                <w:szCs w:val="28"/>
                <w:lang w:val="en-US"/>
              </w:rPr>
              <w:t>2025</w:t>
            </w:r>
          </w:p>
        </w:tc>
      </w:tr>
      <w:tr w:rsidR="009C2AAF" w:rsidRPr="00535F9D" w:rsidTr="00256167">
        <w:tc>
          <w:tcPr>
            <w:tcW w:w="2410" w:type="dxa"/>
            <w:vMerge/>
          </w:tcPr>
          <w:p w:rsidR="009C2AAF" w:rsidRPr="00535F9D" w:rsidRDefault="009C2AAF" w:rsidP="00935FA5">
            <w:pPr>
              <w:snapToGrid w:val="0"/>
              <w:spacing w:line="276" w:lineRule="auto"/>
              <w:jc w:val="center"/>
              <w:rPr>
                <w:rFonts w:eastAsia="Calibri"/>
                <w:bCs/>
                <w:szCs w:val="28"/>
              </w:rPr>
            </w:pPr>
          </w:p>
        </w:tc>
        <w:tc>
          <w:tcPr>
            <w:tcW w:w="709" w:type="dxa"/>
            <w:vAlign w:val="center"/>
            <w:hideMark/>
          </w:tcPr>
          <w:p w:rsidR="009C2AAF" w:rsidRPr="00535F9D" w:rsidRDefault="009C2AAF" w:rsidP="00935FA5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535F9D">
              <w:rPr>
                <w:rFonts w:eastAsia="Calibri"/>
                <w:sz w:val="20"/>
                <w:szCs w:val="28"/>
              </w:rPr>
              <w:t>абс.</w:t>
            </w:r>
          </w:p>
          <w:p w:rsidR="009C2AAF" w:rsidRPr="00535F9D" w:rsidRDefault="009C2AAF" w:rsidP="00935FA5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535F9D">
              <w:rPr>
                <w:rFonts w:eastAsia="Calibri"/>
                <w:sz w:val="20"/>
                <w:szCs w:val="28"/>
              </w:rPr>
              <w:t>п-ль</w:t>
            </w:r>
          </w:p>
        </w:tc>
        <w:tc>
          <w:tcPr>
            <w:tcW w:w="709" w:type="dxa"/>
            <w:vAlign w:val="center"/>
            <w:hideMark/>
          </w:tcPr>
          <w:p w:rsidR="009C2AAF" w:rsidRPr="00535F9D" w:rsidRDefault="009C2AAF" w:rsidP="00935FA5">
            <w:pPr>
              <w:snapToGrid w:val="0"/>
              <w:spacing w:line="276" w:lineRule="auto"/>
              <w:ind w:left="-81" w:firstLine="81"/>
              <w:jc w:val="center"/>
              <w:rPr>
                <w:rFonts w:eastAsia="Calibri"/>
                <w:sz w:val="20"/>
                <w:szCs w:val="28"/>
              </w:rPr>
            </w:pPr>
            <w:r w:rsidRPr="00535F9D">
              <w:rPr>
                <w:rFonts w:eastAsia="Calibri"/>
                <w:sz w:val="20"/>
                <w:szCs w:val="28"/>
              </w:rPr>
              <w:t>на 100 тыс. нас.</w:t>
            </w:r>
          </w:p>
        </w:tc>
        <w:tc>
          <w:tcPr>
            <w:tcW w:w="591" w:type="dxa"/>
            <w:vAlign w:val="center"/>
            <w:hideMark/>
          </w:tcPr>
          <w:p w:rsidR="009C2AAF" w:rsidRPr="00535F9D" w:rsidRDefault="009C2AAF" w:rsidP="00935FA5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535F9D">
              <w:rPr>
                <w:rFonts w:eastAsia="Calibri"/>
                <w:sz w:val="20"/>
                <w:szCs w:val="28"/>
              </w:rPr>
              <w:t>абс.</w:t>
            </w:r>
          </w:p>
          <w:p w:rsidR="009C2AAF" w:rsidRPr="00535F9D" w:rsidRDefault="009C2AAF" w:rsidP="00935FA5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535F9D">
              <w:rPr>
                <w:rFonts w:eastAsia="Calibri"/>
                <w:sz w:val="20"/>
                <w:szCs w:val="28"/>
              </w:rPr>
              <w:t>п-ль</w:t>
            </w:r>
          </w:p>
        </w:tc>
        <w:tc>
          <w:tcPr>
            <w:tcW w:w="743" w:type="dxa"/>
            <w:vAlign w:val="center"/>
            <w:hideMark/>
          </w:tcPr>
          <w:p w:rsidR="009C2AAF" w:rsidRPr="00535F9D" w:rsidRDefault="009C2AAF" w:rsidP="00935FA5">
            <w:pPr>
              <w:snapToGrid w:val="0"/>
              <w:spacing w:line="276" w:lineRule="auto"/>
              <w:ind w:left="-38" w:firstLine="38"/>
              <w:jc w:val="center"/>
              <w:rPr>
                <w:rFonts w:eastAsia="Calibri"/>
                <w:sz w:val="20"/>
                <w:szCs w:val="28"/>
              </w:rPr>
            </w:pPr>
            <w:r w:rsidRPr="00535F9D">
              <w:rPr>
                <w:rFonts w:eastAsia="Calibri"/>
                <w:sz w:val="20"/>
                <w:szCs w:val="28"/>
              </w:rPr>
              <w:t>на 100 тыс. нас.</w:t>
            </w:r>
          </w:p>
        </w:tc>
        <w:tc>
          <w:tcPr>
            <w:tcW w:w="700" w:type="dxa"/>
            <w:vAlign w:val="center"/>
            <w:hideMark/>
          </w:tcPr>
          <w:p w:rsidR="009C2AAF" w:rsidRPr="00535F9D" w:rsidRDefault="009C2AAF" w:rsidP="00935FA5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535F9D">
              <w:rPr>
                <w:rFonts w:eastAsia="Calibri"/>
                <w:sz w:val="20"/>
                <w:szCs w:val="28"/>
              </w:rPr>
              <w:t>абс.</w:t>
            </w:r>
          </w:p>
          <w:p w:rsidR="009C2AAF" w:rsidRPr="00535F9D" w:rsidRDefault="009C2AAF" w:rsidP="00935FA5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535F9D">
              <w:rPr>
                <w:rFonts w:eastAsia="Calibri"/>
                <w:sz w:val="20"/>
                <w:szCs w:val="28"/>
              </w:rPr>
              <w:t>п-ль</w:t>
            </w:r>
          </w:p>
        </w:tc>
        <w:tc>
          <w:tcPr>
            <w:tcW w:w="701" w:type="dxa"/>
            <w:vAlign w:val="center"/>
            <w:hideMark/>
          </w:tcPr>
          <w:p w:rsidR="009C2AAF" w:rsidRPr="00535F9D" w:rsidRDefault="009C2AAF" w:rsidP="00935FA5">
            <w:pPr>
              <w:snapToGrid w:val="0"/>
              <w:spacing w:line="276" w:lineRule="auto"/>
              <w:ind w:left="-81" w:firstLine="81"/>
              <w:jc w:val="center"/>
              <w:rPr>
                <w:rFonts w:eastAsia="Calibri"/>
                <w:sz w:val="20"/>
                <w:szCs w:val="28"/>
              </w:rPr>
            </w:pPr>
            <w:r w:rsidRPr="00535F9D">
              <w:rPr>
                <w:rFonts w:eastAsia="Calibri"/>
                <w:sz w:val="20"/>
                <w:szCs w:val="28"/>
              </w:rPr>
              <w:t>на 100 тыс. нас.</w:t>
            </w:r>
          </w:p>
        </w:tc>
        <w:tc>
          <w:tcPr>
            <w:tcW w:w="721" w:type="dxa"/>
            <w:vAlign w:val="center"/>
          </w:tcPr>
          <w:p w:rsidR="009C2AAF" w:rsidRPr="00535F9D" w:rsidRDefault="009C2AAF" w:rsidP="00935FA5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535F9D">
              <w:rPr>
                <w:rFonts w:eastAsia="Calibri"/>
                <w:sz w:val="20"/>
                <w:szCs w:val="28"/>
              </w:rPr>
              <w:t>абс.</w:t>
            </w:r>
          </w:p>
          <w:p w:rsidR="009C2AAF" w:rsidRPr="00535F9D" w:rsidRDefault="009C2AAF" w:rsidP="00935FA5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535F9D">
              <w:rPr>
                <w:rFonts w:eastAsia="Calibri"/>
                <w:sz w:val="20"/>
                <w:szCs w:val="28"/>
              </w:rPr>
              <w:t>п-ль</w:t>
            </w:r>
          </w:p>
        </w:tc>
        <w:tc>
          <w:tcPr>
            <w:tcW w:w="678" w:type="dxa"/>
            <w:vAlign w:val="center"/>
          </w:tcPr>
          <w:p w:rsidR="009C2AAF" w:rsidRPr="00535F9D" w:rsidRDefault="009C2AAF" w:rsidP="00935FA5">
            <w:pPr>
              <w:snapToGrid w:val="0"/>
              <w:spacing w:line="276" w:lineRule="auto"/>
              <w:ind w:left="-81" w:firstLine="81"/>
              <w:jc w:val="center"/>
              <w:rPr>
                <w:rFonts w:eastAsia="Calibri"/>
                <w:sz w:val="20"/>
                <w:szCs w:val="28"/>
              </w:rPr>
            </w:pPr>
            <w:r w:rsidRPr="00535F9D">
              <w:rPr>
                <w:rFonts w:eastAsia="Calibri"/>
                <w:sz w:val="20"/>
                <w:szCs w:val="28"/>
              </w:rPr>
              <w:t>на 100 тыс. нас.</w:t>
            </w:r>
          </w:p>
        </w:tc>
        <w:tc>
          <w:tcPr>
            <w:tcW w:w="827" w:type="dxa"/>
            <w:vAlign w:val="center"/>
          </w:tcPr>
          <w:p w:rsidR="009C2AAF" w:rsidRPr="00535F9D" w:rsidRDefault="009C2AAF" w:rsidP="00935FA5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535F9D">
              <w:rPr>
                <w:rFonts w:eastAsia="Calibri"/>
                <w:sz w:val="20"/>
                <w:szCs w:val="28"/>
              </w:rPr>
              <w:t>абс.</w:t>
            </w:r>
          </w:p>
          <w:p w:rsidR="009C2AAF" w:rsidRPr="00535F9D" w:rsidRDefault="009C2AAF" w:rsidP="00935FA5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535F9D">
              <w:rPr>
                <w:rFonts w:eastAsia="Calibri"/>
                <w:sz w:val="20"/>
                <w:szCs w:val="28"/>
              </w:rPr>
              <w:t>п-ль</w:t>
            </w:r>
          </w:p>
        </w:tc>
        <w:tc>
          <w:tcPr>
            <w:tcW w:w="711" w:type="dxa"/>
            <w:vAlign w:val="center"/>
          </w:tcPr>
          <w:p w:rsidR="009C2AAF" w:rsidRPr="00535F9D" w:rsidRDefault="009C2AAF" w:rsidP="00935FA5">
            <w:pPr>
              <w:snapToGrid w:val="0"/>
              <w:spacing w:line="276" w:lineRule="auto"/>
              <w:ind w:left="-81" w:firstLine="81"/>
              <w:jc w:val="center"/>
              <w:rPr>
                <w:rFonts w:eastAsia="Calibri"/>
                <w:sz w:val="20"/>
                <w:szCs w:val="28"/>
              </w:rPr>
            </w:pPr>
            <w:r w:rsidRPr="00535F9D">
              <w:rPr>
                <w:rFonts w:eastAsia="Calibri"/>
                <w:sz w:val="20"/>
                <w:szCs w:val="28"/>
              </w:rPr>
              <w:t>на 100 тыс. нас.</w:t>
            </w:r>
          </w:p>
        </w:tc>
      </w:tr>
      <w:tr w:rsidR="009C2AAF" w:rsidRPr="00535F9D" w:rsidTr="00256167">
        <w:tc>
          <w:tcPr>
            <w:tcW w:w="2410" w:type="dxa"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Арбажский МО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23,1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Афанасьевский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24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24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8,8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before="24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before="24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9,6</w:t>
            </w:r>
          </w:p>
        </w:tc>
      </w:tr>
      <w:tr w:rsidR="009C2AAF" w:rsidRPr="00535F9D" w:rsidTr="00256167">
        <w:tc>
          <w:tcPr>
            <w:tcW w:w="2410" w:type="dxa"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Белохолуницкий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240" w:line="276" w:lineRule="auto"/>
              <w:jc w:val="center"/>
              <w:rPr>
                <w:bCs/>
                <w:sz w:val="22"/>
              </w:rPr>
            </w:pPr>
            <w:r w:rsidRPr="009C2AAF">
              <w:rPr>
                <w:bCs/>
                <w:sz w:val="22"/>
              </w:rPr>
              <w:t>2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240" w:line="276" w:lineRule="auto"/>
              <w:jc w:val="center"/>
              <w:rPr>
                <w:bCs/>
                <w:sz w:val="22"/>
              </w:rPr>
            </w:pPr>
            <w:r w:rsidRPr="009C2AAF">
              <w:rPr>
                <w:bCs/>
                <w:sz w:val="22"/>
              </w:rPr>
              <w:t>12,6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before="240"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before="240"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6,6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6,6</w:t>
            </w:r>
          </w:p>
        </w:tc>
      </w:tr>
      <w:tr w:rsidR="009C2AAF" w:rsidRPr="00535F9D" w:rsidTr="00256167">
        <w:tc>
          <w:tcPr>
            <w:tcW w:w="2410" w:type="dxa"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Богородский МО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Верхнекамский МО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4,0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3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14,7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5,0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4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20,2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Верхошижемский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14,4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Вятскополянский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3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5,2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3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5,7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2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3,8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1,9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2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3,9</w:t>
            </w:r>
          </w:p>
        </w:tc>
      </w:tr>
      <w:tr w:rsidR="009C2AAF" w:rsidRPr="00535F9D" w:rsidTr="00256167">
        <w:tc>
          <w:tcPr>
            <w:tcW w:w="2410" w:type="dxa"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Даровской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11,1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Зуевский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5,9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6,0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Кирово-Чепецкий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2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2,4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1,1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Котельничский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5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14,7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4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13,1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2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6,9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5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17,2</w:t>
            </w:r>
          </w:p>
        </w:tc>
      </w:tr>
      <w:tr w:rsidR="009C2AAF" w:rsidRPr="00535F9D" w:rsidTr="00256167">
        <w:tc>
          <w:tcPr>
            <w:tcW w:w="2410" w:type="dxa"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Кикнурский МО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14,4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lastRenderedPageBreak/>
              <w:t>Кильмезский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Куменский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</w:tcPr>
          <w:p w:rsidR="009C2AAF" w:rsidRPr="009C2AAF" w:rsidRDefault="009C2AAF" w:rsidP="00935FA5">
            <w:pPr>
              <w:snapToGrid w:val="0"/>
              <w:spacing w:line="276" w:lineRule="auto"/>
              <w:ind w:right="-43"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Лебяжский МО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15,7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</w:tcPr>
          <w:p w:rsidR="009C2AAF" w:rsidRPr="009C2AAF" w:rsidRDefault="009C2AAF" w:rsidP="00935FA5">
            <w:pPr>
              <w:snapToGrid w:val="0"/>
              <w:spacing w:line="276" w:lineRule="auto"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Лузский МО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7,0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7,7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</w:tcPr>
          <w:p w:rsidR="009C2AAF" w:rsidRPr="009C2AAF" w:rsidRDefault="009C2AAF" w:rsidP="00935FA5">
            <w:pPr>
              <w:snapToGrid w:val="0"/>
              <w:spacing w:line="276" w:lineRule="auto"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Малмыжский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5,1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Мурашинский МО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2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20,6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Нагорский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Немский МО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17,6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Нолинский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6,4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6,6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bCs/>
                <w:sz w:val="22"/>
                <w:lang w:eastAsia="en-US"/>
              </w:rPr>
              <w:t>Омутнинский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3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7,9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2,9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3,0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4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12,2</w:t>
            </w:r>
          </w:p>
        </w:tc>
      </w:tr>
      <w:tr w:rsidR="009C2AAF" w:rsidRPr="00535F9D" w:rsidTr="00256167">
        <w:tc>
          <w:tcPr>
            <w:tcW w:w="2410" w:type="dxa"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bCs/>
                <w:sz w:val="22"/>
                <w:lang w:eastAsia="en-US"/>
              </w:rPr>
            </w:pPr>
            <w:r w:rsidRPr="009C2AAF">
              <w:rPr>
                <w:bCs/>
                <w:sz w:val="22"/>
                <w:lang w:eastAsia="en-US"/>
              </w:rPr>
              <w:t>Опаринский МО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12,2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Оричевский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4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16,1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4,0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Орловский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Пижанский МО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12,3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12,5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bCs/>
                <w:sz w:val="22"/>
                <w:lang w:eastAsia="en-US"/>
              </w:rPr>
            </w:pPr>
            <w:r w:rsidRPr="009C2AAF">
              <w:rPr>
                <w:bCs/>
                <w:sz w:val="22"/>
                <w:lang w:eastAsia="en-US"/>
              </w:rPr>
              <w:t>Подосиновский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bCs/>
                <w:sz w:val="22"/>
              </w:rPr>
              <w:t>8,0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8,6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bCs/>
                <w:sz w:val="22"/>
                <w:lang w:eastAsia="en-US"/>
              </w:rPr>
              <w:t>Санчурский</w:t>
            </w:r>
            <w:r w:rsidRPr="009C2AAF">
              <w:rPr>
                <w:sz w:val="22"/>
                <w:lang w:eastAsia="en-US"/>
              </w:rPr>
              <w:t xml:space="preserve"> МО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bCs/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bCs/>
                <w:sz w:val="22"/>
              </w:rPr>
              <w:t>13,2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bCs/>
                <w:sz w:val="22"/>
                <w:lang w:eastAsia="en-US"/>
              </w:rPr>
            </w:pPr>
            <w:r w:rsidRPr="009C2AAF">
              <w:rPr>
                <w:bCs/>
                <w:sz w:val="22"/>
                <w:lang w:eastAsia="en-US"/>
              </w:rPr>
              <w:t>Свечинский МО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17,2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bCs/>
                <w:sz w:val="22"/>
                <w:lang w:eastAsia="en-US"/>
              </w:rPr>
              <w:t>Слободской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bCs/>
                <w:sz w:val="22"/>
              </w:rPr>
              <w:t>5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bCs/>
                <w:sz w:val="22"/>
              </w:rPr>
              <w:t>8,1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2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3,3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2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3,3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3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4,9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5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8,2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bCs/>
                <w:sz w:val="22"/>
                <w:lang w:eastAsia="en-US"/>
              </w:rPr>
              <w:t>Советский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bCs/>
                <w:sz w:val="22"/>
              </w:rPr>
              <w:t>3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bCs/>
                <w:sz w:val="22"/>
              </w:rPr>
              <w:t>12,8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4,5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2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9,2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4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18,5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4,7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Сунский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21,1</w:t>
            </w:r>
          </w:p>
        </w:tc>
      </w:tr>
      <w:tr w:rsidR="009C2AAF" w:rsidRPr="00535F9D" w:rsidTr="00256167">
        <w:tc>
          <w:tcPr>
            <w:tcW w:w="2410" w:type="dxa"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Тужинский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bCs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bCs/>
                <w:sz w:val="22"/>
              </w:rPr>
              <w:t>0,0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17,6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18,0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Унинский МО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bCs/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bCs/>
                <w:sz w:val="22"/>
              </w:rPr>
              <w:t>14,6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16,6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3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50,8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5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85,8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Уржумский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bCs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3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15,7</w:t>
            </w:r>
          </w:p>
        </w:tc>
      </w:tr>
      <w:tr w:rsidR="009C2AAF" w:rsidRPr="00535F9D" w:rsidTr="00256167">
        <w:tc>
          <w:tcPr>
            <w:tcW w:w="2410" w:type="dxa"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sz w:val="22"/>
                <w:lang w:eastAsia="en-US"/>
              </w:rPr>
              <w:t>Фаленский МО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13,7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bCs/>
                <w:sz w:val="22"/>
                <w:lang w:eastAsia="en-US"/>
              </w:rPr>
              <w:t>Шабалинский</w:t>
            </w:r>
            <w:r w:rsidRPr="009C2AAF">
              <w:rPr>
                <w:sz w:val="22"/>
                <w:lang w:eastAsia="en-US"/>
              </w:rPr>
              <w:t xml:space="preserve">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2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24,4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bCs/>
                <w:sz w:val="22"/>
                <w:lang w:eastAsia="en-US"/>
              </w:rPr>
              <w:t>Юрьянский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bCs/>
                <w:sz w:val="22"/>
              </w:rPr>
              <w:t>2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bCs/>
                <w:sz w:val="22"/>
              </w:rPr>
              <w:t>8,4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4,7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4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19,0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lang w:eastAsia="en-US"/>
              </w:rPr>
            </w:pPr>
            <w:r w:rsidRPr="009C2AAF">
              <w:rPr>
                <w:bCs/>
                <w:sz w:val="22"/>
                <w:lang w:eastAsia="en-US"/>
              </w:rPr>
              <w:t>Яранский</w:t>
            </w:r>
            <w:r w:rsidRPr="009C2AAF">
              <w:rPr>
                <w:sz w:val="22"/>
                <w:lang w:eastAsia="en-US"/>
              </w:rPr>
              <w:t xml:space="preserve"> МР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4,6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0,0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line="276" w:lineRule="auto"/>
              <w:rPr>
                <w:rFonts w:eastAsia="Calibri"/>
                <w:sz w:val="22"/>
              </w:rPr>
            </w:pPr>
            <w:r w:rsidRPr="009C2AAF">
              <w:rPr>
                <w:bCs/>
                <w:sz w:val="22"/>
              </w:rPr>
              <w:t>город Киров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bCs/>
                <w:sz w:val="22"/>
              </w:rPr>
              <w:t>27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bCs/>
                <w:sz w:val="22"/>
              </w:rPr>
              <w:t>4,9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22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bCs/>
                <w:sz w:val="22"/>
              </w:rPr>
            </w:pPr>
            <w:r w:rsidRPr="009C2AAF">
              <w:rPr>
                <w:sz w:val="22"/>
              </w:rPr>
              <w:t>3,9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21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4,2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24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4,8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15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before="120"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2,9</w:t>
            </w:r>
          </w:p>
        </w:tc>
      </w:tr>
      <w:tr w:rsidR="009C2AAF" w:rsidRPr="00535F9D" w:rsidTr="00256167">
        <w:tc>
          <w:tcPr>
            <w:tcW w:w="2410" w:type="dxa"/>
            <w:hideMark/>
          </w:tcPr>
          <w:p w:rsidR="009C2AAF" w:rsidRPr="009C2AAF" w:rsidRDefault="009C2AAF" w:rsidP="00935FA5">
            <w:pPr>
              <w:spacing w:line="276" w:lineRule="auto"/>
              <w:ind w:firstLine="34"/>
              <w:rPr>
                <w:rFonts w:eastAsia="Calibri"/>
                <w:bCs/>
                <w:sz w:val="22"/>
              </w:rPr>
            </w:pPr>
            <w:r w:rsidRPr="009C2AAF">
              <w:rPr>
                <w:bCs/>
                <w:sz w:val="22"/>
              </w:rPr>
              <w:t>Кировская</w:t>
            </w:r>
            <w:r w:rsidRPr="009C2AAF">
              <w:rPr>
                <w:bCs/>
                <w:sz w:val="22"/>
              </w:rPr>
              <w:br/>
              <w:t>область, всего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65</w:t>
            </w:r>
          </w:p>
        </w:tc>
        <w:tc>
          <w:tcPr>
            <w:tcW w:w="709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5,2</w:t>
            </w:r>
          </w:p>
        </w:tc>
        <w:tc>
          <w:tcPr>
            <w:tcW w:w="59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44</w:t>
            </w:r>
          </w:p>
        </w:tc>
        <w:tc>
          <w:tcPr>
            <w:tcW w:w="743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3,8</w:t>
            </w:r>
          </w:p>
        </w:tc>
        <w:tc>
          <w:tcPr>
            <w:tcW w:w="700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38</w:t>
            </w:r>
          </w:p>
        </w:tc>
        <w:tc>
          <w:tcPr>
            <w:tcW w:w="70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3,3</w:t>
            </w:r>
          </w:p>
        </w:tc>
        <w:tc>
          <w:tcPr>
            <w:tcW w:w="72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57</w:t>
            </w:r>
          </w:p>
        </w:tc>
        <w:tc>
          <w:tcPr>
            <w:tcW w:w="678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5,0</w:t>
            </w:r>
          </w:p>
        </w:tc>
        <w:tc>
          <w:tcPr>
            <w:tcW w:w="827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41</w:t>
            </w:r>
          </w:p>
        </w:tc>
        <w:tc>
          <w:tcPr>
            <w:tcW w:w="711" w:type="dxa"/>
            <w:vAlign w:val="center"/>
          </w:tcPr>
          <w:p w:rsidR="009C2AAF" w:rsidRPr="009C2AAF" w:rsidRDefault="009C2AAF" w:rsidP="00935FA5">
            <w:pPr>
              <w:snapToGrid w:val="0"/>
              <w:spacing w:line="276" w:lineRule="auto"/>
              <w:jc w:val="center"/>
              <w:rPr>
                <w:sz w:val="22"/>
              </w:rPr>
            </w:pPr>
            <w:r w:rsidRPr="009C2AAF">
              <w:rPr>
                <w:sz w:val="22"/>
              </w:rPr>
              <w:t>3,6</w:t>
            </w:r>
          </w:p>
        </w:tc>
      </w:tr>
    </w:tbl>
    <w:p w:rsidR="00B90A38" w:rsidRDefault="00B90A38" w:rsidP="00935FA5">
      <w:pPr>
        <w:spacing w:before="120" w:after="240"/>
        <w:ind w:firstLine="709"/>
        <w:jc w:val="both"/>
        <w:rPr>
          <w:b/>
          <w:sz w:val="28"/>
          <w:szCs w:val="28"/>
        </w:rPr>
      </w:pPr>
    </w:p>
    <w:p w:rsidR="00B90A38" w:rsidRDefault="00B90A38" w:rsidP="00935FA5">
      <w:pPr>
        <w:spacing w:before="120" w:after="240"/>
        <w:ind w:firstLine="709"/>
        <w:jc w:val="both"/>
        <w:rPr>
          <w:b/>
          <w:sz w:val="28"/>
          <w:szCs w:val="28"/>
        </w:rPr>
      </w:pPr>
    </w:p>
    <w:p w:rsidR="00B90A38" w:rsidRDefault="00B90A38" w:rsidP="00935FA5">
      <w:pPr>
        <w:spacing w:before="120" w:after="240"/>
        <w:ind w:firstLine="709"/>
        <w:jc w:val="both"/>
        <w:rPr>
          <w:b/>
          <w:sz w:val="28"/>
          <w:szCs w:val="28"/>
        </w:rPr>
      </w:pPr>
    </w:p>
    <w:p w:rsidR="005315FD" w:rsidRPr="006B18BD" w:rsidRDefault="005315FD" w:rsidP="00935FA5">
      <w:pPr>
        <w:spacing w:before="120" w:after="240"/>
        <w:ind w:firstLine="709"/>
        <w:jc w:val="both"/>
        <w:rPr>
          <w:b/>
          <w:sz w:val="28"/>
          <w:szCs w:val="28"/>
        </w:rPr>
      </w:pPr>
      <w:r w:rsidRPr="006B18BD">
        <w:rPr>
          <w:b/>
          <w:sz w:val="28"/>
          <w:szCs w:val="28"/>
        </w:rPr>
        <w:lastRenderedPageBreak/>
        <w:t>Наркотизация в среде призывников</w:t>
      </w:r>
    </w:p>
    <w:p w:rsidR="007F61F4" w:rsidRPr="00C531E4" w:rsidRDefault="007F61F4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C531E4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C531E4">
        <w:rPr>
          <w:sz w:val="28"/>
          <w:szCs w:val="28"/>
        </w:rPr>
        <w:t xml:space="preserve"> году по результатам медицинских осмотров 1</w:t>
      </w:r>
      <w:r>
        <w:rPr>
          <w:sz w:val="28"/>
          <w:szCs w:val="28"/>
        </w:rPr>
        <w:t>3 </w:t>
      </w:r>
      <w:r w:rsidRPr="00C531E4">
        <w:rPr>
          <w:sz w:val="28"/>
          <w:szCs w:val="28"/>
        </w:rPr>
        <w:t>3</w:t>
      </w:r>
      <w:r>
        <w:rPr>
          <w:sz w:val="28"/>
          <w:szCs w:val="28"/>
        </w:rPr>
        <w:t xml:space="preserve">20 </w:t>
      </w:r>
      <w:r w:rsidRPr="00C531E4">
        <w:rPr>
          <w:sz w:val="28"/>
          <w:szCs w:val="28"/>
        </w:rPr>
        <w:t>граждан допризывного возраста (15 – 16 лет) выявлен</w:t>
      </w:r>
      <w:r>
        <w:rPr>
          <w:sz w:val="28"/>
          <w:szCs w:val="28"/>
        </w:rPr>
        <w:t xml:space="preserve"> 1</w:t>
      </w:r>
      <w:r w:rsidRPr="00C531E4">
        <w:rPr>
          <w:sz w:val="28"/>
          <w:szCs w:val="28"/>
        </w:rPr>
        <w:t xml:space="preserve"> человек, потребляющи</w:t>
      </w:r>
      <w:r>
        <w:rPr>
          <w:sz w:val="28"/>
          <w:szCs w:val="28"/>
        </w:rPr>
        <w:t>й</w:t>
      </w:r>
      <w:r w:rsidRPr="00C531E4">
        <w:rPr>
          <w:sz w:val="28"/>
          <w:szCs w:val="28"/>
        </w:rPr>
        <w:t xml:space="preserve"> наркотические вещества (202</w:t>
      </w:r>
      <w:r>
        <w:rPr>
          <w:sz w:val="28"/>
          <w:szCs w:val="28"/>
        </w:rPr>
        <w:t>4</w:t>
      </w:r>
      <w:r w:rsidRPr="00C531E4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0</w:t>
      </w:r>
      <w:r w:rsidRPr="00C531E4">
        <w:rPr>
          <w:sz w:val="28"/>
          <w:szCs w:val="28"/>
        </w:rPr>
        <w:t xml:space="preserve">). </w:t>
      </w:r>
    </w:p>
    <w:p w:rsidR="007F61F4" w:rsidRPr="006B18BD" w:rsidRDefault="007F61F4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При первоначальной постановке </w:t>
      </w:r>
      <w:r>
        <w:rPr>
          <w:sz w:val="28"/>
          <w:szCs w:val="28"/>
        </w:rPr>
        <w:t xml:space="preserve">граждан на воинский учет </w:t>
      </w:r>
      <w:r>
        <w:rPr>
          <w:sz w:val="28"/>
          <w:szCs w:val="28"/>
        </w:rPr>
        <w:br/>
        <w:t>в 2025</w:t>
      </w:r>
      <w:r w:rsidRPr="006B18BD">
        <w:rPr>
          <w:sz w:val="28"/>
          <w:szCs w:val="28"/>
        </w:rPr>
        <w:t xml:space="preserve"> году из </w:t>
      </w:r>
      <w:r>
        <w:rPr>
          <w:sz w:val="28"/>
          <w:szCs w:val="28"/>
        </w:rPr>
        <w:t>7 505</w:t>
      </w:r>
      <w:r w:rsidRPr="006B18BD">
        <w:rPr>
          <w:sz w:val="28"/>
          <w:szCs w:val="28"/>
        </w:rPr>
        <w:t xml:space="preserve"> лиц врачами-наркологами при медицинском освидетельствовании наркопотребителей не выявлено (202</w:t>
      </w:r>
      <w:r>
        <w:rPr>
          <w:sz w:val="28"/>
          <w:szCs w:val="28"/>
        </w:rPr>
        <w:t>4</w:t>
      </w:r>
      <w:r w:rsidRPr="006B18BD">
        <w:rPr>
          <w:sz w:val="28"/>
          <w:szCs w:val="28"/>
        </w:rPr>
        <w:t xml:space="preserve"> год – 0).</w:t>
      </w:r>
    </w:p>
    <w:p w:rsidR="007F61F4" w:rsidRPr="006B18BD" w:rsidRDefault="007F61F4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Среди </w:t>
      </w:r>
      <w:r>
        <w:rPr>
          <w:sz w:val="28"/>
          <w:szCs w:val="28"/>
        </w:rPr>
        <w:t xml:space="preserve">12760 </w:t>
      </w:r>
      <w:r w:rsidRPr="006B18BD">
        <w:rPr>
          <w:sz w:val="28"/>
          <w:szCs w:val="28"/>
        </w:rPr>
        <w:t>граждан призывного возраста медицинскими комиссиями  выявлен</w:t>
      </w:r>
      <w:r>
        <w:rPr>
          <w:sz w:val="28"/>
          <w:szCs w:val="28"/>
        </w:rPr>
        <w:t xml:space="preserve">о 5 </w:t>
      </w:r>
      <w:r w:rsidRPr="006B18BD">
        <w:rPr>
          <w:sz w:val="28"/>
          <w:szCs w:val="28"/>
        </w:rPr>
        <w:t>потребител</w:t>
      </w:r>
      <w:r>
        <w:rPr>
          <w:sz w:val="28"/>
          <w:szCs w:val="28"/>
        </w:rPr>
        <w:t>ей н</w:t>
      </w:r>
      <w:r w:rsidRPr="006B18BD">
        <w:rPr>
          <w:sz w:val="28"/>
          <w:szCs w:val="28"/>
        </w:rPr>
        <w:t>арко</w:t>
      </w:r>
      <w:r>
        <w:rPr>
          <w:sz w:val="28"/>
          <w:szCs w:val="28"/>
        </w:rPr>
        <w:t>тиков</w:t>
      </w:r>
      <w:r w:rsidRPr="006B18BD">
        <w:rPr>
          <w:sz w:val="28"/>
          <w:szCs w:val="28"/>
        </w:rPr>
        <w:t xml:space="preserve"> (202</w:t>
      </w:r>
      <w:r>
        <w:rPr>
          <w:sz w:val="28"/>
          <w:szCs w:val="28"/>
        </w:rPr>
        <w:t>4</w:t>
      </w:r>
      <w:r w:rsidRPr="006B18BD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0</w:t>
      </w:r>
      <w:r w:rsidRPr="006B18BD">
        <w:rPr>
          <w:sz w:val="28"/>
          <w:szCs w:val="28"/>
        </w:rPr>
        <w:t>).</w:t>
      </w:r>
    </w:p>
    <w:p w:rsidR="007F61F4" w:rsidRPr="0038382E" w:rsidRDefault="007F61F4" w:rsidP="00935FA5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6B18BD">
        <w:rPr>
          <w:sz w:val="28"/>
          <w:szCs w:val="28"/>
        </w:rPr>
        <w:t>Среди граждан, направляемых на военную службу по призыву, и поступающих в военные учебные заведения, наркозависимых лиц не выявлено</w:t>
      </w:r>
      <w:r>
        <w:rPr>
          <w:sz w:val="28"/>
          <w:szCs w:val="28"/>
        </w:rPr>
        <w:t xml:space="preserve">. </w:t>
      </w:r>
      <w:r w:rsidRPr="004F551C">
        <w:rPr>
          <w:sz w:val="28"/>
          <w:szCs w:val="28"/>
        </w:rPr>
        <w:t xml:space="preserve">Среди граждан, </w:t>
      </w:r>
      <w:r>
        <w:rPr>
          <w:sz w:val="28"/>
          <w:szCs w:val="28"/>
        </w:rPr>
        <w:t>поступающи</w:t>
      </w:r>
      <w:r w:rsidRPr="004F551C">
        <w:rPr>
          <w:sz w:val="28"/>
          <w:szCs w:val="28"/>
        </w:rPr>
        <w:t xml:space="preserve">х на военную службу </w:t>
      </w:r>
      <w:r w:rsidRPr="006B18BD">
        <w:rPr>
          <w:sz w:val="28"/>
          <w:szCs w:val="28"/>
        </w:rPr>
        <w:t xml:space="preserve">по контракту – </w:t>
      </w:r>
      <w:r>
        <w:rPr>
          <w:sz w:val="28"/>
          <w:szCs w:val="28"/>
        </w:rPr>
        <w:br/>
        <w:t>5</w:t>
      </w:r>
      <w:r w:rsidRPr="00181AFA">
        <w:rPr>
          <w:sz w:val="28"/>
          <w:szCs w:val="28"/>
        </w:rPr>
        <w:t xml:space="preserve"> человек</w:t>
      </w:r>
      <w:r w:rsidRPr="00181AFA">
        <w:rPr>
          <w:i/>
          <w:sz w:val="28"/>
          <w:szCs w:val="28"/>
        </w:rPr>
        <w:t>.</w:t>
      </w:r>
    </w:p>
    <w:p w:rsidR="00B80399" w:rsidRPr="006B18BD" w:rsidRDefault="00CD54B5" w:rsidP="00935FA5">
      <w:pPr>
        <w:pStyle w:val="1"/>
        <w:spacing w:after="240"/>
        <w:ind w:left="0" w:firstLine="709"/>
        <w:jc w:val="both"/>
        <w:rPr>
          <w:rFonts w:ascii="Times New Roman" w:hAnsi="Times New Roman"/>
          <w:sz w:val="28"/>
        </w:rPr>
      </w:pPr>
      <w:r w:rsidRPr="006B18BD">
        <w:rPr>
          <w:rFonts w:ascii="Times New Roman" w:hAnsi="Times New Roman"/>
          <w:sz w:val="28"/>
        </w:rPr>
        <w:t>2.2. </w:t>
      </w:r>
      <w:r w:rsidR="004C321D" w:rsidRPr="006B18BD">
        <w:rPr>
          <w:rFonts w:ascii="Times New Roman" w:hAnsi="Times New Roman"/>
          <w:sz w:val="28"/>
        </w:rPr>
        <w:t>О</w:t>
      </w:r>
      <w:r w:rsidR="00B80399" w:rsidRPr="006B18BD">
        <w:rPr>
          <w:rFonts w:ascii="Times New Roman" w:hAnsi="Times New Roman"/>
          <w:sz w:val="28"/>
        </w:rPr>
        <w:t>травления наркотическими средствами и психотропными веществами.</w:t>
      </w:r>
    </w:p>
    <w:p w:rsidR="00593E29" w:rsidRPr="00C32A2C" w:rsidRDefault="00D60DD5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По результатам токсикологического мониторинга, проведенного </w:t>
      </w:r>
      <w:r w:rsidRPr="006B18BD">
        <w:rPr>
          <w:sz w:val="28"/>
          <w:szCs w:val="28"/>
        </w:rPr>
        <w:br/>
        <w:t>за 202</w:t>
      </w:r>
      <w:r w:rsidR="002C7FF7" w:rsidRPr="002C7FF7">
        <w:rPr>
          <w:sz w:val="28"/>
          <w:szCs w:val="28"/>
        </w:rPr>
        <w:t>5</w:t>
      </w:r>
      <w:r w:rsidRPr="006B18BD">
        <w:rPr>
          <w:sz w:val="28"/>
          <w:szCs w:val="28"/>
        </w:rPr>
        <w:t xml:space="preserve"> год на территории Кировской области зарегистрирован</w:t>
      </w:r>
      <w:r w:rsidR="002C7FF7">
        <w:rPr>
          <w:sz w:val="28"/>
          <w:szCs w:val="28"/>
        </w:rPr>
        <w:t xml:space="preserve">о </w:t>
      </w:r>
      <w:r w:rsidR="002C7FF7" w:rsidRPr="002C7FF7">
        <w:rPr>
          <w:sz w:val="28"/>
          <w:szCs w:val="28"/>
        </w:rPr>
        <w:t>2</w:t>
      </w:r>
      <w:r w:rsidRPr="006B18BD">
        <w:rPr>
          <w:sz w:val="28"/>
          <w:szCs w:val="28"/>
        </w:rPr>
        <w:t xml:space="preserve"> случа</w:t>
      </w:r>
      <w:r w:rsidR="002C7FF7">
        <w:rPr>
          <w:sz w:val="28"/>
          <w:szCs w:val="28"/>
        </w:rPr>
        <w:t>я</w:t>
      </w:r>
      <w:r w:rsidRPr="006B18BD">
        <w:rPr>
          <w:sz w:val="28"/>
          <w:szCs w:val="28"/>
        </w:rPr>
        <w:t xml:space="preserve"> отравлений вследствие употребления нарк</w:t>
      </w:r>
      <w:r w:rsidR="004D5792" w:rsidRPr="006B18BD">
        <w:rPr>
          <w:sz w:val="28"/>
          <w:szCs w:val="28"/>
        </w:rPr>
        <w:t xml:space="preserve">отических </w:t>
      </w:r>
      <w:r w:rsidR="00DC24B3" w:rsidRPr="006B18BD">
        <w:rPr>
          <w:sz w:val="28"/>
          <w:szCs w:val="28"/>
        </w:rPr>
        <w:t xml:space="preserve">средств и психотропных веществ, </w:t>
      </w:r>
      <w:r w:rsidR="00CA6202">
        <w:rPr>
          <w:sz w:val="28"/>
          <w:szCs w:val="28"/>
        </w:rPr>
        <w:t xml:space="preserve">что </w:t>
      </w:r>
      <w:r w:rsidR="002C7FF7" w:rsidRPr="002C7FF7">
        <w:rPr>
          <w:sz w:val="28"/>
          <w:szCs w:val="28"/>
        </w:rPr>
        <w:t xml:space="preserve">в 6,5 раза ниже показателя 2024 года (13 случаев). </w:t>
      </w:r>
      <w:r w:rsidR="002C7FF7">
        <w:rPr>
          <w:sz w:val="28"/>
          <w:szCs w:val="28"/>
        </w:rPr>
        <w:t>Все</w:t>
      </w:r>
      <w:r w:rsidR="00574B5B" w:rsidRPr="006B18BD">
        <w:rPr>
          <w:sz w:val="28"/>
          <w:szCs w:val="28"/>
        </w:rPr>
        <w:t xml:space="preserve"> случа</w:t>
      </w:r>
      <w:r w:rsidR="002C7FF7">
        <w:rPr>
          <w:sz w:val="28"/>
          <w:szCs w:val="28"/>
        </w:rPr>
        <w:t>и</w:t>
      </w:r>
      <w:r w:rsidR="00574B5B" w:rsidRPr="006B18BD">
        <w:rPr>
          <w:sz w:val="28"/>
          <w:szCs w:val="28"/>
        </w:rPr>
        <w:t xml:space="preserve"> </w:t>
      </w:r>
      <w:r w:rsidR="00DC24B3" w:rsidRPr="006B18BD">
        <w:rPr>
          <w:sz w:val="28"/>
          <w:szCs w:val="28"/>
        </w:rPr>
        <w:t>со смертельным исходом</w:t>
      </w:r>
      <w:r w:rsidR="002C7FF7">
        <w:rPr>
          <w:sz w:val="28"/>
          <w:szCs w:val="28"/>
        </w:rPr>
        <w:t xml:space="preserve">, что </w:t>
      </w:r>
      <w:r w:rsidR="002C7FF7" w:rsidRPr="002C7FF7">
        <w:rPr>
          <w:sz w:val="28"/>
          <w:szCs w:val="28"/>
        </w:rPr>
        <w:t xml:space="preserve">в 4,5 раза ниже показателя по итогам 2024 года </w:t>
      </w:r>
      <w:r w:rsidR="00994F0C">
        <w:rPr>
          <w:sz w:val="28"/>
          <w:szCs w:val="28"/>
        </w:rPr>
        <w:br/>
      </w:r>
      <w:r w:rsidR="002C7FF7" w:rsidRPr="002C7FF7">
        <w:rPr>
          <w:sz w:val="28"/>
          <w:szCs w:val="28"/>
        </w:rPr>
        <w:t>(9 случаев)</w:t>
      </w:r>
      <w:r w:rsidR="00B4199B">
        <w:rPr>
          <w:sz w:val="28"/>
          <w:szCs w:val="28"/>
        </w:rPr>
        <w:t xml:space="preserve">. </w:t>
      </w:r>
      <w:r w:rsidR="002C7FF7">
        <w:rPr>
          <w:sz w:val="28"/>
          <w:szCs w:val="28"/>
        </w:rPr>
        <w:t>Все</w:t>
      </w:r>
      <w:r w:rsidR="002C7FF7" w:rsidRPr="00B83D74">
        <w:rPr>
          <w:sz w:val="28"/>
          <w:szCs w:val="28"/>
        </w:rPr>
        <w:t xml:space="preserve"> </w:t>
      </w:r>
      <w:r w:rsidR="002C7FF7">
        <w:rPr>
          <w:sz w:val="28"/>
          <w:szCs w:val="28"/>
        </w:rPr>
        <w:t xml:space="preserve">смерти </w:t>
      </w:r>
      <w:r w:rsidR="002C7FF7" w:rsidRPr="00B83D74">
        <w:rPr>
          <w:sz w:val="28"/>
          <w:szCs w:val="28"/>
        </w:rPr>
        <w:t>произошли на территории г. Кирова</w:t>
      </w:r>
      <w:r w:rsidR="002C7FF7">
        <w:rPr>
          <w:sz w:val="28"/>
          <w:szCs w:val="28"/>
        </w:rPr>
        <w:t xml:space="preserve">. </w:t>
      </w:r>
      <w:r w:rsidR="00392919" w:rsidRPr="00B83D74">
        <w:rPr>
          <w:sz w:val="28"/>
          <w:szCs w:val="28"/>
        </w:rPr>
        <w:t xml:space="preserve">Возраст умерших </w:t>
      </w:r>
      <w:r w:rsidR="002C7FF7">
        <w:rPr>
          <w:sz w:val="28"/>
          <w:szCs w:val="28"/>
        </w:rPr>
        <w:t>53 и 54 года</w:t>
      </w:r>
      <w:r w:rsidR="00392919" w:rsidRPr="00B83D74">
        <w:rPr>
          <w:sz w:val="28"/>
          <w:szCs w:val="28"/>
        </w:rPr>
        <w:t>. В</w:t>
      </w:r>
      <w:r w:rsidR="002C7FF7">
        <w:rPr>
          <w:sz w:val="28"/>
          <w:szCs w:val="28"/>
        </w:rPr>
        <w:t>о всех</w:t>
      </w:r>
      <w:r w:rsidR="00392919" w:rsidRPr="00B83D74">
        <w:rPr>
          <w:sz w:val="28"/>
          <w:szCs w:val="28"/>
        </w:rPr>
        <w:t xml:space="preserve"> случаях умершие </w:t>
      </w:r>
      <w:r w:rsidR="00392919">
        <w:rPr>
          <w:sz w:val="28"/>
          <w:szCs w:val="28"/>
        </w:rPr>
        <w:t>–</w:t>
      </w:r>
      <w:r w:rsidR="002C7FF7">
        <w:rPr>
          <w:sz w:val="28"/>
          <w:szCs w:val="28"/>
        </w:rPr>
        <w:t xml:space="preserve"> мужчины. </w:t>
      </w:r>
      <w:r w:rsidR="00593E29" w:rsidRPr="00593E29">
        <w:rPr>
          <w:sz w:val="28"/>
          <w:szCs w:val="28"/>
        </w:rPr>
        <w:t>1 случай смерти произошел на дому, 1 в медицинской организации. Из общего количества умерших от отравлений наркотическими средствами 1 человек (50%) ранее состоял на диспансерном наблюдении у врача</w:t>
      </w:r>
      <w:r w:rsidR="00593E29">
        <w:rPr>
          <w:sz w:val="28"/>
          <w:szCs w:val="28"/>
        </w:rPr>
        <w:t xml:space="preserve"> – </w:t>
      </w:r>
      <w:r w:rsidR="00593E29" w:rsidRPr="00593E29">
        <w:rPr>
          <w:sz w:val="28"/>
          <w:szCs w:val="28"/>
        </w:rPr>
        <w:t>психиатра-нарколога. Все смертельные отравления наркотическими средствами произошли в результате употребления психостимуляторов.</w:t>
      </w:r>
    </w:p>
    <w:p w:rsidR="00FB6F6B" w:rsidRPr="006B18BD" w:rsidRDefault="00FB6F6B" w:rsidP="00935FA5">
      <w:pPr>
        <w:spacing w:line="360" w:lineRule="auto"/>
        <w:ind w:firstLine="709"/>
        <w:jc w:val="both"/>
        <w:rPr>
          <w:sz w:val="28"/>
        </w:rPr>
      </w:pPr>
      <w:r w:rsidRPr="006B18BD">
        <w:rPr>
          <w:sz w:val="28"/>
        </w:rPr>
        <w:lastRenderedPageBreak/>
        <w:t xml:space="preserve">Таким образом, </w:t>
      </w:r>
      <w:r w:rsidR="00825624">
        <w:rPr>
          <w:sz w:val="28"/>
        </w:rPr>
        <w:t>по итогам 202</w:t>
      </w:r>
      <w:r w:rsidR="002C7FF7">
        <w:rPr>
          <w:sz w:val="28"/>
        </w:rPr>
        <w:t>5</w:t>
      </w:r>
      <w:r w:rsidR="00825624">
        <w:rPr>
          <w:sz w:val="28"/>
        </w:rPr>
        <w:t xml:space="preserve"> года </w:t>
      </w:r>
      <w:r w:rsidRPr="006B18BD">
        <w:rPr>
          <w:sz w:val="28"/>
        </w:rPr>
        <w:t xml:space="preserve">ситуация в области, связанная с отравлениями наркотиками и смертностью от отравления наркотиками, имеет тенденцию к </w:t>
      </w:r>
      <w:r w:rsidR="00D60DD5" w:rsidRPr="006B18BD">
        <w:rPr>
          <w:sz w:val="28"/>
        </w:rPr>
        <w:t>снижению</w:t>
      </w:r>
      <w:r w:rsidRPr="006B18BD">
        <w:rPr>
          <w:sz w:val="28"/>
        </w:rPr>
        <w:t>.</w:t>
      </w:r>
    </w:p>
    <w:p w:rsidR="00A06880" w:rsidRPr="006B18BD" w:rsidRDefault="00A06880" w:rsidP="00935FA5">
      <w:pPr>
        <w:pStyle w:val="1"/>
        <w:spacing w:before="0" w:after="240"/>
        <w:ind w:left="431" w:firstLine="278"/>
        <w:jc w:val="both"/>
        <w:rPr>
          <w:rFonts w:ascii="Times New Roman" w:hAnsi="Times New Roman"/>
          <w:sz w:val="28"/>
        </w:rPr>
      </w:pPr>
      <w:r w:rsidRPr="006B18BD">
        <w:rPr>
          <w:rFonts w:ascii="Times New Roman" w:hAnsi="Times New Roman"/>
          <w:sz w:val="28"/>
        </w:rPr>
        <w:t>2.3. Структура наркопотребления</w:t>
      </w:r>
    </w:p>
    <w:p w:rsidR="00685FAD" w:rsidRPr="00685FAD" w:rsidRDefault="00685FAD" w:rsidP="00935FA5">
      <w:pPr>
        <w:spacing w:line="360" w:lineRule="auto"/>
        <w:ind w:firstLine="567"/>
        <w:jc w:val="both"/>
        <w:rPr>
          <w:sz w:val="28"/>
          <w:szCs w:val="28"/>
        </w:rPr>
      </w:pPr>
      <w:r w:rsidRPr="00685FAD">
        <w:rPr>
          <w:sz w:val="28"/>
          <w:szCs w:val="28"/>
        </w:rPr>
        <w:t xml:space="preserve">По результатам анализа показателей </w:t>
      </w:r>
      <w:r w:rsidR="002E78B9" w:rsidRPr="00F23DB0">
        <w:rPr>
          <w:sz w:val="28"/>
          <w:szCs w:val="28"/>
        </w:rPr>
        <w:t>структур</w:t>
      </w:r>
      <w:r w:rsidR="002E78B9">
        <w:rPr>
          <w:sz w:val="28"/>
          <w:szCs w:val="28"/>
        </w:rPr>
        <w:t>ы</w:t>
      </w:r>
      <w:r w:rsidR="002E78B9" w:rsidRPr="00F23DB0">
        <w:rPr>
          <w:sz w:val="28"/>
          <w:szCs w:val="28"/>
        </w:rPr>
        <w:t xml:space="preserve"> наркопотребления</w:t>
      </w:r>
      <w:r w:rsidR="002E78B9" w:rsidRPr="00685FAD">
        <w:rPr>
          <w:sz w:val="28"/>
          <w:szCs w:val="28"/>
        </w:rPr>
        <w:t xml:space="preserve"> </w:t>
      </w:r>
      <w:r w:rsidRPr="00685FAD">
        <w:rPr>
          <w:sz w:val="28"/>
          <w:szCs w:val="28"/>
        </w:rPr>
        <w:t>наблюдается не</w:t>
      </w:r>
      <w:r>
        <w:rPr>
          <w:sz w:val="28"/>
          <w:szCs w:val="28"/>
        </w:rPr>
        <w:t>значительный</w:t>
      </w:r>
      <w:r w:rsidRPr="00685FAD">
        <w:rPr>
          <w:sz w:val="28"/>
          <w:szCs w:val="28"/>
        </w:rPr>
        <w:t xml:space="preserve"> рост числа случаев </w:t>
      </w:r>
      <w:r w:rsidRPr="00F23DB0">
        <w:rPr>
          <w:sz w:val="28"/>
          <w:szCs w:val="28"/>
        </w:rPr>
        <w:t>среди лиц, зарегистрированных с диагнозом «синдром зависимости от наркотических средств»</w:t>
      </w:r>
      <w:r>
        <w:rPr>
          <w:sz w:val="28"/>
          <w:szCs w:val="28"/>
        </w:rPr>
        <w:t xml:space="preserve"> </w:t>
      </w:r>
      <w:r w:rsidRPr="00685FAD">
        <w:rPr>
          <w:sz w:val="28"/>
          <w:szCs w:val="28"/>
        </w:rPr>
        <w:t>(на 0</w:t>
      </w:r>
      <w:r>
        <w:rPr>
          <w:sz w:val="28"/>
          <w:szCs w:val="28"/>
        </w:rPr>
        <w:t>,</w:t>
      </w:r>
      <w:r w:rsidRPr="00685FAD">
        <w:rPr>
          <w:sz w:val="28"/>
          <w:szCs w:val="28"/>
        </w:rPr>
        <w:t>8%, с 588 до 593</w:t>
      </w:r>
      <w:r>
        <w:rPr>
          <w:sz w:val="28"/>
          <w:szCs w:val="28"/>
        </w:rPr>
        <w:t xml:space="preserve"> случаев</w:t>
      </w:r>
      <w:r w:rsidRPr="00685FAD">
        <w:rPr>
          <w:sz w:val="28"/>
          <w:szCs w:val="28"/>
        </w:rPr>
        <w:t>), в то время как в структуре наркопотребления среди лиц, зарегистрированных с диагнозом «пагубное употребление наркотических средств»</w:t>
      </w:r>
      <w:r w:rsidR="002E78B9">
        <w:rPr>
          <w:sz w:val="28"/>
          <w:szCs w:val="28"/>
        </w:rPr>
        <w:t xml:space="preserve">, </w:t>
      </w:r>
      <w:r w:rsidRPr="00685FAD">
        <w:rPr>
          <w:sz w:val="28"/>
          <w:szCs w:val="28"/>
        </w:rPr>
        <w:t>демонстрирует</w:t>
      </w:r>
      <w:r w:rsidR="002E78B9">
        <w:rPr>
          <w:sz w:val="28"/>
          <w:szCs w:val="28"/>
        </w:rPr>
        <w:t>ся снижение на 1</w:t>
      </w:r>
      <w:r w:rsidRPr="00685FAD">
        <w:rPr>
          <w:sz w:val="28"/>
          <w:szCs w:val="28"/>
        </w:rPr>
        <w:t xml:space="preserve">% </w:t>
      </w:r>
      <w:r w:rsidR="002E78B9">
        <w:rPr>
          <w:sz w:val="28"/>
          <w:szCs w:val="28"/>
        </w:rPr>
        <w:br/>
      </w:r>
      <w:r w:rsidRPr="00685FAD">
        <w:rPr>
          <w:sz w:val="28"/>
          <w:szCs w:val="28"/>
        </w:rPr>
        <w:t>(с 576 до 570</w:t>
      </w:r>
      <w:r w:rsidR="002E78B9">
        <w:rPr>
          <w:sz w:val="28"/>
          <w:szCs w:val="28"/>
        </w:rPr>
        <w:t xml:space="preserve"> случаев</w:t>
      </w:r>
      <w:r w:rsidRPr="00685FAD">
        <w:rPr>
          <w:sz w:val="28"/>
          <w:szCs w:val="28"/>
        </w:rPr>
        <w:t>).</w:t>
      </w:r>
    </w:p>
    <w:p w:rsidR="00685FAD" w:rsidRPr="00685FAD" w:rsidRDefault="00685FAD" w:rsidP="00935FA5">
      <w:pPr>
        <w:spacing w:line="360" w:lineRule="auto"/>
        <w:ind w:firstLine="567"/>
        <w:jc w:val="both"/>
        <w:rPr>
          <w:sz w:val="28"/>
          <w:szCs w:val="28"/>
        </w:rPr>
      </w:pPr>
      <w:r w:rsidRPr="00685FAD">
        <w:rPr>
          <w:sz w:val="28"/>
          <w:szCs w:val="28"/>
        </w:rPr>
        <w:t>Из числа лиц зарегистрированных с диагнозом «синдром зависимости от наркотических средств» наиболее выраженное сокращени</w:t>
      </w:r>
      <w:r w:rsidR="002E78B9">
        <w:rPr>
          <w:sz w:val="28"/>
          <w:szCs w:val="28"/>
        </w:rPr>
        <w:t>е зафиксировано по опиоидам (-6,</w:t>
      </w:r>
      <w:r w:rsidRPr="00685FAD">
        <w:rPr>
          <w:sz w:val="28"/>
          <w:szCs w:val="28"/>
        </w:rPr>
        <w:t>4%, со 188 до 176 случаев). Показатели по каннабиноидам остались стабильными (102 случая). Отмечен рост числа случаев, связанных с психостимуляторами (+4</w:t>
      </w:r>
      <w:r w:rsidR="002E78B9">
        <w:rPr>
          <w:sz w:val="28"/>
          <w:szCs w:val="28"/>
        </w:rPr>
        <w:t>,</w:t>
      </w:r>
      <w:r w:rsidRPr="00685FAD">
        <w:rPr>
          <w:sz w:val="28"/>
          <w:szCs w:val="28"/>
        </w:rPr>
        <w:t>7%, со 172 до 180</w:t>
      </w:r>
      <w:r w:rsidR="002E78B9" w:rsidRPr="002E78B9">
        <w:t xml:space="preserve"> </w:t>
      </w:r>
      <w:r w:rsidR="002E78B9" w:rsidRPr="002E78B9">
        <w:rPr>
          <w:sz w:val="28"/>
          <w:szCs w:val="28"/>
        </w:rPr>
        <w:t>случаев</w:t>
      </w:r>
      <w:r w:rsidRPr="00685FAD">
        <w:rPr>
          <w:sz w:val="28"/>
          <w:szCs w:val="28"/>
        </w:rPr>
        <w:t>) и другими наркотиками (+7</w:t>
      </w:r>
      <w:r w:rsidR="002E78B9">
        <w:rPr>
          <w:sz w:val="28"/>
          <w:szCs w:val="28"/>
        </w:rPr>
        <w:t>,</w:t>
      </w:r>
      <w:r w:rsidRPr="00685FAD">
        <w:rPr>
          <w:sz w:val="28"/>
          <w:szCs w:val="28"/>
        </w:rPr>
        <w:t>1%, с 126 до 135</w:t>
      </w:r>
      <w:r w:rsidR="002E78B9">
        <w:rPr>
          <w:sz w:val="28"/>
          <w:szCs w:val="28"/>
        </w:rPr>
        <w:t xml:space="preserve"> </w:t>
      </w:r>
      <w:r w:rsidR="002E78B9" w:rsidRPr="002E78B9">
        <w:rPr>
          <w:sz w:val="28"/>
          <w:szCs w:val="28"/>
        </w:rPr>
        <w:t>случаев</w:t>
      </w:r>
      <w:r w:rsidRPr="00685FAD">
        <w:rPr>
          <w:sz w:val="28"/>
          <w:szCs w:val="28"/>
        </w:rPr>
        <w:t>).</w:t>
      </w:r>
    </w:p>
    <w:p w:rsidR="00FC4304" w:rsidRDefault="00685FAD" w:rsidP="00935FA5">
      <w:pPr>
        <w:spacing w:line="360" w:lineRule="auto"/>
        <w:ind w:firstLine="567"/>
        <w:jc w:val="both"/>
        <w:rPr>
          <w:sz w:val="28"/>
          <w:szCs w:val="28"/>
        </w:rPr>
      </w:pPr>
      <w:r w:rsidRPr="00685FAD">
        <w:rPr>
          <w:sz w:val="28"/>
          <w:szCs w:val="28"/>
        </w:rPr>
        <w:t>В разрезе числа лиц, зарегистрированных с диагнозом «пагубное употребление наркотических средств» снижение наблюдается по опиоидам (-3</w:t>
      </w:r>
      <w:r w:rsidR="002E78B9">
        <w:rPr>
          <w:sz w:val="28"/>
          <w:szCs w:val="28"/>
        </w:rPr>
        <w:t>,</w:t>
      </w:r>
      <w:r w:rsidRPr="00685FAD">
        <w:rPr>
          <w:sz w:val="28"/>
          <w:szCs w:val="28"/>
        </w:rPr>
        <w:t>2%, с 95 до 92 случаев), каннабиноидам (незначительное, -0</w:t>
      </w:r>
      <w:r w:rsidR="002E78B9">
        <w:rPr>
          <w:sz w:val="28"/>
          <w:szCs w:val="28"/>
        </w:rPr>
        <w:t>,</w:t>
      </w:r>
      <w:r w:rsidRPr="00685FAD">
        <w:rPr>
          <w:sz w:val="28"/>
          <w:szCs w:val="28"/>
        </w:rPr>
        <w:t>4%, с 283 до 282</w:t>
      </w:r>
      <w:r w:rsidR="002E78B9" w:rsidRPr="002E78B9">
        <w:t xml:space="preserve"> </w:t>
      </w:r>
      <w:r w:rsidR="002E78B9" w:rsidRPr="002E78B9">
        <w:rPr>
          <w:sz w:val="28"/>
          <w:szCs w:val="28"/>
        </w:rPr>
        <w:t>случаев</w:t>
      </w:r>
      <w:r w:rsidRPr="00685FAD">
        <w:rPr>
          <w:sz w:val="28"/>
          <w:szCs w:val="28"/>
        </w:rPr>
        <w:t>) и другим наркотикам (наиболее существенное в этой категории, -9</w:t>
      </w:r>
      <w:r w:rsidR="002E78B9">
        <w:rPr>
          <w:sz w:val="28"/>
          <w:szCs w:val="28"/>
        </w:rPr>
        <w:t>,</w:t>
      </w:r>
      <w:r w:rsidRPr="00685FAD">
        <w:rPr>
          <w:sz w:val="28"/>
          <w:szCs w:val="28"/>
        </w:rPr>
        <w:t>8%, с 51 до 46</w:t>
      </w:r>
      <w:r w:rsidR="002E78B9" w:rsidRPr="002E78B9">
        <w:t xml:space="preserve"> </w:t>
      </w:r>
      <w:r w:rsidR="002E78B9" w:rsidRPr="002E78B9">
        <w:rPr>
          <w:sz w:val="28"/>
          <w:szCs w:val="28"/>
        </w:rPr>
        <w:t>случаев</w:t>
      </w:r>
      <w:r w:rsidRPr="00685FAD">
        <w:rPr>
          <w:sz w:val="28"/>
          <w:szCs w:val="28"/>
        </w:rPr>
        <w:t>). Единственный рост зафиксирован по психостимуляторам (+2%, со 147 до 150 случаев)</w:t>
      </w:r>
      <w:r w:rsidR="00FC4304">
        <w:rPr>
          <w:sz w:val="28"/>
          <w:szCs w:val="28"/>
        </w:rPr>
        <w:t>.</w:t>
      </w:r>
      <w:r w:rsidR="004D3E3D">
        <w:rPr>
          <w:sz w:val="28"/>
          <w:szCs w:val="28"/>
        </w:rPr>
        <w:t xml:space="preserve"> </w:t>
      </w:r>
    </w:p>
    <w:p w:rsidR="00685FAD" w:rsidRDefault="00FC4304" w:rsidP="00935FA5">
      <w:pPr>
        <w:spacing w:after="240" w:line="360" w:lineRule="auto"/>
        <w:ind w:firstLine="567"/>
        <w:jc w:val="both"/>
        <w:rPr>
          <w:sz w:val="28"/>
          <w:szCs w:val="28"/>
        </w:rPr>
      </w:pPr>
      <w:r w:rsidRPr="00FC4304">
        <w:rPr>
          <w:sz w:val="28"/>
          <w:szCs w:val="28"/>
        </w:rPr>
        <w:t xml:space="preserve">Распределение наркопотребителей по виду употребляемого наркотического средства </w:t>
      </w:r>
      <w:r>
        <w:rPr>
          <w:sz w:val="28"/>
          <w:szCs w:val="28"/>
        </w:rPr>
        <w:t xml:space="preserve">представлены в </w:t>
      </w:r>
      <w:r w:rsidR="004D3E3D">
        <w:rPr>
          <w:sz w:val="28"/>
          <w:szCs w:val="28"/>
        </w:rPr>
        <w:t>таблиц</w:t>
      </w:r>
      <w:r>
        <w:rPr>
          <w:sz w:val="28"/>
          <w:szCs w:val="28"/>
        </w:rPr>
        <w:t>е</w:t>
      </w:r>
      <w:r w:rsidR="004D3E3D">
        <w:rPr>
          <w:sz w:val="28"/>
          <w:szCs w:val="28"/>
        </w:rPr>
        <w:t xml:space="preserve"> </w:t>
      </w:r>
      <w:r w:rsidR="00B90A38">
        <w:rPr>
          <w:sz w:val="28"/>
          <w:szCs w:val="28"/>
        </w:rPr>
        <w:t>5</w:t>
      </w:r>
      <w:r>
        <w:rPr>
          <w:sz w:val="28"/>
          <w:szCs w:val="28"/>
        </w:rPr>
        <w:t xml:space="preserve"> и </w:t>
      </w:r>
      <w:r w:rsidR="00A143FB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рисунке </w:t>
      </w:r>
      <w:r w:rsidR="00B90A38">
        <w:rPr>
          <w:sz w:val="28"/>
          <w:szCs w:val="28"/>
        </w:rPr>
        <w:t>5</w:t>
      </w:r>
      <w:r w:rsidR="002E78B9">
        <w:rPr>
          <w:sz w:val="28"/>
          <w:szCs w:val="28"/>
        </w:rPr>
        <w:t>.</w:t>
      </w:r>
    </w:p>
    <w:p w:rsidR="00043824" w:rsidRPr="006B18BD" w:rsidRDefault="00043824" w:rsidP="00935FA5">
      <w:pPr>
        <w:spacing w:after="240"/>
        <w:ind w:left="7797" w:hanging="19"/>
        <w:jc w:val="both"/>
      </w:pPr>
      <w:r>
        <w:rPr>
          <w:sz w:val="28"/>
        </w:rPr>
        <w:t xml:space="preserve">   </w:t>
      </w:r>
      <w:r w:rsidRPr="004D3E3D">
        <w:rPr>
          <w:sz w:val="28"/>
        </w:rPr>
        <w:t>Таблица </w:t>
      </w:r>
      <w:r w:rsidR="00B90A38">
        <w:rPr>
          <w:sz w:val="28"/>
        </w:rPr>
        <w:t>5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850"/>
        <w:gridCol w:w="709"/>
        <w:gridCol w:w="709"/>
        <w:gridCol w:w="992"/>
        <w:gridCol w:w="709"/>
        <w:gridCol w:w="709"/>
        <w:gridCol w:w="850"/>
        <w:gridCol w:w="709"/>
        <w:gridCol w:w="1276"/>
      </w:tblGrid>
      <w:tr w:rsidR="00043824" w:rsidRPr="00C55BEB" w:rsidTr="00E01673">
        <w:tc>
          <w:tcPr>
            <w:tcW w:w="993" w:type="dxa"/>
            <w:vMerge w:val="restart"/>
          </w:tcPr>
          <w:p w:rsidR="00043824" w:rsidRPr="00C55BEB" w:rsidRDefault="00043824" w:rsidP="00935FA5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4252" w:type="dxa"/>
            <w:gridSpan w:val="5"/>
          </w:tcPr>
          <w:p w:rsidR="00043824" w:rsidRPr="00C55BEB" w:rsidRDefault="00043824" w:rsidP="00935FA5">
            <w:pPr>
              <w:jc w:val="center"/>
              <w:rPr>
                <w:rFonts w:eastAsia="Calibri"/>
                <w:sz w:val="28"/>
                <w:szCs w:val="28"/>
              </w:rPr>
            </w:pPr>
            <w:r w:rsidRPr="00C55BEB">
              <w:rPr>
                <w:rFonts w:eastAsia="Calibri"/>
                <w:sz w:val="22"/>
                <w:szCs w:val="28"/>
              </w:rPr>
              <w:t xml:space="preserve">Число лиц </w:t>
            </w:r>
            <w:r w:rsidRPr="00C55BEB">
              <w:rPr>
                <w:rFonts w:eastAsia="Calibri"/>
                <w:sz w:val="22"/>
                <w:szCs w:val="22"/>
              </w:rPr>
              <w:t xml:space="preserve">зарегистрированных </w:t>
            </w:r>
            <w:r w:rsidR="00536F57" w:rsidRPr="00536F57">
              <w:rPr>
                <w:rFonts w:eastAsia="Calibri"/>
                <w:sz w:val="22"/>
                <w:szCs w:val="22"/>
              </w:rPr>
              <w:t xml:space="preserve">с диагнозом </w:t>
            </w:r>
            <w:r w:rsidRPr="00C55BEB">
              <w:rPr>
                <w:rFonts w:eastAsia="Calibri"/>
                <w:sz w:val="22"/>
                <w:szCs w:val="22"/>
              </w:rPr>
              <w:t>«синдром зависимости от наркотических средств»</w:t>
            </w:r>
          </w:p>
        </w:tc>
        <w:tc>
          <w:tcPr>
            <w:tcW w:w="4253" w:type="dxa"/>
            <w:gridSpan w:val="5"/>
          </w:tcPr>
          <w:p w:rsidR="00043824" w:rsidRPr="00C55BEB" w:rsidRDefault="00043824" w:rsidP="00935FA5">
            <w:pPr>
              <w:jc w:val="center"/>
              <w:rPr>
                <w:rFonts w:eastAsia="Calibri"/>
                <w:sz w:val="28"/>
                <w:szCs w:val="28"/>
              </w:rPr>
            </w:pPr>
            <w:r w:rsidRPr="00C55BEB">
              <w:rPr>
                <w:rFonts w:eastAsia="Calibri"/>
                <w:sz w:val="22"/>
                <w:szCs w:val="28"/>
              </w:rPr>
              <w:t xml:space="preserve">Число лиц, </w:t>
            </w:r>
            <w:r w:rsidRPr="00C55BEB">
              <w:rPr>
                <w:rFonts w:eastAsia="Calibri"/>
                <w:sz w:val="22"/>
                <w:szCs w:val="22"/>
              </w:rPr>
              <w:t xml:space="preserve">зарегистрированных с </w:t>
            </w:r>
            <w:r w:rsidRPr="00C55BEB">
              <w:rPr>
                <w:rFonts w:eastAsia="Calibri"/>
                <w:sz w:val="22"/>
                <w:szCs w:val="28"/>
              </w:rPr>
              <w:t xml:space="preserve">диагнозом </w:t>
            </w:r>
            <w:r w:rsidRPr="00C55BEB">
              <w:rPr>
                <w:rFonts w:eastAsia="Calibri"/>
                <w:sz w:val="22"/>
                <w:szCs w:val="22"/>
              </w:rPr>
              <w:t>«пагубное употребление наркотических средств»</w:t>
            </w:r>
          </w:p>
        </w:tc>
      </w:tr>
      <w:tr w:rsidR="00043824" w:rsidRPr="00C55BEB" w:rsidTr="00E01673">
        <w:tc>
          <w:tcPr>
            <w:tcW w:w="993" w:type="dxa"/>
            <w:vMerge/>
          </w:tcPr>
          <w:p w:rsidR="00043824" w:rsidRPr="00C55BEB" w:rsidRDefault="00043824" w:rsidP="00935FA5">
            <w:pPr>
              <w:rPr>
                <w:rFonts w:eastAsia="Calibri"/>
              </w:rPr>
            </w:pPr>
          </w:p>
        </w:tc>
        <w:tc>
          <w:tcPr>
            <w:tcW w:w="992" w:type="dxa"/>
            <w:vMerge w:val="restart"/>
          </w:tcPr>
          <w:p w:rsidR="00043824" w:rsidRPr="00C55BEB" w:rsidRDefault="00043824" w:rsidP="00935FA5">
            <w:pPr>
              <w:rPr>
                <w:rFonts w:eastAsia="Calibri"/>
              </w:rPr>
            </w:pPr>
            <w:r w:rsidRPr="00C55BEB">
              <w:rPr>
                <w:rFonts w:eastAsia="Calibri"/>
                <w:sz w:val="22"/>
                <w:szCs w:val="22"/>
              </w:rPr>
              <w:t xml:space="preserve"> всего</w:t>
            </w:r>
          </w:p>
        </w:tc>
        <w:tc>
          <w:tcPr>
            <w:tcW w:w="3260" w:type="dxa"/>
            <w:gridSpan w:val="4"/>
          </w:tcPr>
          <w:p w:rsidR="00043824" w:rsidRPr="00C55BEB" w:rsidRDefault="00043824" w:rsidP="00935FA5">
            <w:pPr>
              <w:jc w:val="center"/>
              <w:rPr>
                <w:rFonts w:eastAsia="Calibri"/>
              </w:rPr>
            </w:pPr>
            <w:r w:rsidRPr="00C55BEB">
              <w:rPr>
                <w:rFonts w:eastAsia="Calibri"/>
                <w:sz w:val="22"/>
                <w:szCs w:val="22"/>
              </w:rPr>
              <w:t xml:space="preserve">из них </w:t>
            </w:r>
          </w:p>
        </w:tc>
        <w:tc>
          <w:tcPr>
            <w:tcW w:w="709" w:type="dxa"/>
            <w:vMerge w:val="restart"/>
          </w:tcPr>
          <w:p w:rsidR="00043824" w:rsidRPr="00C55BEB" w:rsidRDefault="00043824" w:rsidP="00935FA5">
            <w:pPr>
              <w:jc w:val="center"/>
              <w:rPr>
                <w:rFonts w:eastAsia="Calibri"/>
              </w:rPr>
            </w:pPr>
            <w:r w:rsidRPr="00C55BEB">
              <w:rPr>
                <w:rFonts w:eastAsia="Calibri"/>
                <w:sz w:val="22"/>
                <w:szCs w:val="22"/>
              </w:rPr>
              <w:t>всег</w:t>
            </w:r>
            <w:r w:rsidRPr="00C55BEB">
              <w:rPr>
                <w:rFonts w:eastAsia="Calibri"/>
                <w:sz w:val="22"/>
                <w:szCs w:val="22"/>
              </w:rPr>
              <w:lastRenderedPageBreak/>
              <w:t>о</w:t>
            </w:r>
          </w:p>
        </w:tc>
        <w:tc>
          <w:tcPr>
            <w:tcW w:w="3544" w:type="dxa"/>
            <w:gridSpan w:val="4"/>
          </w:tcPr>
          <w:p w:rsidR="00043824" w:rsidRPr="00C55BEB" w:rsidRDefault="00043824" w:rsidP="00935FA5">
            <w:pPr>
              <w:jc w:val="center"/>
              <w:rPr>
                <w:rFonts w:eastAsia="Calibri"/>
              </w:rPr>
            </w:pPr>
            <w:r w:rsidRPr="00C55BEB">
              <w:rPr>
                <w:rFonts w:eastAsia="Calibri"/>
                <w:sz w:val="22"/>
                <w:szCs w:val="22"/>
              </w:rPr>
              <w:lastRenderedPageBreak/>
              <w:t>из них</w:t>
            </w:r>
          </w:p>
        </w:tc>
      </w:tr>
      <w:tr w:rsidR="00043824" w:rsidRPr="00C55BEB" w:rsidTr="00E01673">
        <w:trPr>
          <w:cantSplit/>
          <w:trHeight w:val="1752"/>
        </w:trPr>
        <w:tc>
          <w:tcPr>
            <w:tcW w:w="993" w:type="dxa"/>
            <w:vMerge/>
          </w:tcPr>
          <w:p w:rsidR="00043824" w:rsidRPr="00C55BEB" w:rsidRDefault="00043824" w:rsidP="00935FA5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</w:tcPr>
          <w:p w:rsidR="00043824" w:rsidRPr="00C55BEB" w:rsidRDefault="00043824" w:rsidP="00935FA5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extDirection w:val="btLr"/>
          </w:tcPr>
          <w:p w:rsidR="00043824" w:rsidRPr="00C55BEB" w:rsidRDefault="00043824" w:rsidP="00935FA5">
            <w:pPr>
              <w:spacing w:line="160" w:lineRule="atLeast"/>
              <w:ind w:left="113" w:right="113"/>
              <w:jc w:val="center"/>
              <w:rPr>
                <w:rFonts w:eastAsia="Calibri"/>
              </w:rPr>
            </w:pPr>
            <w:r w:rsidRPr="00C55BEB">
              <w:rPr>
                <w:rFonts w:eastAsia="Calibri"/>
                <w:sz w:val="22"/>
                <w:szCs w:val="22"/>
              </w:rPr>
              <w:t>опиоидов</w:t>
            </w:r>
          </w:p>
        </w:tc>
        <w:tc>
          <w:tcPr>
            <w:tcW w:w="709" w:type="dxa"/>
            <w:textDirection w:val="btLr"/>
          </w:tcPr>
          <w:p w:rsidR="00043824" w:rsidRPr="00C55BEB" w:rsidRDefault="00043824" w:rsidP="00935FA5">
            <w:pPr>
              <w:spacing w:line="160" w:lineRule="atLeast"/>
              <w:ind w:left="113" w:right="113"/>
              <w:jc w:val="center"/>
              <w:rPr>
                <w:rFonts w:eastAsia="Calibri"/>
              </w:rPr>
            </w:pPr>
            <w:r w:rsidRPr="00C55BEB">
              <w:rPr>
                <w:rFonts w:eastAsia="Calibri"/>
                <w:sz w:val="22"/>
                <w:szCs w:val="22"/>
              </w:rPr>
              <w:t>каннабиноидов</w:t>
            </w:r>
          </w:p>
        </w:tc>
        <w:tc>
          <w:tcPr>
            <w:tcW w:w="709" w:type="dxa"/>
            <w:textDirection w:val="btLr"/>
          </w:tcPr>
          <w:p w:rsidR="00043824" w:rsidRPr="00C55BEB" w:rsidRDefault="00043824" w:rsidP="00935FA5">
            <w:pPr>
              <w:spacing w:line="160" w:lineRule="atLeast"/>
              <w:ind w:left="113" w:right="113"/>
              <w:jc w:val="center"/>
              <w:rPr>
                <w:rFonts w:eastAsia="Calibri"/>
              </w:rPr>
            </w:pPr>
            <w:r w:rsidRPr="00C55BEB">
              <w:rPr>
                <w:rFonts w:eastAsia="Calibri"/>
                <w:sz w:val="22"/>
                <w:szCs w:val="22"/>
              </w:rPr>
              <w:t>психостимуляторов</w:t>
            </w:r>
          </w:p>
        </w:tc>
        <w:tc>
          <w:tcPr>
            <w:tcW w:w="992" w:type="dxa"/>
            <w:textDirection w:val="btLr"/>
          </w:tcPr>
          <w:p w:rsidR="00043824" w:rsidRPr="00C55BEB" w:rsidRDefault="00043824" w:rsidP="00935FA5">
            <w:pPr>
              <w:spacing w:line="160" w:lineRule="atLeast"/>
              <w:ind w:left="113" w:right="113"/>
              <w:rPr>
                <w:rFonts w:eastAsia="Calibri"/>
              </w:rPr>
            </w:pPr>
            <w:r w:rsidRPr="00C55BEB">
              <w:rPr>
                <w:rFonts w:eastAsia="Calibri"/>
                <w:sz w:val="22"/>
                <w:szCs w:val="22"/>
              </w:rPr>
              <w:t>других наркотиков и сочетанных</w:t>
            </w:r>
          </w:p>
        </w:tc>
        <w:tc>
          <w:tcPr>
            <w:tcW w:w="709" w:type="dxa"/>
            <w:vMerge/>
          </w:tcPr>
          <w:p w:rsidR="00043824" w:rsidRPr="00C55BEB" w:rsidRDefault="00043824" w:rsidP="00935FA5">
            <w:pPr>
              <w:spacing w:line="160" w:lineRule="atLeast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extDirection w:val="btLr"/>
          </w:tcPr>
          <w:p w:rsidR="00043824" w:rsidRPr="00C55BEB" w:rsidRDefault="00043824" w:rsidP="00935FA5">
            <w:pPr>
              <w:spacing w:line="160" w:lineRule="atLeast"/>
              <w:ind w:left="113" w:right="113"/>
              <w:jc w:val="center"/>
              <w:rPr>
                <w:rFonts w:eastAsia="Calibri"/>
              </w:rPr>
            </w:pPr>
            <w:r w:rsidRPr="00C55BEB">
              <w:rPr>
                <w:rFonts w:eastAsia="Calibri"/>
                <w:sz w:val="22"/>
                <w:szCs w:val="22"/>
              </w:rPr>
              <w:t>опиоидов</w:t>
            </w:r>
          </w:p>
        </w:tc>
        <w:tc>
          <w:tcPr>
            <w:tcW w:w="850" w:type="dxa"/>
            <w:textDirection w:val="btLr"/>
          </w:tcPr>
          <w:p w:rsidR="00043824" w:rsidRPr="00C55BEB" w:rsidRDefault="00043824" w:rsidP="00935FA5">
            <w:pPr>
              <w:spacing w:line="160" w:lineRule="atLeast"/>
              <w:ind w:left="113" w:right="113"/>
              <w:jc w:val="center"/>
              <w:rPr>
                <w:rFonts w:eastAsia="Calibri"/>
              </w:rPr>
            </w:pPr>
            <w:r w:rsidRPr="00C55BEB">
              <w:rPr>
                <w:rFonts w:eastAsia="Calibri"/>
                <w:sz w:val="22"/>
                <w:szCs w:val="22"/>
              </w:rPr>
              <w:t>каннабиноидов</w:t>
            </w:r>
          </w:p>
        </w:tc>
        <w:tc>
          <w:tcPr>
            <w:tcW w:w="709" w:type="dxa"/>
            <w:textDirection w:val="btLr"/>
          </w:tcPr>
          <w:p w:rsidR="00043824" w:rsidRPr="00C55BEB" w:rsidRDefault="00043824" w:rsidP="00935FA5">
            <w:pPr>
              <w:spacing w:line="160" w:lineRule="atLeast"/>
              <w:ind w:left="113" w:right="113"/>
              <w:jc w:val="center"/>
              <w:rPr>
                <w:rFonts w:eastAsia="Calibri"/>
              </w:rPr>
            </w:pPr>
            <w:r w:rsidRPr="00C55BEB">
              <w:rPr>
                <w:rFonts w:eastAsia="Calibri"/>
                <w:sz w:val="22"/>
                <w:szCs w:val="22"/>
              </w:rPr>
              <w:t>психостимуляторов</w:t>
            </w:r>
          </w:p>
        </w:tc>
        <w:tc>
          <w:tcPr>
            <w:tcW w:w="1276" w:type="dxa"/>
            <w:textDirection w:val="btLr"/>
          </w:tcPr>
          <w:p w:rsidR="00043824" w:rsidRPr="00C55BEB" w:rsidRDefault="00043824" w:rsidP="00935FA5">
            <w:pPr>
              <w:spacing w:line="160" w:lineRule="atLeast"/>
              <w:ind w:left="113" w:right="113"/>
              <w:rPr>
                <w:rFonts w:eastAsia="Calibri"/>
              </w:rPr>
            </w:pPr>
            <w:r w:rsidRPr="00C55BEB">
              <w:rPr>
                <w:rFonts w:eastAsia="Calibri"/>
                <w:sz w:val="22"/>
                <w:szCs w:val="22"/>
              </w:rPr>
              <w:t>других наркотиков и сочетанных</w:t>
            </w:r>
          </w:p>
        </w:tc>
      </w:tr>
      <w:tr w:rsidR="00043824" w:rsidRPr="00C55BEB" w:rsidTr="00E01673">
        <w:tc>
          <w:tcPr>
            <w:tcW w:w="993" w:type="dxa"/>
          </w:tcPr>
          <w:p w:rsidR="00043824" w:rsidRPr="00835728" w:rsidRDefault="00043824" w:rsidP="00935FA5">
            <w:pPr>
              <w:jc w:val="center"/>
              <w:rPr>
                <w:szCs w:val="28"/>
              </w:rPr>
            </w:pPr>
            <w:r w:rsidRPr="00C55BEB">
              <w:rPr>
                <w:szCs w:val="28"/>
              </w:rPr>
              <w:lastRenderedPageBreak/>
              <w:t>202</w:t>
            </w:r>
            <w:r>
              <w:rPr>
                <w:szCs w:val="28"/>
              </w:rPr>
              <w:t>4</w:t>
            </w:r>
          </w:p>
        </w:tc>
        <w:tc>
          <w:tcPr>
            <w:tcW w:w="992" w:type="dxa"/>
          </w:tcPr>
          <w:p w:rsidR="00043824" w:rsidRPr="00C55BEB" w:rsidRDefault="00043824" w:rsidP="00935FA5">
            <w:pPr>
              <w:jc w:val="center"/>
              <w:rPr>
                <w:szCs w:val="28"/>
              </w:rPr>
            </w:pPr>
            <w:r w:rsidRPr="00C55BEB">
              <w:rPr>
                <w:szCs w:val="28"/>
                <w:lang w:val="en-US"/>
              </w:rPr>
              <w:t>588</w:t>
            </w:r>
          </w:p>
        </w:tc>
        <w:tc>
          <w:tcPr>
            <w:tcW w:w="850" w:type="dxa"/>
          </w:tcPr>
          <w:p w:rsidR="00043824" w:rsidRPr="00C55BEB" w:rsidRDefault="00043824" w:rsidP="00935FA5">
            <w:pPr>
              <w:jc w:val="center"/>
              <w:rPr>
                <w:szCs w:val="28"/>
              </w:rPr>
            </w:pPr>
            <w:r w:rsidRPr="00C55BEB">
              <w:rPr>
                <w:szCs w:val="28"/>
                <w:lang w:val="en-US"/>
              </w:rPr>
              <w:t>188</w:t>
            </w:r>
          </w:p>
        </w:tc>
        <w:tc>
          <w:tcPr>
            <w:tcW w:w="709" w:type="dxa"/>
          </w:tcPr>
          <w:p w:rsidR="00043824" w:rsidRPr="00C55BEB" w:rsidRDefault="00043824" w:rsidP="00935FA5">
            <w:pPr>
              <w:jc w:val="center"/>
              <w:rPr>
                <w:szCs w:val="28"/>
              </w:rPr>
            </w:pPr>
            <w:r w:rsidRPr="00C55BEB">
              <w:rPr>
                <w:szCs w:val="28"/>
                <w:lang w:val="en-US"/>
              </w:rPr>
              <w:t>102</w:t>
            </w:r>
          </w:p>
        </w:tc>
        <w:tc>
          <w:tcPr>
            <w:tcW w:w="709" w:type="dxa"/>
          </w:tcPr>
          <w:p w:rsidR="00043824" w:rsidRPr="00C55BEB" w:rsidRDefault="00043824" w:rsidP="00935FA5">
            <w:pPr>
              <w:jc w:val="center"/>
              <w:rPr>
                <w:szCs w:val="28"/>
              </w:rPr>
            </w:pPr>
            <w:r w:rsidRPr="00C55BEB">
              <w:rPr>
                <w:szCs w:val="28"/>
                <w:lang w:val="en-US"/>
              </w:rPr>
              <w:t>172</w:t>
            </w:r>
          </w:p>
        </w:tc>
        <w:tc>
          <w:tcPr>
            <w:tcW w:w="992" w:type="dxa"/>
          </w:tcPr>
          <w:p w:rsidR="00043824" w:rsidRPr="00C55BEB" w:rsidRDefault="00043824" w:rsidP="00935FA5">
            <w:pPr>
              <w:jc w:val="center"/>
              <w:rPr>
                <w:szCs w:val="28"/>
              </w:rPr>
            </w:pPr>
            <w:r w:rsidRPr="00C55BEB">
              <w:rPr>
                <w:szCs w:val="28"/>
                <w:lang w:val="en-US"/>
              </w:rPr>
              <w:t>126</w:t>
            </w:r>
          </w:p>
        </w:tc>
        <w:tc>
          <w:tcPr>
            <w:tcW w:w="709" w:type="dxa"/>
          </w:tcPr>
          <w:p w:rsidR="00043824" w:rsidRPr="00C55BEB" w:rsidRDefault="00043824" w:rsidP="00935FA5">
            <w:pPr>
              <w:jc w:val="center"/>
              <w:rPr>
                <w:szCs w:val="28"/>
              </w:rPr>
            </w:pPr>
            <w:r w:rsidRPr="00C55BEB">
              <w:rPr>
                <w:szCs w:val="28"/>
                <w:lang w:val="en-US"/>
              </w:rPr>
              <w:t>576</w:t>
            </w:r>
          </w:p>
        </w:tc>
        <w:tc>
          <w:tcPr>
            <w:tcW w:w="709" w:type="dxa"/>
          </w:tcPr>
          <w:p w:rsidR="00043824" w:rsidRPr="00C55BEB" w:rsidRDefault="00043824" w:rsidP="00935FA5">
            <w:pPr>
              <w:jc w:val="center"/>
              <w:rPr>
                <w:szCs w:val="28"/>
              </w:rPr>
            </w:pPr>
            <w:r w:rsidRPr="00C55BEB">
              <w:rPr>
                <w:szCs w:val="28"/>
                <w:lang w:val="en-US"/>
              </w:rPr>
              <w:t>95</w:t>
            </w:r>
          </w:p>
        </w:tc>
        <w:tc>
          <w:tcPr>
            <w:tcW w:w="850" w:type="dxa"/>
          </w:tcPr>
          <w:p w:rsidR="00043824" w:rsidRPr="00C55BEB" w:rsidRDefault="00043824" w:rsidP="00935FA5">
            <w:pPr>
              <w:jc w:val="center"/>
              <w:rPr>
                <w:szCs w:val="28"/>
              </w:rPr>
            </w:pPr>
            <w:r w:rsidRPr="00C55BEB">
              <w:rPr>
                <w:szCs w:val="28"/>
                <w:lang w:val="en-US"/>
              </w:rPr>
              <w:t>283</w:t>
            </w:r>
          </w:p>
        </w:tc>
        <w:tc>
          <w:tcPr>
            <w:tcW w:w="709" w:type="dxa"/>
          </w:tcPr>
          <w:p w:rsidR="00043824" w:rsidRPr="00C55BEB" w:rsidRDefault="00043824" w:rsidP="00935FA5">
            <w:pPr>
              <w:jc w:val="center"/>
              <w:rPr>
                <w:szCs w:val="28"/>
              </w:rPr>
            </w:pPr>
            <w:r w:rsidRPr="00C55BEB">
              <w:rPr>
                <w:szCs w:val="28"/>
                <w:lang w:val="en-US"/>
              </w:rPr>
              <w:t>147</w:t>
            </w:r>
          </w:p>
        </w:tc>
        <w:tc>
          <w:tcPr>
            <w:tcW w:w="1276" w:type="dxa"/>
          </w:tcPr>
          <w:p w:rsidR="00043824" w:rsidRPr="00C55BEB" w:rsidRDefault="00043824" w:rsidP="00935FA5">
            <w:pPr>
              <w:jc w:val="center"/>
              <w:rPr>
                <w:szCs w:val="28"/>
              </w:rPr>
            </w:pPr>
            <w:r w:rsidRPr="00C55BEB">
              <w:rPr>
                <w:szCs w:val="28"/>
                <w:lang w:val="en-US"/>
              </w:rPr>
              <w:t>51</w:t>
            </w:r>
          </w:p>
        </w:tc>
      </w:tr>
      <w:tr w:rsidR="00043824" w:rsidRPr="00C55BEB" w:rsidTr="00E01673">
        <w:tc>
          <w:tcPr>
            <w:tcW w:w="993" w:type="dxa"/>
          </w:tcPr>
          <w:p w:rsidR="00043824" w:rsidRPr="00835728" w:rsidRDefault="00043824" w:rsidP="00935FA5">
            <w:pPr>
              <w:jc w:val="center"/>
              <w:rPr>
                <w:szCs w:val="28"/>
              </w:rPr>
            </w:pPr>
            <w:r w:rsidRPr="00C55BEB">
              <w:rPr>
                <w:szCs w:val="28"/>
              </w:rPr>
              <w:t>202</w:t>
            </w:r>
            <w:r>
              <w:rPr>
                <w:szCs w:val="28"/>
              </w:rPr>
              <w:t>5</w:t>
            </w:r>
          </w:p>
        </w:tc>
        <w:tc>
          <w:tcPr>
            <w:tcW w:w="992" w:type="dxa"/>
          </w:tcPr>
          <w:p w:rsidR="00043824" w:rsidRPr="0082353C" w:rsidRDefault="00043824" w:rsidP="00935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593</w:t>
            </w:r>
          </w:p>
        </w:tc>
        <w:tc>
          <w:tcPr>
            <w:tcW w:w="850" w:type="dxa"/>
          </w:tcPr>
          <w:p w:rsidR="00043824" w:rsidRPr="00D17257" w:rsidRDefault="00043824" w:rsidP="00935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176</w:t>
            </w:r>
          </w:p>
        </w:tc>
        <w:tc>
          <w:tcPr>
            <w:tcW w:w="709" w:type="dxa"/>
          </w:tcPr>
          <w:p w:rsidR="00043824" w:rsidRPr="00D17257" w:rsidRDefault="00043824" w:rsidP="00935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102</w:t>
            </w:r>
          </w:p>
        </w:tc>
        <w:tc>
          <w:tcPr>
            <w:tcW w:w="709" w:type="dxa"/>
          </w:tcPr>
          <w:p w:rsidR="00043824" w:rsidRPr="00D17257" w:rsidRDefault="00043824" w:rsidP="00935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180</w:t>
            </w:r>
          </w:p>
        </w:tc>
        <w:tc>
          <w:tcPr>
            <w:tcW w:w="992" w:type="dxa"/>
          </w:tcPr>
          <w:p w:rsidR="00043824" w:rsidRPr="00D17257" w:rsidRDefault="00043824" w:rsidP="00935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135</w:t>
            </w:r>
          </w:p>
        </w:tc>
        <w:tc>
          <w:tcPr>
            <w:tcW w:w="709" w:type="dxa"/>
          </w:tcPr>
          <w:p w:rsidR="00043824" w:rsidRPr="0082353C" w:rsidRDefault="00043824" w:rsidP="00935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570</w:t>
            </w:r>
          </w:p>
        </w:tc>
        <w:tc>
          <w:tcPr>
            <w:tcW w:w="709" w:type="dxa"/>
          </w:tcPr>
          <w:p w:rsidR="00043824" w:rsidRPr="007622EB" w:rsidRDefault="00043824" w:rsidP="00935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  <w:tc>
          <w:tcPr>
            <w:tcW w:w="850" w:type="dxa"/>
          </w:tcPr>
          <w:p w:rsidR="00043824" w:rsidRPr="007622EB" w:rsidRDefault="00043824" w:rsidP="00935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282</w:t>
            </w:r>
          </w:p>
        </w:tc>
        <w:tc>
          <w:tcPr>
            <w:tcW w:w="709" w:type="dxa"/>
          </w:tcPr>
          <w:p w:rsidR="00043824" w:rsidRPr="007622EB" w:rsidRDefault="00043824" w:rsidP="00935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150</w:t>
            </w:r>
          </w:p>
        </w:tc>
        <w:tc>
          <w:tcPr>
            <w:tcW w:w="1276" w:type="dxa"/>
          </w:tcPr>
          <w:p w:rsidR="00043824" w:rsidRPr="00D17257" w:rsidRDefault="00043824" w:rsidP="00935F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</w:tr>
    </w:tbl>
    <w:p w:rsidR="00FC4304" w:rsidRDefault="00F00D3E" w:rsidP="00935FA5">
      <w:pPr>
        <w:spacing w:before="240" w:line="360" w:lineRule="auto"/>
        <w:jc w:val="both"/>
        <w:rPr>
          <w:sz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2379345</wp:posOffset>
                </wp:positionH>
                <wp:positionV relativeFrom="paragraph">
                  <wp:posOffset>2492375</wp:posOffset>
                </wp:positionV>
                <wp:extent cx="1043940" cy="294005"/>
                <wp:effectExtent l="1905" t="0" r="1905" b="3175"/>
                <wp:wrapNone/>
                <wp:docPr id="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75B6" w:rsidRDefault="00B475B6">
                            <w:r w:rsidRPr="002E78B9">
                              <w:t xml:space="preserve">Рисунок </w:t>
                            </w:r>
                            <w:r w:rsidR="00B90A38">
                              <w:t>5</w:t>
                            </w:r>
                          </w:p>
                          <w:p w:rsidR="00B475B6" w:rsidRDefault="00B475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187.35pt;margin-top:196.25pt;width:82.2pt;height:2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e5MtgIAAME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" filled="f" stroked="f">
                <v:textbox>
                  <w:txbxContent>
                    <w:p w:rsidR="00B475B6" w:rsidRDefault="00B475B6">
                      <w:r w:rsidRPr="002E78B9">
                        <w:t xml:space="preserve">Рисунок </w:t>
                      </w:r>
                      <w:r w:rsidR="00B90A38">
                        <w:t>5</w:t>
                      </w:r>
                    </w:p>
                    <w:p w:rsidR="00B475B6" w:rsidRDefault="00B475B6"/>
                  </w:txbxContent>
                </v:textbox>
              </v:shape>
            </w:pict>
          </mc:Fallback>
        </mc:AlternateContent>
      </w:r>
      <w:r w:rsidR="00FC4304">
        <w:rPr>
          <w:noProof/>
          <w:sz w:val="28"/>
          <w:szCs w:val="28"/>
          <w:lang w:eastAsia="ru-RU"/>
        </w:rPr>
        <w:drawing>
          <wp:inline distT="0" distB="0" distL="0" distR="0" wp14:anchorId="431BA385" wp14:editId="165D0155">
            <wp:extent cx="6031230" cy="233129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331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7496" w:rsidRPr="006B18BD" w:rsidRDefault="00327496" w:rsidP="00935FA5">
      <w:pPr>
        <w:pStyle w:val="1"/>
        <w:spacing w:before="480"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6B18BD">
        <w:rPr>
          <w:rFonts w:ascii="Times New Roman" w:hAnsi="Times New Roman"/>
          <w:sz w:val="28"/>
        </w:rPr>
        <w:t>2.</w:t>
      </w:r>
      <w:r w:rsidR="00F7097A" w:rsidRPr="006B18BD">
        <w:rPr>
          <w:rFonts w:ascii="Times New Roman" w:hAnsi="Times New Roman"/>
          <w:sz w:val="28"/>
        </w:rPr>
        <w:t>4</w:t>
      </w:r>
      <w:r w:rsidRPr="006B18BD">
        <w:rPr>
          <w:rFonts w:ascii="Times New Roman" w:hAnsi="Times New Roman"/>
          <w:sz w:val="28"/>
        </w:rPr>
        <w:t>. Степень доступности наркотических средств и психо</w:t>
      </w:r>
      <w:r w:rsidR="003E3588" w:rsidRPr="006B18BD">
        <w:rPr>
          <w:rFonts w:ascii="Times New Roman" w:hAnsi="Times New Roman"/>
          <w:sz w:val="28"/>
        </w:rPr>
        <w:t>троп</w:t>
      </w:r>
      <w:r w:rsidRPr="006B18BD">
        <w:rPr>
          <w:rFonts w:ascii="Times New Roman" w:hAnsi="Times New Roman"/>
          <w:sz w:val="28"/>
        </w:rPr>
        <w:t>ных веществ</w:t>
      </w:r>
    </w:p>
    <w:p w:rsidR="00390029" w:rsidRDefault="00390029" w:rsidP="00935FA5">
      <w:pPr>
        <w:spacing w:line="360" w:lineRule="auto"/>
        <w:ind w:firstLine="709"/>
        <w:jc w:val="both"/>
        <w:rPr>
          <w:sz w:val="28"/>
          <w:lang w:eastAsia="ru-RU"/>
        </w:rPr>
      </w:pPr>
      <w:r w:rsidRPr="00BC5FEF">
        <w:rPr>
          <w:sz w:val="28"/>
          <w:lang w:eastAsia="ru-RU"/>
        </w:rPr>
        <w:t xml:space="preserve">Сравнительный анализ данных за 2024 и 2025 годы позволяет сделать вывод о позитивной динамике в восприятии доступности наркотических средств на территории Кировской области. </w:t>
      </w:r>
    </w:p>
    <w:p w:rsidR="00390029" w:rsidRPr="00BC5FEF" w:rsidRDefault="00390029" w:rsidP="00935FA5">
      <w:pPr>
        <w:spacing w:line="360" w:lineRule="auto"/>
        <w:ind w:firstLine="709"/>
        <w:jc w:val="both"/>
        <w:rPr>
          <w:sz w:val="28"/>
          <w:lang w:eastAsia="ru-RU"/>
        </w:rPr>
      </w:pPr>
      <w:r w:rsidRPr="00BC5FEF">
        <w:rPr>
          <w:sz w:val="28"/>
          <w:lang w:eastAsia="ru-RU"/>
        </w:rPr>
        <w:t xml:space="preserve">Отмечается существенное снижение доли респондентов, оценивающих наркотики как </w:t>
      </w:r>
      <w:r>
        <w:rPr>
          <w:sz w:val="28"/>
          <w:lang w:eastAsia="ru-RU"/>
        </w:rPr>
        <w:t>«очень легкодоступные»</w:t>
      </w:r>
      <w:r w:rsidRPr="00BC5FEF">
        <w:rPr>
          <w:sz w:val="28"/>
          <w:lang w:eastAsia="ru-RU"/>
        </w:rPr>
        <w:t xml:space="preserve"> (с 14,5% до 9%). Параллельно наблюдается рост неосведомленности населения о способах получения наркотиков (с 43,5% до 49,3%) и уменьшение использования интернет-ресурсов для поиска соответствующей информации. Позитивным фактором является также повышение уровня информированности граждан о законодательной ответственности за наркопреступления.</w:t>
      </w:r>
    </w:p>
    <w:p w:rsidR="00390029" w:rsidRDefault="00390029" w:rsidP="00935FA5">
      <w:pPr>
        <w:spacing w:line="360" w:lineRule="auto"/>
        <w:ind w:firstLine="709"/>
        <w:jc w:val="both"/>
        <w:rPr>
          <w:sz w:val="28"/>
          <w:lang w:eastAsia="ru-RU"/>
        </w:rPr>
      </w:pPr>
      <w:r w:rsidRPr="00BC5FEF">
        <w:rPr>
          <w:sz w:val="28"/>
          <w:lang w:eastAsia="ru-RU"/>
        </w:rPr>
        <w:t xml:space="preserve">Несмотря на эти улучшения, ряд показателей демонстрирует стабильность. Так, структура оценок доступности по категориям </w:t>
      </w:r>
      <w:r>
        <w:rPr>
          <w:sz w:val="28"/>
          <w:lang w:eastAsia="ru-RU"/>
        </w:rPr>
        <w:lastRenderedPageBreak/>
        <w:t>«</w:t>
      </w:r>
      <w:r w:rsidRPr="00BC5FEF">
        <w:rPr>
          <w:sz w:val="28"/>
          <w:lang w:eastAsia="ru-RU"/>
        </w:rPr>
        <w:t>сравнительно легко</w:t>
      </w:r>
      <w:r>
        <w:rPr>
          <w:sz w:val="28"/>
          <w:lang w:eastAsia="ru-RU"/>
        </w:rPr>
        <w:t>»</w:t>
      </w:r>
      <w:r w:rsidRPr="00BC5FEF">
        <w:rPr>
          <w:sz w:val="28"/>
          <w:lang w:eastAsia="ru-RU"/>
        </w:rPr>
        <w:t xml:space="preserve"> (около 28%), </w:t>
      </w:r>
      <w:r>
        <w:rPr>
          <w:sz w:val="28"/>
          <w:lang w:eastAsia="ru-RU"/>
        </w:rPr>
        <w:t>«</w:t>
      </w:r>
      <w:r w:rsidRPr="00BC5FEF">
        <w:rPr>
          <w:sz w:val="28"/>
          <w:lang w:eastAsia="ru-RU"/>
        </w:rPr>
        <w:t>очень трудно</w:t>
      </w:r>
      <w:r>
        <w:rPr>
          <w:sz w:val="28"/>
          <w:lang w:eastAsia="ru-RU"/>
        </w:rPr>
        <w:t>»</w:t>
      </w:r>
      <w:r w:rsidRPr="00BC5FEF">
        <w:rPr>
          <w:sz w:val="28"/>
          <w:lang w:eastAsia="ru-RU"/>
        </w:rPr>
        <w:t xml:space="preserve"> (окол</w:t>
      </w:r>
      <w:r>
        <w:rPr>
          <w:sz w:val="28"/>
          <w:lang w:eastAsia="ru-RU"/>
        </w:rPr>
        <w:t>о 3%) и «</w:t>
      </w:r>
      <w:r w:rsidRPr="00BC5FEF">
        <w:rPr>
          <w:sz w:val="28"/>
          <w:lang w:eastAsia="ru-RU"/>
        </w:rPr>
        <w:t>не знаю</w:t>
      </w:r>
      <w:r>
        <w:rPr>
          <w:sz w:val="28"/>
          <w:lang w:eastAsia="ru-RU"/>
        </w:rPr>
        <w:t>»</w:t>
      </w:r>
      <w:r w:rsidRPr="00BC5FEF">
        <w:rPr>
          <w:sz w:val="28"/>
          <w:lang w:eastAsia="ru-RU"/>
        </w:rPr>
        <w:t xml:space="preserve"> (более 49%) осталась неизменной. </w:t>
      </w:r>
    </w:p>
    <w:p w:rsidR="00390029" w:rsidRPr="00BC5FEF" w:rsidRDefault="00390029" w:rsidP="00935FA5">
      <w:pPr>
        <w:spacing w:line="360" w:lineRule="auto"/>
        <w:ind w:firstLine="709"/>
        <w:jc w:val="both"/>
        <w:rPr>
          <w:sz w:val="28"/>
          <w:lang w:eastAsia="ru-RU"/>
        </w:rPr>
      </w:pPr>
      <w:r w:rsidRPr="00BC5FEF">
        <w:rPr>
          <w:sz w:val="28"/>
          <w:lang w:eastAsia="ru-RU"/>
        </w:rPr>
        <w:t>Сохраняются и региональные различия</w:t>
      </w:r>
      <w:r>
        <w:rPr>
          <w:sz w:val="28"/>
          <w:lang w:eastAsia="ru-RU"/>
        </w:rPr>
        <w:t>.</w:t>
      </w:r>
      <w:r w:rsidRPr="00BC5FEF">
        <w:rPr>
          <w:sz w:val="28"/>
          <w:lang w:eastAsia="ru-RU"/>
        </w:rPr>
        <w:t xml:space="preserve"> </w:t>
      </w:r>
      <w:r>
        <w:rPr>
          <w:sz w:val="28"/>
          <w:lang w:eastAsia="ru-RU"/>
        </w:rPr>
        <w:t xml:space="preserve">Так, </w:t>
      </w:r>
      <w:r w:rsidRPr="00BC5FEF">
        <w:rPr>
          <w:sz w:val="28"/>
          <w:lang w:eastAsia="ru-RU"/>
        </w:rPr>
        <w:t xml:space="preserve">в </w:t>
      </w:r>
      <w:r>
        <w:rPr>
          <w:sz w:val="28"/>
          <w:lang w:eastAsia="ru-RU"/>
        </w:rPr>
        <w:t xml:space="preserve">городе </w:t>
      </w:r>
      <w:r w:rsidRPr="00BC5FEF">
        <w:rPr>
          <w:sz w:val="28"/>
          <w:lang w:eastAsia="ru-RU"/>
        </w:rPr>
        <w:t>Кирове наркотики воспринимаются как более доступные (32% считают доступ сравнительно легким) по сравнению с районами области (25%). Выше осведомленность о доступности также в городской местности. Стабильными остаются и группы риска по социально-профессиональному признаку, где восприятие легкого доступа к наркотикам остается повышенным: студенты вузов (41%), домохозяйки (40%), руководители (34%) и студенты колледжей (34%).</w:t>
      </w:r>
    </w:p>
    <w:p w:rsidR="00390029" w:rsidRPr="00BC5FEF" w:rsidRDefault="00390029" w:rsidP="00935FA5">
      <w:pPr>
        <w:spacing w:line="360" w:lineRule="auto"/>
        <w:ind w:firstLine="709"/>
        <w:jc w:val="both"/>
        <w:rPr>
          <w:sz w:val="28"/>
          <w:lang w:eastAsia="ru-RU"/>
        </w:rPr>
      </w:pPr>
      <w:r w:rsidRPr="00BC5FEF">
        <w:rPr>
          <w:sz w:val="28"/>
          <w:lang w:eastAsia="ru-RU"/>
        </w:rPr>
        <w:t>В целом, наблюдается общее снижение восприятия легкости доступа к наркотикам и позитивное изменение в информированности населения. Однако сохранение различий между городом и областью, а также стабильность групп риска, особенно среди молодежи и определенных социально-профессиональных категорий, указывают на необходимость дальнейших целенаправленных профилактических мер для закрепления положительной динамики и минимизации рисков.</w:t>
      </w:r>
    </w:p>
    <w:p w:rsidR="00D45902" w:rsidRPr="006B18BD" w:rsidRDefault="00D45902" w:rsidP="00281666">
      <w:pPr>
        <w:pStyle w:val="1f"/>
        <w:tabs>
          <w:tab w:val="left" w:pos="0"/>
          <w:tab w:val="left" w:pos="1134"/>
        </w:tabs>
        <w:spacing w:before="240" w:line="360" w:lineRule="auto"/>
        <w:ind w:firstLine="709"/>
        <w:jc w:val="both"/>
      </w:pPr>
      <w:r w:rsidRPr="006B18BD">
        <w:t>2.</w:t>
      </w:r>
      <w:r w:rsidR="00F7097A" w:rsidRPr="006B18BD">
        <w:t>5</w:t>
      </w:r>
      <w:r w:rsidRPr="006B18BD">
        <w:t>. Анализ и оценка факторов, причин и условий, оказывающих влияние на наркотизацию населения</w:t>
      </w:r>
    </w:p>
    <w:p w:rsidR="007A57BC" w:rsidRPr="007A57BC" w:rsidRDefault="007A57BC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7A57BC">
        <w:rPr>
          <w:sz w:val="28"/>
          <w:szCs w:val="28"/>
        </w:rPr>
        <w:t>Анализ ситуации с наркотизацией в Кировской области за 2024-2025 годы выявил ряд критических факторов и динамику их изменений.</w:t>
      </w:r>
    </w:p>
    <w:p w:rsidR="007A57BC" w:rsidRPr="007A57BC" w:rsidRDefault="007A57BC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7A57BC">
        <w:rPr>
          <w:sz w:val="28"/>
          <w:szCs w:val="28"/>
        </w:rPr>
        <w:t xml:space="preserve">Наиболее значимым фактором риска остается моральный </w:t>
      </w:r>
      <w:r>
        <w:rPr>
          <w:sz w:val="28"/>
          <w:szCs w:val="28"/>
        </w:rPr>
        <w:br/>
      </w:r>
      <w:r w:rsidRPr="007A57BC">
        <w:rPr>
          <w:sz w:val="28"/>
          <w:szCs w:val="28"/>
        </w:rPr>
        <w:t>упадок общества и вседозволенность</w:t>
      </w:r>
      <w:r>
        <w:rPr>
          <w:sz w:val="28"/>
          <w:szCs w:val="28"/>
        </w:rPr>
        <w:t xml:space="preserve"> </w:t>
      </w:r>
      <w:r w:rsidRPr="007A57BC">
        <w:rPr>
          <w:sz w:val="28"/>
          <w:szCs w:val="28"/>
        </w:rPr>
        <w:t>демонстриру</w:t>
      </w:r>
      <w:r>
        <w:rPr>
          <w:sz w:val="28"/>
          <w:szCs w:val="28"/>
        </w:rPr>
        <w:t>ю</w:t>
      </w:r>
      <w:r w:rsidRPr="007A57BC">
        <w:rPr>
          <w:sz w:val="28"/>
          <w:szCs w:val="28"/>
        </w:rPr>
        <w:t xml:space="preserve">т устойчивый рост </w:t>
      </w:r>
      <w:r>
        <w:rPr>
          <w:sz w:val="28"/>
          <w:szCs w:val="28"/>
        </w:rPr>
        <w:br/>
      </w:r>
      <w:r w:rsidRPr="007A57BC">
        <w:rPr>
          <w:sz w:val="28"/>
          <w:szCs w:val="28"/>
        </w:rPr>
        <w:t xml:space="preserve">(с 47% до </w:t>
      </w:r>
      <w:r>
        <w:rPr>
          <w:sz w:val="28"/>
          <w:szCs w:val="28"/>
        </w:rPr>
        <w:t>54,7%; +6,8 </w:t>
      </w:r>
      <w:r w:rsidRPr="007A57BC">
        <w:rPr>
          <w:sz w:val="28"/>
          <w:szCs w:val="28"/>
        </w:rPr>
        <w:t>п.п.). Это указывает на углубление системных проблем в ценностных ориентирах населения.</w:t>
      </w:r>
    </w:p>
    <w:p w:rsidR="007A57BC" w:rsidRPr="007A57BC" w:rsidRDefault="007A57BC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7A57BC">
        <w:rPr>
          <w:sz w:val="28"/>
          <w:szCs w:val="28"/>
        </w:rPr>
        <w:t>Социально-экономический блок факторов также претерпел изменения. Неудовлетворенность жизнью усилилась</w:t>
      </w:r>
      <w:r>
        <w:rPr>
          <w:sz w:val="28"/>
          <w:szCs w:val="28"/>
        </w:rPr>
        <w:t xml:space="preserve"> с 48%</w:t>
      </w:r>
      <w:r w:rsidRPr="007A57BC">
        <w:rPr>
          <w:sz w:val="28"/>
          <w:szCs w:val="28"/>
        </w:rPr>
        <w:t xml:space="preserve"> до 54,1% (</w:t>
      </w:r>
      <w:r>
        <w:rPr>
          <w:sz w:val="28"/>
          <w:szCs w:val="28"/>
        </w:rPr>
        <w:t>+</w:t>
      </w:r>
      <w:r w:rsidRPr="007A57BC">
        <w:rPr>
          <w:sz w:val="28"/>
          <w:szCs w:val="28"/>
        </w:rPr>
        <w:t xml:space="preserve">6,2 п.п.), что свидетельствует о нарастающем социальном напряжении. При этом безработица показала позитивную динамику, снизившись </w:t>
      </w:r>
      <w:r>
        <w:rPr>
          <w:sz w:val="28"/>
          <w:szCs w:val="28"/>
        </w:rPr>
        <w:t xml:space="preserve">с 42,4% </w:t>
      </w:r>
      <w:r w:rsidRPr="007A57BC">
        <w:rPr>
          <w:sz w:val="28"/>
          <w:szCs w:val="28"/>
        </w:rPr>
        <w:t xml:space="preserve">до 25,4% </w:t>
      </w:r>
      <w:r>
        <w:rPr>
          <w:sz w:val="28"/>
          <w:szCs w:val="28"/>
        </w:rPr>
        <w:br/>
      </w:r>
      <w:r w:rsidRPr="007A57BC">
        <w:rPr>
          <w:sz w:val="28"/>
          <w:szCs w:val="28"/>
        </w:rPr>
        <w:lastRenderedPageBreak/>
        <w:t>(</w:t>
      </w:r>
      <w:r>
        <w:rPr>
          <w:sz w:val="28"/>
          <w:szCs w:val="28"/>
        </w:rPr>
        <w:t>-</w:t>
      </w:r>
      <w:r w:rsidRPr="007A57BC">
        <w:rPr>
          <w:sz w:val="28"/>
          <w:szCs w:val="28"/>
        </w:rPr>
        <w:t xml:space="preserve">3,6 п.п.), хотя экономические проблемы сохраняют свое влияние на уровне </w:t>
      </w:r>
      <w:r w:rsidR="00793373">
        <w:rPr>
          <w:sz w:val="28"/>
          <w:szCs w:val="28"/>
        </w:rPr>
        <w:br/>
      </w:r>
      <w:r w:rsidRPr="007A57BC">
        <w:rPr>
          <w:sz w:val="28"/>
          <w:szCs w:val="28"/>
        </w:rPr>
        <w:t>25-26%.</w:t>
      </w:r>
    </w:p>
    <w:p w:rsidR="007A57BC" w:rsidRPr="007A57BC" w:rsidRDefault="007A57BC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7A57BC">
        <w:rPr>
          <w:sz w:val="28"/>
          <w:szCs w:val="28"/>
        </w:rPr>
        <w:t xml:space="preserve">Доступность наркотиков остается серьезной проблемой. Влияние наркобизнеса незначительно снизилось </w:t>
      </w:r>
      <w:r>
        <w:rPr>
          <w:sz w:val="28"/>
          <w:szCs w:val="28"/>
        </w:rPr>
        <w:t xml:space="preserve">с 39% </w:t>
      </w:r>
      <w:r w:rsidRPr="007A57BC">
        <w:rPr>
          <w:sz w:val="28"/>
          <w:szCs w:val="28"/>
        </w:rPr>
        <w:t xml:space="preserve">до 38,5%, но по-прежнему является высоким. Отсутствие организованного досуга также </w:t>
      </w:r>
      <w:r>
        <w:rPr>
          <w:sz w:val="28"/>
          <w:szCs w:val="28"/>
        </w:rPr>
        <w:br/>
      </w:r>
      <w:r w:rsidRPr="007A57BC">
        <w:rPr>
          <w:sz w:val="28"/>
          <w:szCs w:val="28"/>
        </w:rPr>
        <w:t>остается значимым фактором (34,2%</w:t>
      </w:r>
      <w:r>
        <w:rPr>
          <w:sz w:val="28"/>
          <w:szCs w:val="28"/>
        </w:rPr>
        <w:t>; -6,2 п.п.</w:t>
      </w:r>
      <w:r w:rsidRPr="007A57BC">
        <w:rPr>
          <w:sz w:val="28"/>
          <w:szCs w:val="28"/>
        </w:rPr>
        <w:t>), хотя его влияние несколько уменьшилось.</w:t>
      </w:r>
    </w:p>
    <w:p w:rsidR="007A57BC" w:rsidRPr="007A57BC" w:rsidRDefault="007A57BC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7A57BC">
        <w:rPr>
          <w:sz w:val="28"/>
          <w:szCs w:val="28"/>
        </w:rPr>
        <w:t xml:space="preserve">В сфере профилактической работы наблюдаются существенные улучшения. Расширение работы с молодежью выросло </w:t>
      </w:r>
      <w:r w:rsidR="00897616">
        <w:rPr>
          <w:sz w:val="28"/>
          <w:szCs w:val="28"/>
        </w:rPr>
        <w:t xml:space="preserve">на </w:t>
      </w:r>
      <w:r w:rsidR="00897616" w:rsidRPr="007A57BC">
        <w:rPr>
          <w:sz w:val="28"/>
          <w:szCs w:val="28"/>
        </w:rPr>
        <w:t>4,6 п.п.</w:t>
      </w:r>
      <w:r w:rsidR="00897616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c</w:t>
      </w:r>
      <w:r w:rsidRPr="007A57BC">
        <w:rPr>
          <w:sz w:val="28"/>
          <w:szCs w:val="28"/>
        </w:rPr>
        <w:t xml:space="preserve"> 43</w:t>
      </w:r>
      <w:r>
        <w:rPr>
          <w:sz w:val="28"/>
          <w:szCs w:val="28"/>
        </w:rPr>
        <w:t>,</w:t>
      </w:r>
      <w:r w:rsidRPr="007A57BC">
        <w:rPr>
          <w:sz w:val="28"/>
          <w:szCs w:val="28"/>
        </w:rPr>
        <w:t>4% до 48%</w:t>
      </w:r>
      <w:r w:rsidR="00897616">
        <w:rPr>
          <w:sz w:val="28"/>
          <w:szCs w:val="28"/>
        </w:rPr>
        <w:t>)</w:t>
      </w:r>
      <w:r w:rsidRPr="007A57BC">
        <w:rPr>
          <w:sz w:val="28"/>
          <w:szCs w:val="28"/>
        </w:rPr>
        <w:t xml:space="preserve">, ужесточение наказаний – </w:t>
      </w:r>
      <w:r w:rsidR="00897616">
        <w:rPr>
          <w:sz w:val="28"/>
          <w:szCs w:val="28"/>
        </w:rPr>
        <w:t xml:space="preserve">с 39% </w:t>
      </w:r>
      <w:r w:rsidRPr="007A57BC">
        <w:rPr>
          <w:sz w:val="28"/>
          <w:szCs w:val="28"/>
        </w:rPr>
        <w:t>до 42,3% (</w:t>
      </w:r>
      <w:r w:rsidR="00897616">
        <w:rPr>
          <w:sz w:val="28"/>
          <w:szCs w:val="28"/>
        </w:rPr>
        <w:t>+</w:t>
      </w:r>
      <w:r w:rsidRPr="007A57BC">
        <w:rPr>
          <w:sz w:val="28"/>
          <w:szCs w:val="28"/>
        </w:rPr>
        <w:t>3,3 п.п.). Наиболее впечатляющий рост показала психологическая помощь, увеличившись с 8,2% до 36,5% (</w:t>
      </w:r>
      <w:r w:rsidR="00897616">
        <w:rPr>
          <w:sz w:val="28"/>
          <w:szCs w:val="28"/>
        </w:rPr>
        <w:t>+</w:t>
      </w:r>
      <w:r w:rsidRPr="007A57BC">
        <w:rPr>
          <w:sz w:val="28"/>
          <w:szCs w:val="28"/>
        </w:rPr>
        <w:t>28,3 п.п.), что говорит о значительном усилении внимания к реабилитационным и поддерживающим мерам.</w:t>
      </w:r>
    </w:p>
    <w:p w:rsidR="007A57BC" w:rsidRPr="007A57BC" w:rsidRDefault="007A57BC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7A57BC">
        <w:rPr>
          <w:sz w:val="28"/>
          <w:szCs w:val="28"/>
        </w:rPr>
        <w:t xml:space="preserve">Позитивные тенденции включают снижение влияния СМИ (с 26,5% </w:t>
      </w:r>
      <w:r w:rsidR="00356FA9">
        <w:rPr>
          <w:sz w:val="28"/>
          <w:szCs w:val="28"/>
        </w:rPr>
        <w:br/>
      </w:r>
      <w:r w:rsidRPr="007A57BC">
        <w:rPr>
          <w:sz w:val="28"/>
          <w:szCs w:val="28"/>
        </w:rPr>
        <w:t>до 26%) и интернета на распространение наркоинформации, а также рост информированности населения о законодательной ответственности. Эти изменения указывают на повышение медиаграмотности и правовой осведомленности.</w:t>
      </w:r>
    </w:p>
    <w:p w:rsidR="007A57BC" w:rsidRDefault="007A57BC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7A57BC">
        <w:rPr>
          <w:sz w:val="28"/>
          <w:szCs w:val="28"/>
        </w:rPr>
        <w:t>Ситуация с наркотизацией в Кировской области характеризуется противоречивой динамикой. С одной стороны, наблюдается значительный прогресс в развитии профилактических и реабилитационных программ, а также повышение информированности населения. С другой стороны, усиливаются фундаментальные социально-психологические факторы риска, такие как моральная деградация и неудовлетворенность жизнью, которые могут нивелировать достигнутые успехи.</w:t>
      </w:r>
    </w:p>
    <w:p w:rsidR="00722EB3" w:rsidRPr="006B18BD" w:rsidRDefault="008E5043" w:rsidP="00935FA5">
      <w:pPr>
        <w:pStyle w:val="1"/>
        <w:spacing w:before="0" w:after="0"/>
        <w:ind w:left="0" w:firstLine="709"/>
        <w:jc w:val="both"/>
        <w:rPr>
          <w:rFonts w:ascii="Times New Roman" w:hAnsi="Times New Roman"/>
        </w:rPr>
      </w:pPr>
      <w:r w:rsidRPr="006B18BD">
        <w:rPr>
          <w:rFonts w:ascii="Times New Roman" w:hAnsi="Times New Roman"/>
        </w:rPr>
        <w:lastRenderedPageBreak/>
        <w:t>3.</w:t>
      </w:r>
      <w:r w:rsidRPr="006B18BD">
        <w:rPr>
          <w:rFonts w:ascii="Times New Roman" w:hAnsi="Times New Roman"/>
          <w:sz w:val="24"/>
        </w:rPr>
        <w:t>  </w:t>
      </w:r>
      <w:r w:rsidR="00722EB3" w:rsidRPr="006B18BD">
        <w:rPr>
          <w:rFonts w:ascii="Times New Roman" w:hAnsi="Times New Roman"/>
        </w:rPr>
        <w:t>Оценка состояния и доступности наркологической медицинской помощи, медико-социальной реабилитации, социальных услуг</w:t>
      </w:r>
      <w:r w:rsidR="00D207DB" w:rsidRPr="006B18BD">
        <w:rPr>
          <w:rFonts w:ascii="Times New Roman" w:hAnsi="Times New Roman"/>
        </w:rPr>
        <w:t xml:space="preserve"> </w:t>
      </w:r>
      <w:r w:rsidR="00722EB3" w:rsidRPr="006B18BD">
        <w:rPr>
          <w:rFonts w:ascii="Times New Roman" w:hAnsi="Times New Roman"/>
        </w:rPr>
        <w:t>и ресоциализации лиц, употребляющи</w:t>
      </w:r>
      <w:r w:rsidR="000B6620" w:rsidRPr="006B18BD">
        <w:rPr>
          <w:rFonts w:ascii="Times New Roman" w:hAnsi="Times New Roman"/>
        </w:rPr>
        <w:t>х</w:t>
      </w:r>
      <w:r w:rsidR="00722EB3" w:rsidRPr="006B18BD">
        <w:rPr>
          <w:rFonts w:ascii="Times New Roman" w:hAnsi="Times New Roman"/>
        </w:rPr>
        <w:t xml:space="preserve"> наркотик</w:t>
      </w:r>
      <w:r w:rsidR="00191346">
        <w:rPr>
          <w:rFonts w:ascii="Times New Roman" w:hAnsi="Times New Roman"/>
        </w:rPr>
        <w:t>и</w:t>
      </w:r>
    </w:p>
    <w:p w:rsidR="00B0389A" w:rsidRPr="009D4BD8" w:rsidRDefault="00B0389A" w:rsidP="00935FA5">
      <w:pPr>
        <w:pStyle w:val="1"/>
        <w:spacing w:after="240"/>
        <w:ind w:left="431" w:firstLine="278"/>
        <w:jc w:val="both"/>
        <w:rPr>
          <w:rFonts w:ascii="Times New Roman" w:hAnsi="Times New Roman"/>
          <w:sz w:val="28"/>
          <w:lang w:eastAsia="ru-RU"/>
        </w:rPr>
      </w:pPr>
      <w:r w:rsidRPr="009D4BD8">
        <w:rPr>
          <w:rFonts w:ascii="Times New Roman" w:hAnsi="Times New Roman"/>
          <w:sz w:val="28"/>
          <w:lang w:eastAsia="ru-RU"/>
        </w:rPr>
        <w:t>3.1.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Pr="009D4BD8">
        <w:rPr>
          <w:rFonts w:ascii="Times New Roman" w:hAnsi="Times New Roman"/>
          <w:sz w:val="28"/>
          <w:lang w:eastAsia="ru-RU"/>
        </w:rPr>
        <w:t>Нарк</w:t>
      </w:r>
      <w:r>
        <w:rPr>
          <w:rFonts w:ascii="Times New Roman" w:hAnsi="Times New Roman"/>
          <w:sz w:val="28"/>
          <w:lang w:eastAsia="ru-RU"/>
        </w:rPr>
        <w:t>ологическая медицинская помощь</w:t>
      </w:r>
    </w:p>
    <w:p w:rsidR="00A06880" w:rsidRPr="006B18BD" w:rsidRDefault="00A0688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В Кировской области сформирована трехуровневая система оказания наркологической помощи населению: </w:t>
      </w:r>
      <w:r w:rsidRPr="006B18BD">
        <w:rPr>
          <w:sz w:val="28"/>
          <w:szCs w:val="28"/>
        </w:rPr>
        <w:tab/>
      </w:r>
    </w:p>
    <w:p w:rsidR="00A06880" w:rsidRPr="006B18BD" w:rsidRDefault="00A0688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1 уровень – врач </w:t>
      </w:r>
      <w:r w:rsidRPr="006B18BD">
        <w:rPr>
          <w:b/>
          <w:sz w:val="28"/>
          <w:szCs w:val="28"/>
        </w:rPr>
        <w:t xml:space="preserve">– </w:t>
      </w:r>
      <w:r w:rsidRPr="006B18BD">
        <w:rPr>
          <w:sz w:val="28"/>
          <w:szCs w:val="28"/>
        </w:rPr>
        <w:t>психиатр-нарколог центральной районной больницы, который оказывает амбулаторную наркологическую помощь (диагностику, диспансерное наблюдение, амбулаторное лечение, проводит профилактические осмотры, обеспечивает профилактическую работу в районе);</w:t>
      </w:r>
    </w:p>
    <w:p w:rsidR="00A06880" w:rsidRPr="006B18BD" w:rsidRDefault="00A0688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>2 уровень – межрайонные наркологические центры (Кировское областное государственное бюджетное учреждение здравоохранения (далее – КОГБУЗ) «Вятскополянская центральная районная больница», КОГБУЗ «Омутнинская центральная районная больница», КОГБУЗ «Яранская центральная районная больница», КОГБУЗ «Лузская центральная районная больница», КОГБУЗ «Нолинская центральная районная больница»</w:t>
      </w:r>
      <w:r w:rsidR="009C17CA">
        <w:rPr>
          <w:sz w:val="28"/>
          <w:szCs w:val="28"/>
        </w:rPr>
        <w:t>,</w:t>
      </w:r>
      <w:r w:rsidR="009C17CA" w:rsidRPr="009C17CA">
        <w:t xml:space="preserve"> </w:t>
      </w:r>
      <w:r w:rsidR="009C17CA" w:rsidRPr="009C17CA">
        <w:rPr>
          <w:sz w:val="28"/>
          <w:szCs w:val="28"/>
        </w:rPr>
        <w:t xml:space="preserve">КОГБУЗ «Советская </w:t>
      </w:r>
      <w:r w:rsidR="009C17CA">
        <w:rPr>
          <w:sz w:val="28"/>
          <w:szCs w:val="28"/>
        </w:rPr>
        <w:t>центральная районная больница»,</w:t>
      </w:r>
      <w:r w:rsidR="009C17CA" w:rsidRPr="009C17CA">
        <w:rPr>
          <w:sz w:val="28"/>
          <w:szCs w:val="28"/>
        </w:rPr>
        <w:t xml:space="preserve"> КОГБУЗ «Котельничская центральная районная больница»</w:t>
      </w:r>
      <w:r w:rsidRPr="006B18BD">
        <w:rPr>
          <w:sz w:val="28"/>
          <w:szCs w:val="28"/>
        </w:rPr>
        <w:t>), в которых кроме амбулаторной помощи населению оказывается неотложная наркологическая помощь в стационарных условиях и осуществля</w:t>
      </w:r>
      <w:r w:rsidR="00970621">
        <w:rPr>
          <w:sz w:val="28"/>
          <w:szCs w:val="28"/>
        </w:rPr>
        <w:t>е</w:t>
      </w:r>
      <w:r w:rsidRPr="006B18BD">
        <w:rPr>
          <w:sz w:val="28"/>
          <w:szCs w:val="28"/>
        </w:rPr>
        <w:t>тся мотивационный этап медицинской реабилитации;</w:t>
      </w:r>
    </w:p>
    <w:p w:rsidR="00A06880" w:rsidRPr="006B18BD" w:rsidRDefault="00A0688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3 уровень – </w:t>
      </w:r>
      <w:r w:rsidR="00596C1A">
        <w:rPr>
          <w:sz w:val="28"/>
          <w:szCs w:val="28"/>
        </w:rPr>
        <w:t xml:space="preserve">КОГБУЗ «Кировский областной наркологический диспансер» (далее – </w:t>
      </w:r>
      <w:r w:rsidRPr="006B18BD">
        <w:rPr>
          <w:sz w:val="28"/>
          <w:szCs w:val="28"/>
        </w:rPr>
        <w:t>КОГБУЗ «КОНД»</w:t>
      </w:r>
      <w:r w:rsidR="00596C1A">
        <w:rPr>
          <w:sz w:val="28"/>
          <w:szCs w:val="28"/>
        </w:rPr>
        <w:t>)</w:t>
      </w:r>
      <w:r w:rsidRPr="006B18BD">
        <w:rPr>
          <w:sz w:val="28"/>
          <w:szCs w:val="28"/>
        </w:rPr>
        <w:t>, в котором оказывается специализированная наркологическая (в том числе лечебная и реабилитационная), организационно-методическая помощь медицинским и иным организациям по вопросам профилактики наркологических заболеваний и оказания наркологической помощи.</w:t>
      </w:r>
    </w:p>
    <w:p w:rsidR="00E7749A" w:rsidRPr="006B18BD" w:rsidRDefault="004B703C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4B703C">
        <w:rPr>
          <w:sz w:val="28"/>
          <w:szCs w:val="28"/>
        </w:rPr>
        <w:t xml:space="preserve">Для оказания специализированной медицинской помощи больным, страдающим наркологическими заболеваниями, в Кировской области в 2025 </w:t>
      </w:r>
      <w:r w:rsidRPr="004B703C">
        <w:rPr>
          <w:sz w:val="28"/>
          <w:szCs w:val="28"/>
        </w:rPr>
        <w:lastRenderedPageBreak/>
        <w:t>году развернуто 215 коек из них: в КОГБУЗ «КОНД» – 145 коек, в том числе 10 хозрасчетных коек и 24 койки медицинской реабилитации, в КОГБУЗ «Вятскополянская центральная районная больница» – 15 коек, в КОГБУЗ «Омутнинская центральная районная больница» – 18 коек, в КОГБУЗ «Яранская центральная районная больница» – 14 коек, в КОГБУЗ «Лузская центральная районная больница» – 5 коек, в КОГБУЗ «Нолинская центральная районная больница» – 5 коек, в КОГБУЗ «Котельничская ЦРБ» - 5 коек, в КОГБУЗ «Советская центральная районная больница» – 6 коек, в КОГБУЗ «Лебяжская центральная районная больница» – в 2 хозрасчетные койки.</w:t>
      </w:r>
      <w:r w:rsidR="00E7749A" w:rsidRPr="00E7749A">
        <w:rPr>
          <w:sz w:val="28"/>
          <w:szCs w:val="28"/>
        </w:rPr>
        <w:t xml:space="preserve"> </w:t>
      </w:r>
      <w:r w:rsidR="00E7749A" w:rsidRPr="006B18BD">
        <w:rPr>
          <w:sz w:val="28"/>
          <w:szCs w:val="28"/>
        </w:rPr>
        <w:t>Для оказания специализированной медицинской помощи больным, страдающим наркологическими заболеваниями, в Кировской области в 202</w:t>
      </w:r>
      <w:r w:rsidR="00E7749A">
        <w:rPr>
          <w:sz w:val="28"/>
          <w:szCs w:val="28"/>
        </w:rPr>
        <w:t>5</w:t>
      </w:r>
      <w:r w:rsidR="00E7749A" w:rsidRPr="006B18BD">
        <w:rPr>
          <w:sz w:val="28"/>
          <w:szCs w:val="28"/>
        </w:rPr>
        <w:t xml:space="preserve"> году развернуто 2</w:t>
      </w:r>
      <w:r w:rsidR="00E7749A">
        <w:rPr>
          <w:sz w:val="28"/>
          <w:szCs w:val="28"/>
        </w:rPr>
        <w:t>1</w:t>
      </w:r>
      <w:r w:rsidR="00E7749A" w:rsidRPr="006B18BD">
        <w:rPr>
          <w:sz w:val="28"/>
          <w:szCs w:val="28"/>
        </w:rPr>
        <w:t xml:space="preserve">5 коек из них: в КОГБУЗ «КОНД» – 145 коек, в том числе 10 хозрасчетных коек и 24 койки медицинской реабилитации, в КОГБУЗ «Вятскополянская центральная районная больница» – 15 коек, в КОГБУЗ «Омутнинская центральная районная больница» – 18 коек, в КОГБУЗ «Яранская центральная районная больница» – 14 коек, в КОГБУЗ «Лузская центральная районная больница» – 5 коек, в КОГБУЗ «Нолинская центральная районная больница» – 5 коек, </w:t>
      </w:r>
      <w:r w:rsidR="00E7749A">
        <w:rPr>
          <w:sz w:val="28"/>
          <w:szCs w:val="28"/>
        </w:rPr>
        <w:t xml:space="preserve">в КОГБУЗ «Котельничская ЦРБ» - 5 коек, </w:t>
      </w:r>
      <w:r w:rsidR="00E7749A" w:rsidRPr="006B18BD">
        <w:rPr>
          <w:sz w:val="28"/>
          <w:szCs w:val="28"/>
        </w:rPr>
        <w:t xml:space="preserve">в КОГБУЗ «Советская центральная районная больница» – </w:t>
      </w:r>
      <w:r w:rsidR="00E7749A">
        <w:rPr>
          <w:sz w:val="28"/>
          <w:szCs w:val="28"/>
        </w:rPr>
        <w:t>6</w:t>
      </w:r>
      <w:r w:rsidR="00E7749A" w:rsidRPr="006B18BD">
        <w:rPr>
          <w:sz w:val="28"/>
          <w:szCs w:val="28"/>
        </w:rPr>
        <w:t xml:space="preserve"> ко</w:t>
      </w:r>
      <w:r w:rsidR="00E7749A">
        <w:rPr>
          <w:sz w:val="28"/>
          <w:szCs w:val="28"/>
        </w:rPr>
        <w:t>е</w:t>
      </w:r>
      <w:r w:rsidR="00E7749A" w:rsidRPr="006B18BD">
        <w:rPr>
          <w:sz w:val="28"/>
          <w:szCs w:val="28"/>
        </w:rPr>
        <w:t>к, в КОГБУЗ «Лебяжская центральная районная больница» – в 2 хозрасчетные койки.</w:t>
      </w:r>
    </w:p>
    <w:p w:rsidR="00A06880" w:rsidRPr="006B18BD" w:rsidRDefault="00A0688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С целью повышения качества оказания наркологической помощи населению Кировской области ежегодно проводятся мероприятия по улучшению материально-технической базы наркологической службы (приобретается медицинское оборудование, проводятся текущие ремонты), осуществляется обучение медицинских работников. </w:t>
      </w:r>
    </w:p>
    <w:p w:rsidR="00FF157E" w:rsidRDefault="000F1997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D6731E">
        <w:rPr>
          <w:sz w:val="28"/>
          <w:szCs w:val="28"/>
        </w:rPr>
        <w:t>К</w:t>
      </w:r>
      <w:r w:rsidR="00A06880" w:rsidRPr="00D6731E">
        <w:rPr>
          <w:sz w:val="28"/>
          <w:szCs w:val="28"/>
        </w:rPr>
        <w:t>адровое обеспечение медицинских организаций, оказывающих медицинскую помощь по профилю «психиатрия-наркология», в</w:t>
      </w:r>
      <w:r w:rsidR="004B2EEB" w:rsidRPr="00D6731E">
        <w:rPr>
          <w:sz w:val="28"/>
          <w:szCs w:val="28"/>
        </w:rPr>
        <w:t xml:space="preserve"> Кировской области составило 0,3</w:t>
      </w:r>
      <w:r w:rsidR="00E7749A" w:rsidRPr="00D6731E">
        <w:rPr>
          <w:sz w:val="28"/>
          <w:szCs w:val="28"/>
        </w:rPr>
        <w:t>9</w:t>
      </w:r>
      <w:r w:rsidR="00A06880" w:rsidRPr="00D6731E">
        <w:rPr>
          <w:sz w:val="28"/>
          <w:szCs w:val="28"/>
        </w:rPr>
        <w:t xml:space="preserve"> человек на 10 тыс. населения. </w:t>
      </w:r>
      <w:r w:rsidRPr="00D6731E">
        <w:rPr>
          <w:sz w:val="28"/>
          <w:szCs w:val="28"/>
        </w:rPr>
        <w:t>В</w:t>
      </w:r>
      <w:r w:rsidR="00A06880" w:rsidRPr="00D6731E">
        <w:rPr>
          <w:sz w:val="28"/>
          <w:szCs w:val="28"/>
        </w:rPr>
        <w:t xml:space="preserve"> 3</w:t>
      </w:r>
      <w:r w:rsidR="00A12020" w:rsidRPr="00D6731E">
        <w:rPr>
          <w:sz w:val="28"/>
          <w:szCs w:val="28"/>
        </w:rPr>
        <w:t>0</w:t>
      </w:r>
      <w:r w:rsidR="00A06880" w:rsidRPr="00D6731E">
        <w:rPr>
          <w:sz w:val="28"/>
          <w:szCs w:val="28"/>
        </w:rPr>
        <w:t xml:space="preserve"> районах Кировской области работали штатные врачи</w:t>
      </w:r>
      <w:r w:rsidRPr="00D6731E">
        <w:rPr>
          <w:sz w:val="28"/>
          <w:szCs w:val="28"/>
        </w:rPr>
        <w:t xml:space="preserve"> </w:t>
      </w:r>
      <w:r w:rsidR="00A06880" w:rsidRPr="00D6731E">
        <w:rPr>
          <w:b/>
          <w:sz w:val="28"/>
          <w:szCs w:val="28"/>
        </w:rPr>
        <w:t>–</w:t>
      </w:r>
      <w:r w:rsidRPr="00D6731E">
        <w:rPr>
          <w:b/>
          <w:sz w:val="28"/>
          <w:szCs w:val="28"/>
        </w:rPr>
        <w:t xml:space="preserve"> </w:t>
      </w:r>
      <w:r w:rsidR="00A06880" w:rsidRPr="00D6731E">
        <w:rPr>
          <w:sz w:val="28"/>
          <w:szCs w:val="28"/>
        </w:rPr>
        <w:t xml:space="preserve">психиатры-наркологи, в </w:t>
      </w:r>
      <w:r w:rsidR="00A12020" w:rsidRPr="00D6731E">
        <w:rPr>
          <w:sz w:val="28"/>
          <w:szCs w:val="28"/>
        </w:rPr>
        <w:t>9</w:t>
      </w:r>
      <w:r w:rsidR="00A06880" w:rsidRPr="00D6731E">
        <w:rPr>
          <w:sz w:val="28"/>
          <w:szCs w:val="28"/>
        </w:rPr>
        <w:t xml:space="preserve"> районах области </w:t>
      </w:r>
      <w:r w:rsidR="00A06880" w:rsidRPr="00D6731E">
        <w:rPr>
          <w:sz w:val="28"/>
          <w:szCs w:val="28"/>
        </w:rPr>
        <w:lastRenderedPageBreak/>
        <w:t>работали внешни</w:t>
      </w:r>
      <w:r w:rsidRPr="00D6731E">
        <w:rPr>
          <w:sz w:val="28"/>
          <w:szCs w:val="28"/>
        </w:rPr>
        <w:t xml:space="preserve">е совместители. </w:t>
      </w:r>
      <w:r w:rsidR="00E7749A" w:rsidRPr="00D6731E">
        <w:rPr>
          <w:sz w:val="28"/>
          <w:szCs w:val="28"/>
        </w:rPr>
        <w:t>По итогам</w:t>
      </w:r>
      <w:r w:rsidR="00E7749A" w:rsidRPr="00E7749A">
        <w:rPr>
          <w:sz w:val="28"/>
          <w:szCs w:val="28"/>
        </w:rPr>
        <w:t xml:space="preserve"> 2025 года проведена подготовка 93 специалистов КОГБУЗ «КОНД», из них 15 специалистов с высшим медицинским образованием, 78 специалистов со средним медицинским образованием. </w:t>
      </w:r>
      <w:r w:rsidR="00FF157E" w:rsidRPr="006244FB">
        <w:rPr>
          <w:sz w:val="28"/>
          <w:szCs w:val="28"/>
        </w:rPr>
        <w:t>Кроме того, в настоящее время заключены 3 целевых договора на обучение по программам специалитета по специальностям «клиническая психология» и 2 целевых договора по специальности «лечебное дело» с дальнейшей подготовкой в ординатуре специальности «психиатрия» и профессиональной переподготовкой по специальности «Психиатрия-наркология», а также целевые договоры на обучение по программам ординатуры по специальностям «псих</w:t>
      </w:r>
      <w:r w:rsidR="00FF157E">
        <w:rPr>
          <w:sz w:val="28"/>
          <w:szCs w:val="28"/>
        </w:rPr>
        <w:t xml:space="preserve">иатрия-наркология» (1 договор), </w:t>
      </w:r>
      <w:r w:rsidR="00FF157E" w:rsidRPr="006244FB">
        <w:rPr>
          <w:sz w:val="28"/>
          <w:szCs w:val="28"/>
        </w:rPr>
        <w:t xml:space="preserve">«психиатрия» (2 договора) и «анестезиология-реаниматология» (1 договор) для дальнейшего трудоустройства в </w:t>
      </w:r>
      <w:r w:rsidR="00FF157E" w:rsidRPr="006B18BD">
        <w:rPr>
          <w:sz w:val="28"/>
          <w:szCs w:val="28"/>
        </w:rPr>
        <w:t>КОГБУЗ «КОНД»</w:t>
      </w:r>
      <w:r w:rsidR="00FF157E">
        <w:rPr>
          <w:sz w:val="28"/>
          <w:szCs w:val="28"/>
        </w:rPr>
        <w:t xml:space="preserve">. </w:t>
      </w:r>
    </w:p>
    <w:p w:rsidR="006E7DC5" w:rsidRPr="00FF157E" w:rsidRDefault="00482480" w:rsidP="00935FA5">
      <w:pPr>
        <w:spacing w:line="360" w:lineRule="auto"/>
        <w:ind w:firstLine="709"/>
        <w:jc w:val="both"/>
        <w:rPr>
          <w:b/>
          <w:sz w:val="28"/>
          <w:lang w:eastAsia="ru-RU"/>
        </w:rPr>
      </w:pPr>
      <w:r w:rsidRPr="00FF157E">
        <w:rPr>
          <w:b/>
          <w:sz w:val="28"/>
          <w:lang w:eastAsia="ru-RU"/>
        </w:rPr>
        <w:t xml:space="preserve">3.2. </w:t>
      </w:r>
      <w:r w:rsidR="006E7DC5" w:rsidRPr="00FF157E">
        <w:rPr>
          <w:b/>
          <w:sz w:val="28"/>
          <w:lang w:eastAsia="ru-RU"/>
        </w:rPr>
        <w:t>Медико-социальная реабилитация и ресоциализация</w:t>
      </w:r>
    </w:p>
    <w:p w:rsidR="00DC4405" w:rsidRPr="00B56AD5" w:rsidRDefault="00DC4405" w:rsidP="00935FA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0"/>
          <w:lang w:eastAsia="ru-RU"/>
        </w:rPr>
      </w:pPr>
      <w:r w:rsidRPr="00B56AD5">
        <w:rPr>
          <w:sz w:val="28"/>
          <w:szCs w:val="20"/>
          <w:lang w:eastAsia="ru-RU"/>
        </w:rPr>
        <w:t xml:space="preserve">В соответствии с распоряжением Правительства Кировской области </w:t>
      </w:r>
      <w:r w:rsidRPr="00B56AD5">
        <w:rPr>
          <w:sz w:val="28"/>
          <w:szCs w:val="20"/>
          <w:lang w:eastAsia="ru-RU"/>
        </w:rPr>
        <w:br/>
        <w:t>от 25.07.2019 № 204 «Об определении уполномоченных исполнительн</w:t>
      </w:r>
      <w:r w:rsidR="00957336">
        <w:rPr>
          <w:sz w:val="28"/>
          <w:szCs w:val="20"/>
          <w:lang w:eastAsia="ru-RU"/>
        </w:rPr>
        <w:t xml:space="preserve">ых </w:t>
      </w:r>
      <w:r w:rsidR="00957336" w:rsidRPr="00B56AD5">
        <w:rPr>
          <w:sz w:val="28"/>
          <w:szCs w:val="20"/>
          <w:lang w:eastAsia="ru-RU"/>
        </w:rPr>
        <w:t xml:space="preserve">органов </w:t>
      </w:r>
      <w:r w:rsidRPr="00B56AD5">
        <w:rPr>
          <w:sz w:val="28"/>
          <w:szCs w:val="20"/>
          <w:lang w:eastAsia="ru-RU"/>
        </w:rPr>
        <w:t xml:space="preserve">Кировской области в сфере реабилитации и ресоциализации потребителей наркотиков» </w:t>
      </w:r>
      <w:r w:rsidR="00532573" w:rsidRPr="00B56AD5">
        <w:rPr>
          <w:sz w:val="28"/>
          <w:szCs w:val="20"/>
          <w:lang w:eastAsia="ru-RU"/>
        </w:rPr>
        <w:t xml:space="preserve">уполномоченным </w:t>
      </w:r>
      <w:r w:rsidRPr="00B56AD5">
        <w:rPr>
          <w:sz w:val="28"/>
          <w:szCs w:val="20"/>
          <w:lang w:eastAsia="ru-RU"/>
        </w:rPr>
        <w:t>исполните</w:t>
      </w:r>
      <w:r w:rsidR="00532573" w:rsidRPr="00B56AD5">
        <w:rPr>
          <w:sz w:val="28"/>
          <w:szCs w:val="20"/>
          <w:lang w:eastAsia="ru-RU"/>
        </w:rPr>
        <w:t>льн</w:t>
      </w:r>
      <w:r w:rsidR="00957336">
        <w:rPr>
          <w:sz w:val="28"/>
          <w:szCs w:val="20"/>
          <w:lang w:eastAsia="ru-RU"/>
        </w:rPr>
        <w:t>ым</w:t>
      </w:r>
      <w:r w:rsidR="00532573" w:rsidRPr="00B56AD5">
        <w:rPr>
          <w:sz w:val="28"/>
          <w:szCs w:val="20"/>
          <w:lang w:eastAsia="ru-RU"/>
        </w:rPr>
        <w:t xml:space="preserve"> </w:t>
      </w:r>
      <w:r w:rsidR="00957336" w:rsidRPr="00B56AD5">
        <w:rPr>
          <w:sz w:val="28"/>
          <w:szCs w:val="20"/>
          <w:lang w:eastAsia="ru-RU"/>
        </w:rPr>
        <w:t xml:space="preserve">органом </w:t>
      </w:r>
      <w:r w:rsidR="00532573" w:rsidRPr="00B56AD5">
        <w:rPr>
          <w:sz w:val="28"/>
          <w:szCs w:val="20"/>
          <w:lang w:eastAsia="ru-RU"/>
        </w:rPr>
        <w:t xml:space="preserve">Кировской области </w:t>
      </w:r>
      <w:r w:rsidRPr="00B56AD5">
        <w:rPr>
          <w:sz w:val="28"/>
          <w:szCs w:val="20"/>
          <w:lang w:eastAsia="ru-RU"/>
        </w:rPr>
        <w:t>в сфере медицинской реабилитации потребителей наркотиков является министерство здравоохранения Кировской области</w:t>
      </w:r>
      <w:r w:rsidR="00532573" w:rsidRPr="00B56AD5">
        <w:rPr>
          <w:sz w:val="28"/>
          <w:szCs w:val="20"/>
          <w:lang w:eastAsia="ru-RU"/>
        </w:rPr>
        <w:t>, уполномоченным исполнительн</w:t>
      </w:r>
      <w:r w:rsidR="00957336">
        <w:rPr>
          <w:sz w:val="28"/>
          <w:szCs w:val="20"/>
          <w:lang w:eastAsia="ru-RU"/>
        </w:rPr>
        <w:t>ым</w:t>
      </w:r>
      <w:r w:rsidR="00532573" w:rsidRPr="00B56AD5">
        <w:rPr>
          <w:sz w:val="28"/>
          <w:szCs w:val="20"/>
          <w:lang w:eastAsia="ru-RU"/>
        </w:rPr>
        <w:t xml:space="preserve"> </w:t>
      </w:r>
      <w:r w:rsidR="00957336" w:rsidRPr="00B56AD5">
        <w:rPr>
          <w:sz w:val="28"/>
          <w:szCs w:val="20"/>
          <w:lang w:eastAsia="ru-RU"/>
        </w:rPr>
        <w:t xml:space="preserve">органом </w:t>
      </w:r>
      <w:r w:rsidR="00532573" w:rsidRPr="00B56AD5">
        <w:rPr>
          <w:sz w:val="28"/>
          <w:szCs w:val="20"/>
          <w:lang w:eastAsia="ru-RU"/>
        </w:rPr>
        <w:t>Кировской области в с</w:t>
      </w:r>
      <w:r w:rsidRPr="00B56AD5">
        <w:rPr>
          <w:sz w:val="28"/>
          <w:szCs w:val="20"/>
          <w:lang w:eastAsia="ru-RU"/>
        </w:rPr>
        <w:t>фере социальной реабилитации и ресоциализации потребителей наркотиков – министерство социального развития Кировской области.</w:t>
      </w:r>
    </w:p>
    <w:p w:rsidR="00DC4405" w:rsidRPr="00B56AD5" w:rsidRDefault="00003AE4" w:rsidP="00935FA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0"/>
          <w:lang w:eastAsia="ru-RU"/>
        </w:rPr>
      </w:pPr>
      <w:r w:rsidRPr="00B56AD5">
        <w:rPr>
          <w:sz w:val="28"/>
          <w:szCs w:val="20"/>
          <w:lang w:eastAsia="ru-RU"/>
        </w:rPr>
        <w:t>В 202</w:t>
      </w:r>
      <w:r w:rsidR="00065691">
        <w:rPr>
          <w:sz w:val="28"/>
          <w:szCs w:val="20"/>
          <w:lang w:eastAsia="ru-RU"/>
        </w:rPr>
        <w:t>5</w:t>
      </w:r>
      <w:r w:rsidRPr="00B56AD5">
        <w:rPr>
          <w:sz w:val="28"/>
          <w:szCs w:val="20"/>
          <w:lang w:eastAsia="ru-RU"/>
        </w:rPr>
        <w:t xml:space="preserve"> году м</w:t>
      </w:r>
      <w:r w:rsidR="00DC4405" w:rsidRPr="00B56AD5">
        <w:rPr>
          <w:sz w:val="28"/>
          <w:szCs w:val="20"/>
          <w:lang w:eastAsia="ru-RU"/>
        </w:rPr>
        <w:t>ероприятия по вторичной и третичной профилактике наркомании реализ</w:t>
      </w:r>
      <w:r w:rsidRPr="00B56AD5">
        <w:rPr>
          <w:sz w:val="28"/>
          <w:szCs w:val="20"/>
          <w:lang w:eastAsia="ru-RU"/>
        </w:rPr>
        <w:t>овались</w:t>
      </w:r>
      <w:r w:rsidR="00DC4405" w:rsidRPr="00B56AD5">
        <w:rPr>
          <w:sz w:val="28"/>
          <w:szCs w:val="20"/>
          <w:lang w:eastAsia="ru-RU"/>
        </w:rPr>
        <w:t xml:space="preserve"> в рамках</w:t>
      </w:r>
      <w:r w:rsidR="00DC4405" w:rsidRPr="00B56AD5">
        <w:rPr>
          <w:sz w:val="20"/>
          <w:szCs w:val="20"/>
          <w:lang w:eastAsia="ru-RU"/>
        </w:rPr>
        <w:t xml:space="preserve"> </w:t>
      </w:r>
      <w:r w:rsidR="00B56AD5" w:rsidRPr="00B56AD5">
        <w:rPr>
          <w:sz w:val="28"/>
          <w:szCs w:val="28"/>
          <w:lang w:eastAsia="ru-RU"/>
        </w:rPr>
        <w:t>ко</w:t>
      </w:r>
      <w:r w:rsidR="00B56AD5" w:rsidRPr="00B56AD5">
        <w:rPr>
          <w:sz w:val="28"/>
          <w:szCs w:val="20"/>
          <w:lang w:eastAsia="ru-RU"/>
        </w:rPr>
        <w:t xml:space="preserve">мплекса процессных мероприятий «Профилактика правонарушений и содействие призыву на военную службу» государственной программы «Обеспечение безопасности населения и территорий» (далее – КПМ государственной программы «Обеспечение безопасности населения и территорий»), утвержденной постановлением Правительства Кировской области от 15.12.2023 № 683-П «Об утверждении </w:t>
      </w:r>
      <w:r w:rsidR="00B56AD5" w:rsidRPr="00B56AD5">
        <w:rPr>
          <w:sz w:val="28"/>
          <w:szCs w:val="20"/>
          <w:lang w:eastAsia="ru-RU"/>
        </w:rPr>
        <w:lastRenderedPageBreak/>
        <w:t>государственной программы Кировской области «Обеспечение безопасности населения и территорий»</w:t>
      </w:r>
      <w:r w:rsidR="00DC4405" w:rsidRPr="00B56AD5">
        <w:rPr>
          <w:sz w:val="28"/>
          <w:szCs w:val="20"/>
          <w:lang w:eastAsia="ru-RU"/>
        </w:rPr>
        <w:t>.</w:t>
      </w:r>
    </w:p>
    <w:p w:rsidR="00DC4405" w:rsidRPr="00B56AD5" w:rsidRDefault="00DC4405" w:rsidP="00935FA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0"/>
          <w:lang w:eastAsia="ru-RU"/>
        </w:rPr>
      </w:pPr>
      <w:r w:rsidRPr="00B56AD5">
        <w:rPr>
          <w:sz w:val="28"/>
          <w:szCs w:val="20"/>
          <w:lang w:eastAsia="ru-RU"/>
        </w:rPr>
        <w:t>Деятельность исполнительн</w:t>
      </w:r>
      <w:r w:rsidR="00957336">
        <w:rPr>
          <w:sz w:val="28"/>
          <w:szCs w:val="20"/>
          <w:lang w:eastAsia="ru-RU"/>
        </w:rPr>
        <w:t>ых</w:t>
      </w:r>
      <w:r w:rsidRPr="00B56AD5">
        <w:rPr>
          <w:sz w:val="28"/>
          <w:szCs w:val="20"/>
          <w:lang w:eastAsia="ru-RU"/>
        </w:rPr>
        <w:t xml:space="preserve"> </w:t>
      </w:r>
      <w:r w:rsidR="00957336" w:rsidRPr="00B56AD5">
        <w:rPr>
          <w:sz w:val="28"/>
          <w:szCs w:val="20"/>
          <w:lang w:eastAsia="ru-RU"/>
        </w:rPr>
        <w:t xml:space="preserve">органов </w:t>
      </w:r>
      <w:r w:rsidRPr="00B56AD5">
        <w:rPr>
          <w:sz w:val="28"/>
          <w:szCs w:val="20"/>
          <w:lang w:eastAsia="ru-RU"/>
        </w:rPr>
        <w:t>Кировской области при осуществлении мероприятий регионального сегмента комплексной реабилитации и ресоциализации наркопотребителей регламентирована следующими нормативными правовыми актами и документами:</w:t>
      </w:r>
    </w:p>
    <w:p w:rsidR="00DC4405" w:rsidRPr="00B56AD5" w:rsidRDefault="00DC4405" w:rsidP="00935FA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0"/>
          <w:lang w:eastAsia="ru-RU"/>
        </w:rPr>
      </w:pPr>
      <w:r w:rsidRPr="00D6731E">
        <w:rPr>
          <w:sz w:val="28"/>
          <w:szCs w:val="20"/>
          <w:lang w:eastAsia="ru-RU"/>
        </w:rPr>
        <w:t>Законом Кировской области от 11.11.2014 № 469-</w:t>
      </w:r>
      <w:r w:rsidR="00F86CF8">
        <w:rPr>
          <w:sz w:val="28"/>
          <w:szCs w:val="20"/>
          <w:lang w:eastAsia="ru-RU"/>
        </w:rPr>
        <w:t>ЗО</w:t>
      </w:r>
      <w:r w:rsidRPr="00D6731E">
        <w:rPr>
          <w:sz w:val="28"/>
          <w:szCs w:val="20"/>
          <w:lang w:eastAsia="ru-RU"/>
        </w:rPr>
        <w:t xml:space="preserve"> «О социальном обслуживании граждан в Кировской области»;</w:t>
      </w:r>
    </w:p>
    <w:p w:rsidR="00B56AD5" w:rsidRPr="00B56AD5" w:rsidRDefault="00B56AD5" w:rsidP="00935FA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0"/>
          <w:lang w:eastAsia="ru-RU"/>
        </w:rPr>
      </w:pPr>
      <w:r w:rsidRPr="00B56AD5">
        <w:rPr>
          <w:rFonts w:eastAsia="Arial Unicode MS"/>
          <w:kern w:val="1"/>
          <w:sz w:val="28"/>
          <w:szCs w:val="28"/>
          <w:lang w:eastAsia="ru-RU" w:bidi="hi-IN"/>
        </w:rPr>
        <w:t>постановлением Правительства Кировской области от 12.12.2014 № 15/203 «О межведомственном взаимодействии органов государственной власти Кировской области при предоставлении социальных услуг и социального сопровождения»;</w:t>
      </w:r>
      <w:r w:rsidRPr="00B56AD5">
        <w:rPr>
          <w:sz w:val="20"/>
          <w:szCs w:val="20"/>
          <w:lang w:eastAsia="ru-RU"/>
        </w:rPr>
        <w:t xml:space="preserve"> </w:t>
      </w:r>
    </w:p>
    <w:p w:rsidR="00B56AD5" w:rsidRPr="00B56AD5" w:rsidRDefault="00B56AD5" w:rsidP="00935FA5">
      <w:pPr>
        <w:widowControl w:val="0"/>
        <w:spacing w:line="360" w:lineRule="auto"/>
        <w:ind w:firstLine="709"/>
        <w:jc w:val="both"/>
        <w:rPr>
          <w:rFonts w:eastAsia="Arial Unicode MS"/>
          <w:color w:val="000000"/>
          <w:kern w:val="1"/>
          <w:sz w:val="28"/>
          <w:szCs w:val="28"/>
          <w:lang w:eastAsia="ru-RU" w:bidi="hi-IN"/>
        </w:rPr>
      </w:pPr>
      <w:r w:rsidRPr="00B56AD5">
        <w:rPr>
          <w:rFonts w:eastAsia="Arial Unicode MS"/>
          <w:color w:val="000000"/>
          <w:kern w:val="1"/>
          <w:sz w:val="28"/>
          <w:szCs w:val="28"/>
          <w:lang w:eastAsia="ru-RU" w:bidi="hi-IN"/>
        </w:rPr>
        <w:t xml:space="preserve">постановлением Правительства Кировской области от 20.03.2018 </w:t>
      </w:r>
      <w:r w:rsidRPr="00B56AD5">
        <w:rPr>
          <w:rFonts w:eastAsia="Arial Unicode MS"/>
          <w:color w:val="000000"/>
          <w:kern w:val="1"/>
          <w:sz w:val="28"/>
          <w:szCs w:val="28"/>
          <w:lang w:eastAsia="ru-RU" w:bidi="hi-IN"/>
        </w:rPr>
        <w:br/>
        <w:t xml:space="preserve">№ 128-П «Об утверждении Порядка оказания помощи в социальной реабилитации лицам, находящимся в трудной жизненной ситуации, в том числе потребляющим наркотические средства и психотропные вещества </w:t>
      </w:r>
      <w:r w:rsidRPr="00B56AD5">
        <w:rPr>
          <w:rFonts w:eastAsia="Arial Unicode MS"/>
          <w:color w:val="000000"/>
          <w:kern w:val="1"/>
          <w:sz w:val="28"/>
          <w:szCs w:val="28"/>
          <w:lang w:eastAsia="ru-RU" w:bidi="hi-IN"/>
        </w:rPr>
        <w:br/>
        <w:t xml:space="preserve">в немедицинских целях, организациями социального обслуживания </w:t>
      </w:r>
      <w:r w:rsidRPr="00B56AD5">
        <w:rPr>
          <w:rFonts w:eastAsia="Arial Unicode MS"/>
          <w:color w:val="000000"/>
          <w:kern w:val="1"/>
          <w:sz w:val="28"/>
          <w:szCs w:val="28"/>
          <w:lang w:eastAsia="ru-RU" w:bidi="hi-IN"/>
        </w:rPr>
        <w:br/>
        <w:t>на территории Кировской области»;</w:t>
      </w:r>
    </w:p>
    <w:p w:rsidR="00B56AD5" w:rsidRPr="00B56AD5" w:rsidRDefault="00B56AD5" w:rsidP="00935FA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0"/>
          <w:lang w:eastAsia="ru-RU"/>
        </w:rPr>
      </w:pPr>
      <w:r w:rsidRPr="00B56AD5">
        <w:rPr>
          <w:rFonts w:eastAsia="Arial Unicode MS"/>
          <w:kern w:val="1"/>
          <w:sz w:val="28"/>
          <w:szCs w:val="28"/>
          <w:lang w:eastAsia="ru-RU" w:bidi="hi-IN"/>
        </w:rPr>
        <w:t xml:space="preserve">постановлением Правительства Кировской области от 25.06.2019 </w:t>
      </w:r>
      <w:r w:rsidRPr="00B56AD5">
        <w:rPr>
          <w:rFonts w:eastAsia="Arial Unicode MS"/>
          <w:kern w:val="1"/>
          <w:sz w:val="28"/>
          <w:szCs w:val="28"/>
          <w:lang w:eastAsia="ru-RU" w:bidi="hi-IN"/>
        </w:rPr>
        <w:br/>
        <w:t>№ 343-П «</w:t>
      </w:r>
      <w:r w:rsidRPr="00B56AD5">
        <w:rPr>
          <w:sz w:val="28"/>
          <w:szCs w:val="28"/>
          <w:lang w:eastAsia="ru-RU"/>
        </w:rPr>
        <w:t>Об утверждении Порядка предоставления социальных услуг поставщиками социальных услуг в Кировской области»</w:t>
      </w:r>
      <w:r w:rsidRPr="00B56AD5">
        <w:rPr>
          <w:rFonts w:eastAsia="Arial Unicode MS"/>
          <w:kern w:val="1"/>
          <w:sz w:val="28"/>
          <w:szCs w:val="28"/>
          <w:lang w:eastAsia="ru-RU" w:bidi="hi-IN"/>
        </w:rPr>
        <w:t>;</w:t>
      </w:r>
      <w:r w:rsidRPr="00B56AD5">
        <w:rPr>
          <w:sz w:val="20"/>
          <w:szCs w:val="20"/>
          <w:lang w:eastAsia="ru-RU"/>
        </w:rPr>
        <w:t xml:space="preserve"> </w:t>
      </w:r>
    </w:p>
    <w:p w:rsidR="000E09BF" w:rsidRDefault="00B56AD5" w:rsidP="00935FA5">
      <w:pPr>
        <w:widowControl w:val="0"/>
        <w:tabs>
          <w:tab w:val="left" w:pos="1418"/>
        </w:tabs>
        <w:spacing w:line="360" w:lineRule="auto"/>
        <w:ind w:firstLine="709"/>
        <w:jc w:val="both"/>
        <w:rPr>
          <w:rFonts w:eastAsia="Arial Unicode MS"/>
          <w:color w:val="000000" w:themeColor="text1"/>
          <w:kern w:val="1"/>
          <w:sz w:val="28"/>
          <w:szCs w:val="28"/>
          <w:lang w:eastAsia="ru-RU" w:bidi="hi-IN"/>
        </w:rPr>
      </w:pPr>
      <w:r w:rsidRPr="00B56AD5">
        <w:rPr>
          <w:rFonts w:eastAsia="Arial Unicode MS"/>
          <w:color w:val="000000" w:themeColor="text1"/>
          <w:kern w:val="1"/>
          <w:sz w:val="28"/>
          <w:szCs w:val="28"/>
          <w:lang w:eastAsia="ru-RU" w:bidi="hi-IN"/>
        </w:rPr>
        <w:t xml:space="preserve">постановлением Правительства Кировской области от 29.09.2021 </w:t>
      </w:r>
      <w:r>
        <w:rPr>
          <w:rFonts w:eastAsia="Arial Unicode MS"/>
          <w:color w:val="000000" w:themeColor="text1"/>
          <w:kern w:val="1"/>
          <w:sz w:val="28"/>
          <w:szCs w:val="28"/>
          <w:lang w:eastAsia="ru-RU" w:bidi="hi-IN"/>
        </w:rPr>
        <w:br/>
      </w:r>
      <w:r w:rsidRPr="00B56AD5">
        <w:rPr>
          <w:rFonts w:eastAsia="Arial Unicode MS"/>
          <w:color w:val="000000" w:themeColor="text1"/>
          <w:kern w:val="1"/>
          <w:sz w:val="28"/>
          <w:szCs w:val="28"/>
          <w:lang w:eastAsia="ru-RU" w:bidi="hi-IN"/>
        </w:rPr>
        <w:t>№</w:t>
      </w:r>
      <w:r>
        <w:rPr>
          <w:rFonts w:eastAsia="Arial Unicode MS"/>
          <w:color w:val="000000" w:themeColor="text1"/>
          <w:kern w:val="1"/>
          <w:sz w:val="28"/>
          <w:szCs w:val="28"/>
          <w:lang w:eastAsia="ru-RU" w:bidi="hi-IN"/>
        </w:rPr>
        <w:t> </w:t>
      </w:r>
      <w:r w:rsidRPr="00B56AD5">
        <w:rPr>
          <w:rFonts w:eastAsia="Arial Unicode MS"/>
          <w:color w:val="000000" w:themeColor="text1"/>
          <w:kern w:val="1"/>
          <w:sz w:val="28"/>
          <w:szCs w:val="28"/>
          <w:lang w:eastAsia="ru-RU" w:bidi="hi-IN"/>
        </w:rPr>
        <w:t>522-П «Об утверждении Порядка предоставления социальных услуг несовершеннолетним, находящимся в социально опасном положении или иной трудной жизненной ситуации, а также оказания социальной помощи несовершеннолетним в специализированных учреждениях (отделениях) для несовершеннолетних, нуждающихся в социальной реабилитации, и (или) осуществле</w:t>
      </w:r>
      <w:r w:rsidR="000E09BF">
        <w:rPr>
          <w:rFonts w:eastAsia="Arial Unicode MS"/>
          <w:color w:val="000000" w:themeColor="text1"/>
          <w:kern w:val="1"/>
          <w:sz w:val="28"/>
          <w:szCs w:val="28"/>
          <w:lang w:eastAsia="ru-RU" w:bidi="hi-IN"/>
        </w:rPr>
        <w:t>ния их социальной реабилитации»;</w:t>
      </w:r>
    </w:p>
    <w:p w:rsidR="008A178C" w:rsidRPr="00B56AD5" w:rsidRDefault="008A178C" w:rsidP="00935FA5">
      <w:pPr>
        <w:widowControl w:val="0"/>
        <w:tabs>
          <w:tab w:val="left" w:pos="1418"/>
        </w:tabs>
        <w:spacing w:line="360" w:lineRule="auto"/>
        <w:ind w:firstLine="709"/>
        <w:jc w:val="both"/>
        <w:rPr>
          <w:rFonts w:eastAsia="Arial Unicode MS"/>
          <w:color w:val="000000"/>
          <w:kern w:val="1"/>
          <w:sz w:val="28"/>
          <w:szCs w:val="28"/>
          <w:lang w:bidi="hi-IN"/>
        </w:rPr>
      </w:pPr>
      <w:r w:rsidRPr="00B56AD5">
        <w:rPr>
          <w:rFonts w:eastAsia="Arial Unicode MS"/>
          <w:color w:val="000000"/>
          <w:kern w:val="1"/>
          <w:sz w:val="28"/>
          <w:szCs w:val="28"/>
          <w:lang w:bidi="hi-IN"/>
        </w:rPr>
        <w:t>регламент</w:t>
      </w:r>
      <w:r w:rsidR="00DC4405" w:rsidRPr="00B56AD5">
        <w:rPr>
          <w:rFonts w:eastAsia="Arial Unicode MS"/>
          <w:color w:val="000000"/>
          <w:kern w:val="1"/>
          <w:sz w:val="28"/>
          <w:szCs w:val="28"/>
          <w:lang w:bidi="hi-IN"/>
        </w:rPr>
        <w:t>ом</w:t>
      </w:r>
      <w:r w:rsidRPr="00B56AD5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 реабилитации несовершеннолетних, потребляющих </w:t>
      </w:r>
      <w:r w:rsidRPr="00B56AD5">
        <w:rPr>
          <w:rFonts w:eastAsia="Arial Unicode MS"/>
          <w:color w:val="000000"/>
          <w:kern w:val="1"/>
          <w:sz w:val="28"/>
          <w:szCs w:val="28"/>
          <w:lang w:bidi="hi-IN"/>
        </w:rPr>
        <w:lastRenderedPageBreak/>
        <w:t xml:space="preserve">наркотические средства или психотропные вещества без назначения врача либо новые потенциально </w:t>
      </w:r>
      <w:r w:rsidR="00DC4405" w:rsidRPr="00B56AD5">
        <w:rPr>
          <w:rFonts w:eastAsia="Arial Unicode MS"/>
          <w:color w:val="000000"/>
          <w:kern w:val="1"/>
          <w:sz w:val="28"/>
          <w:szCs w:val="28"/>
          <w:lang w:bidi="hi-IN"/>
        </w:rPr>
        <w:t>опасные психо</w:t>
      </w:r>
      <w:r w:rsidR="006F60AA" w:rsidRPr="00B56AD5">
        <w:rPr>
          <w:rFonts w:eastAsia="Arial Unicode MS"/>
          <w:color w:val="000000"/>
          <w:kern w:val="1"/>
          <w:sz w:val="28"/>
          <w:szCs w:val="28"/>
          <w:lang w:bidi="hi-IN"/>
        </w:rPr>
        <w:t>троп</w:t>
      </w:r>
      <w:r w:rsidR="00DC4405" w:rsidRPr="00B56AD5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ные вещества, </w:t>
      </w:r>
      <w:r w:rsidRPr="00B56AD5">
        <w:rPr>
          <w:rFonts w:eastAsia="Arial Unicode MS"/>
          <w:color w:val="000000"/>
          <w:kern w:val="1"/>
          <w:sz w:val="28"/>
          <w:szCs w:val="28"/>
          <w:lang w:bidi="hi-IN"/>
        </w:rPr>
        <w:t>утвержден</w:t>
      </w:r>
      <w:r w:rsidR="00DC4405" w:rsidRPr="00B56AD5">
        <w:rPr>
          <w:rFonts w:eastAsia="Arial Unicode MS"/>
          <w:color w:val="000000"/>
          <w:kern w:val="1"/>
          <w:sz w:val="28"/>
          <w:szCs w:val="28"/>
          <w:lang w:bidi="hi-IN"/>
        </w:rPr>
        <w:t>ным</w:t>
      </w:r>
      <w:r w:rsidRPr="00B56AD5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 </w:t>
      </w:r>
      <w:r w:rsidRPr="00B56AD5">
        <w:rPr>
          <w:rFonts w:eastAsia="Arial Unicode MS"/>
          <w:color w:val="000000"/>
          <w:kern w:val="1"/>
          <w:sz w:val="28"/>
          <w:szCs w:val="28"/>
          <w:lang w:bidi="hi-IN"/>
        </w:rPr>
        <w:br/>
      </w:r>
      <w:r w:rsidR="00DC4405" w:rsidRPr="00B56AD5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протоколом № 33 </w:t>
      </w:r>
      <w:r w:rsidRPr="00B56AD5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антинаркотической комиссии в Кировской области </w:t>
      </w:r>
      <w:r w:rsidRPr="00B56AD5">
        <w:rPr>
          <w:rFonts w:eastAsia="Arial Unicode MS"/>
          <w:color w:val="000000"/>
          <w:kern w:val="1"/>
          <w:sz w:val="28"/>
          <w:szCs w:val="28"/>
          <w:lang w:bidi="hi-IN"/>
        </w:rPr>
        <w:br/>
        <w:t>от 24.12.2015;</w:t>
      </w:r>
    </w:p>
    <w:p w:rsidR="008A178C" w:rsidRPr="006B18BD" w:rsidRDefault="008A178C" w:rsidP="00935FA5">
      <w:pPr>
        <w:widowControl w:val="0"/>
        <w:spacing w:line="360" w:lineRule="auto"/>
        <w:ind w:firstLine="709"/>
        <w:jc w:val="both"/>
        <w:rPr>
          <w:rFonts w:ascii="Liberation Serif" w:eastAsia="Arial Unicode MS" w:hAnsi="Liberation Serif" w:cs="Mangal" w:hint="eastAsia"/>
          <w:color w:val="000000"/>
          <w:kern w:val="1"/>
          <w:sz w:val="28"/>
          <w:szCs w:val="28"/>
          <w:lang w:bidi="hi-IN"/>
        </w:rPr>
      </w:pPr>
      <w:r w:rsidRPr="006B18BD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соглашение</w:t>
      </w:r>
      <w:r w:rsidR="00DC4405" w:rsidRPr="006B18BD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м</w:t>
      </w:r>
      <w:r w:rsidRPr="006B18BD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о взаимодействии от 15.07.2014, заключенн</w:t>
      </w:r>
      <w:r w:rsidR="00DC4405" w:rsidRPr="006B18BD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ым</w:t>
      </w:r>
      <w:r w:rsidRPr="006B18BD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между </w:t>
      </w:r>
      <w:r w:rsidR="00F00A80">
        <w:rPr>
          <w:rFonts w:eastAsia="Arial Unicode MS"/>
          <w:color w:val="000000"/>
          <w:kern w:val="1"/>
          <w:sz w:val="28"/>
          <w:szCs w:val="28"/>
          <w:lang w:bidi="hi-IN"/>
        </w:rPr>
        <w:t>У</w:t>
      </w:r>
      <w:r w:rsidR="00F00A80" w:rsidRPr="00F00A80">
        <w:rPr>
          <w:rFonts w:eastAsia="Arial Unicode MS"/>
          <w:color w:val="000000"/>
          <w:kern w:val="1"/>
          <w:sz w:val="28"/>
          <w:szCs w:val="28"/>
          <w:lang w:bidi="hi-IN"/>
        </w:rPr>
        <w:t>правление</w:t>
      </w:r>
      <w:r w:rsidR="00F00A80">
        <w:rPr>
          <w:rFonts w:eastAsia="Arial Unicode MS"/>
          <w:color w:val="000000"/>
          <w:kern w:val="1"/>
          <w:sz w:val="28"/>
          <w:szCs w:val="28"/>
          <w:lang w:bidi="hi-IN"/>
        </w:rPr>
        <w:t>м</w:t>
      </w:r>
      <w:r w:rsidR="00F00A80" w:rsidRPr="00F00A80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 </w:t>
      </w:r>
      <w:r w:rsidR="00F00A80">
        <w:rPr>
          <w:rFonts w:eastAsia="Arial Unicode MS"/>
          <w:color w:val="000000"/>
          <w:kern w:val="1"/>
          <w:sz w:val="28"/>
          <w:szCs w:val="28"/>
          <w:lang w:bidi="hi-IN"/>
        </w:rPr>
        <w:t>Ф</w:t>
      </w:r>
      <w:r w:rsidR="00F00A80" w:rsidRPr="00F00A80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едеральной службы исполнения наказаний по </w:t>
      </w:r>
      <w:r w:rsidR="00F00A80">
        <w:rPr>
          <w:rFonts w:eastAsia="Arial Unicode MS"/>
          <w:color w:val="000000"/>
          <w:kern w:val="1"/>
          <w:sz w:val="28"/>
          <w:szCs w:val="28"/>
          <w:lang w:bidi="hi-IN"/>
        </w:rPr>
        <w:t>К</w:t>
      </w:r>
      <w:r w:rsidR="00F00A80" w:rsidRPr="00F00A80">
        <w:rPr>
          <w:rFonts w:eastAsia="Arial Unicode MS"/>
          <w:color w:val="000000"/>
          <w:kern w:val="1"/>
          <w:sz w:val="28"/>
          <w:szCs w:val="28"/>
          <w:lang w:bidi="hi-IN"/>
        </w:rPr>
        <w:t>ировской области</w:t>
      </w:r>
      <w:r w:rsidR="00F00A80" w:rsidRPr="00F00A80">
        <w:rPr>
          <w:rFonts w:ascii="Liberation Serif" w:eastAsia="Arial Unicode MS" w:hAnsi="Liberation Serif" w:cs="Mangal" w:hint="eastAsia"/>
          <w:color w:val="000000"/>
          <w:kern w:val="1"/>
          <w:sz w:val="28"/>
          <w:szCs w:val="28"/>
          <w:lang w:bidi="hi-IN"/>
        </w:rPr>
        <w:t xml:space="preserve"> </w:t>
      </w:r>
      <w:r w:rsidR="00F00A8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(далее – </w:t>
      </w:r>
      <w:r w:rsidRPr="006B18BD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УФСИН </w:t>
      </w:r>
      <w:r w:rsidR="00F94D96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России </w:t>
      </w:r>
      <w:r w:rsidRPr="006B18BD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по Кировской области</w:t>
      </w:r>
      <w:r w:rsidR="00F00A8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)</w:t>
      </w:r>
      <w:r w:rsidRPr="006B18BD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и департаментом здравоохранения Кировской области</w:t>
      </w:r>
      <w:r w:rsidR="00AC437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(</w:t>
      </w:r>
      <w:r w:rsidR="00597FC6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с </w:t>
      </w:r>
      <w:r w:rsidR="00AC437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2015 года – министерством здравоохранения Кировской области)</w:t>
      </w:r>
      <w:r w:rsidRPr="006B18BD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;</w:t>
      </w:r>
    </w:p>
    <w:p w:rsidR="008A178C" w:rsidRPr="006B18BD" w:rsidRDefault="008A178C" w:rsidP="00935FA5">
      <w:pPr>
        <w:widowControl w:val="0"/>
        <w:tabs>
          <w:tab w:val="left" w:pos="1418"/>
        </w:tabs>
        <w:spacing w:line="360" w:lineRule="auto"/>
        <w:ind w:firstLine="709"/>
        <w:jc w:val="both"/>
        <w:rPr>
          <w:rFonts w:ascii="Liberation Serif" w:eastAsia="Arial Unicode MS" w:hAnsi="Liberation Serif" w:cs="Mangal" w:hint="eastAsia"/>
          <w:color w:val="000000"/>
          <w:kern w:val="1"/>
          <w:sz w:val="28"/>
          <w:szCs w:val="28"/>
          <w:lang w:bidi="hi-IN"/>
        </w:rPr>
      </w:pPr>
      <w:r w:rsidRPr="006B18BD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соглашение</w:t>
      </w:r>
      <w:r w:rsidR="00DC4405" w:rsidRPr="006B18BD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м</w:t>
      </w:r>
      <w:r w:rsidRPr="006B18BD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о сотрудничестве от 29.09.2016, заключенн</w:t>
      </w:r>
      <w:r w:rsidR="00DC4405" w:rsidRPr="006B18BD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ым</w:t>
      </w:r>
      <w:r w:rsidRPr="006B18BD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между управлением государственной службы занятости населения Кировской области и КОГБУЗ «</w:t>
      </w:r>
      <w:r w:rsidR="0022075F" w:rsidRPr="006B18BD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КОНД</w:t>
      </w:r>
      <w:r w:rsidRPr="006B18BD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»;</w:t>
      </w:r>
    </w:p>
    <w:p w:rsidR="008A178C" w:rsidRPr="006B18BD" w:rsidRDefault="008A178C" w:rsidP="00935FA5">
      <w:pPr>
        <w:widowControl w:val="0"/>
        <w:tabs>
          <w:tab w:val="left" w:pos="1418"/>
        </w:tabs>
        <w:spacing w:line="360" w:lineRule="auto"/>
        <w:ind w:firstLine="709"/>
        <w:jc w:val="both"/>
        <w:rPr>
          <w:rFonts w:ascii="Liberation Serif" w:eastAsia="Arial Unicode MS" w:hAnsi="Liberation Serif" w:cs="Mangal" w:hint="eastAsia"/>
          <w:color w:val="000000"/>
          <w:kern w:val="1"/>
          <w:sz w:val="28"/>
          <w:szCs w:val="28"/>
          <w:lang w:bidi="hi-IN"/>
        </w:rPr>
      </w:pPr>
      <w:r w:rsidRPr="006B18BD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соглашение о сотрудничестве от 08.12.2017, заключенное между министерством социального развития Кировской области и КОГБУЗ «</w:t>
      </w:r>
      <w:r w:rsidR="0022075F" w:rsidRPr="006B18BD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КОНД</w:t>
      </w:r>
      <w:r w:rsidRPr="006B18BD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».</w:t>
      </w:r>
    </w:p>
    <w:p w:rsidR="008A178C" w:rsidRPr="006B18BD" w:rsidRDefault="008A178C" w:rsidP="00935FA5">
      <w:pPr>
        <w:widowControl w:val="0"/>
        <w:spacing w:line="360" w:lineRule="auto"/>
        <w:ind w:firstLine="709"/>
        <w:jc w:val="both"/>
        <w:rPr>
          <w:rStyle w:val="FontStyle15"/>
          <w:rFonts w:eastAsia="Arial Unicode MS"/>
          <w:spacing w:val="-2"/>
          <w:sz w:val="28"/>
          <w:szCs w:val="28"/>
          <w:lang w:bidi="hi-IN"/>
        </w:rPr>
      </w:pPr>
      <w:r w:rsidRPr="006B18BD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>В 202</w:t>
      </w:r>
      <w:r w:rsidR="00FE08A4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>5</w:t>
      </w:r>
      <w:r w:rsidRPr="006B18BD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 xml:space="preserve"> году система реабилитации и ресоциализации больных наркоманией в Кировской области представлена </w:t>
      </w:r>
      <w:r w:rsidR="00FE08A4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>25</w:t>
      </w:r>
      <w:r w:rsidRPr="006B18BD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 xml:space="preserve"> государственным </w:t>
      </w:r>
      <w:r w:rsidR="005305CB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>учреждени</w:t>
      </w:r>
      <w:r w:rsidR="006D422D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>ем</w:t>
      </w:r>
      <w:r w:rsidR="005305CB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 xml:space="preserve"> </w:t>
      </w:r>
      <w:r w:rsidRPr="006B18BD">
        <w:rPr>
          <w:rStyle w:val="FontStyle15"/>
          <w:rFonts w:eastAsia="Arial Unicode MS"/>
          <w:spacing w:val="-2"/>
          <w:sz w:val="28"/>
          <w:szCs w:val="28"/>
          <w:lang w:bidi="hi-IN"/>
        </w:rPr>
        <w:t xml:space="preserve">и </w:t>
      </w:r>
      <w:r w:rsidR="00B56AD5">
        <w:rPr>
          <w:rStyle w:val="FontStyle15"/>
          <w:rFonts w:eastAsia="Arial Unicode MS"/>
          <w:spacing w:val="-2"/>
          <w:sz w:val="28"/>
          <w:szCs w:val="28"/>
          <w:lang w:bidi="hi-IN"/>
        </w:rPr>
        <w:t>5</w:t>
      </w:r>
      <w:r w:rsidRPr="006B18BD">
        <w:rPr>
          <w:rStyle w:val="FontStyle15"/>
          <w:rFonts w:eastAsia="Arial Unicode MS"/>
          <w:spacing w:val="-2"/>
          <w:sz w:val="28"/>
          <w:szCs w:val="28"/>
          <w:lang w:bidi="hi-IN"/>
        </w:rPr>
        <w:t xml:space="preserve"> </w:t>
      </w:r>
      <w:r w:rsidR="005305CB">
        <w:rPr>
          <w:rStyle w:val="FontStyle15"/>
          <w:rFonts w:eastAsia="Arial Unicode MS"/>
          <w:spacing w:val="-2"/>
          <w:sz w:val="28"/>
          <w:szCs w:val="28"/>
          <w:lang w:bidi="hi-IN"/>
        </w:rPr>
        <w:t xml:space="preserve">негосударственными </w:t>
      </w:r>
      <w:r w:rsidRPr="006B18BD">
        <w:rPr>
          <w:rStyle w:val="FontStyle15"/>
          <w:rFonts w:eastAsia="Arial Unicode MS"/>
          <w:spacing w:val="-2"/>
          <w:sz w:val="28"/>
          <w:szCs w:val="28"/>
          <w:lang w:bidi="hi-IN"/>
        </w:rPr>
        <w:t>некоммерчески</w:t>
      </w:r>
      <w:r w:rsidR="00C711CE" w:rsidRPr="006B18BD">
        <w:rPr>
          <w:rStyle w:val="FontStyle15"/>
          <w:rFonts w:eastAsia="Arial Unicode MS"/>
          <w:spacing w:val="-2"/>
          <w:sz w:val="28"/>
          <w:szCs w:val="28"/>
          <w:lang w:bidi="hi-IN"/>
        </w:rPr>
        <w:t>ми организациями</w:t>
      </w:r>
      <w:r w:rsidRPr="006B18BD">
        <w:rPr>
          <w:rStyle w:val="FontStyle15"/>
          <w:rFonts w:eastAsia="Arial Unicode MS"/>
          <w:spacing w:val="-2"/>
          <w:sz w:val="28"/>
          <w:szCs w:val="28"/>
          <w:lang w:bidi="hi-IN"/>
        </w:rPr>
        <w:t>.</w:t>
      </w:r>
    </w:p>
    <w:p w:rsidR="0039732B" w:rsidRPr="006B18BD" w:rsidRDefault="00482480" w:rsidP="00935FA5">
      <w:pPr>
        <w:pStyle w:val="1"/>
        <w:spacing w:before="0" w:after="240"/>
        <w:ind w:left="431" w:firstLine="278"/>
        <w:jc w:val="both"/>
        <w:rPr>
          <w:rFonts w:ascii="Times New Roman" w:hAnsi="Times New Roman"/>
          <w:sz w:val="28"/>
          <w:lang w:eastAsia="ru-RU"/>
        </w:rPr>
      </w:pPr>
      <w:r w:rsidRPr="006B18BD">
        <w:rPr>
          <w:rFonts w:ascii="Times New Roman" w:hAnsi="Times New Roman"/>
          <w:sz w:val="28"/>
          <w:lang w:eastAsia="ru-RU"/>
        </w:rPr>
        <w:t xml:space="preserve">3.3. </w:t>
      </w:r>
      <w:r w:rsidR="0039732B" w:rsidRPr="006B18BD">
        <w:rPr>
          <w:rFonts w:ascii="Times New Roman" w:hAnsi="Times New Roman"/>
          <w:sz w:val="28"/>
          <w:lang w:eastAsia="ru-RU"/>
        </w:rPr>
        <w:t>Медицинская реабилитация</w:t>
      </w:r>
    </w:p>
    <w:p w:rsidR="00A06880" w:rsidRPr="006B18BD" w:rsidRDefault="00A0688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С 2010 года на базе КОГБУЗ «КОНД» функционирует отделение медицинской реабилитации. </w:t>
      </w:r>
    </w:p>
    <w:p w:rsidR="00A06880" w:rsidRDefault="00FF68F9" w:rsidP="00935FA5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6731E">
        <w:rPr>
          <w:sz w:val="28"/>
          <w:szCs w:val="28"/>
        </w:rPr>
        <w:t>По итогам 202</w:t>
      </w:r>
      <w:r w:rsidR="001D2E44" w:rsidRPr="00D6731E">
        <w:rPr>
          <w:sz w:val="28"/>
          <w:szCs w:val="28"/>
        </w:rPr>
        <w:t>5</w:t>
      </w:r>
      <w:r w:rsidR="00A06880" w:rsidRPr="00D6731E">
        <w:rPr>
          <w:sz w:val="28"/>
          <w:szCs w:val="28"/>
        </w:rPr>
        <w:t xml:space="preserve"> года в КОГБУЗ «КОНД» стационарное лечение прошли</w:t>
      </w:r>
      <w:r w:rsidRPr="001D2E44">
        <w:rPr>
          <w:rFonts w:eastAsia="Calibri"/>
          <w:sz w:val="28"/>
          <w:szCs w:val="28"/>
          <w:shd w:val="clear" w:color="auto" w:fill="92D050"/>
        </w:rPr>
        <w:t xml:space="preserve"> </w:t>
      </w:r>
      <w:r w:rsidR="00813469">
        <w:rPr>
          <w:rFonts w:eastAsia="Calibri"/>
          <w:sz w:val="28"/>
          <w:szCs w:val="28"/>
        </w:rPr>
        <w:t>4 009</w:t>
      </w:r>
      <w:r w:rsidR="00A06880" w:rsidRPr="006B18BD">
        <w:rPr>
          <w:rFonts w:eastAsia="Calibri"/>
          <w:sz w:val="28"/>
          <w:szCs w:val="28"/>
        </w:rPr>
        <w:t xml:space="preserve"> наркологических пациент</w:t>
      </w:r>
      <w:r>
        <w:rPr>
          <w:rFonts w:eastAsia="Calibri"/>
          <w:sz w:val="28"/>
          <w:szCs w:val="28"/>
        </w:rPr>
        <w:t>а</w:t>
      </w:r>
      <w:r w:rsidR="00A06880" w:rsidRPr="006B18BD">
        <w:rPr>
          <w:rFonts w:eastAsia="Calibri"/>
          <w:sz w:val="28"/>
          <w:szCs w:val="28"/>
        </w:rPr>
        <w:t xml:space="preserve">, из которых к стационарной реабилитации привлечено </w:t>
      </w:r>
      <w:r w:rsidR="00813469">
        <w:rPr>
          <w:rFonts w:eastAsia="Calibri"/>
          <w:sz w:val="28"/>
          <w:szCs w:val="28"/>
        </w:rPr>
        <w:t>205</w:t>
      </w:r>
      <w:r w:rsidR="00A06880" w:rsidRPr="006B18BD">
        <w:rPr>
          <w:rFonts w:eastAsia="Calibri"/>
          <w:sz w:val="28"/>
          <w:szCs w:val="28"/>
        </w:rPr>
        <w:t xml:space="preserve"> пациент</w:t>
      </w:r>
      <w:r w:rsidR="00813469">
        <w:rPr>
          <w:rFonts w:eastAsia="Calibri"/>
          <w:sz w:val="28"/>
          <w:szCs w:val="28"/>
        </w:rPr>
        <w:t>ов</w:t>
      </w:r>
      <w:r w:rsidR="00A06880" w:rsidRPr="006B18BD">
        <w:rPr>
          <w:rFonts w:eastAsia="Calibri"/>
          <w:sz w:val="28"/>
          <w:szCs w:val="28"/>
        </w:rPr>
        <w:t xml:space="preserve">, в том числе </w:t>
      </w:r>
      <w:r w:rsidR="00813469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>3</w:t>
      </w:r>
      <w:r w:rsidR="00A06880" w:rsidRPr="006B18BD">
        <w:rPr>
          <w:rFonts w:eastAsia="Calibri"/>
          <w:sz w:val="28"/>
          <w:szCs w:val="28"/>
        </w:rPr>
        <w:t xml:space="preserve"> пациента – с диагнозом «наркомания», к амбулаторному этапу реабилитации привлечены </w:t>
      </w:r>
      <w:r w:rsidR="00813469">
        <w:rPr>
          <w:rFonts w:eastAsia="Calibri"/>
          <w:sz w:val="28"/>
          <w:szCs w:val="28"/>
        </w:rPr>
        <w:t xml:space="preserve">372 </w:t>
      </w:r>
      <w:r w:rsidR="00A06880" w:rsidRPr="006B18BD">
        <w:rPr>
          <w:rFonts w:eastAsia="Calibri"/>
          <w:sz w:val="28"/>
          <w:szCs w:val="28"/>
        </w:rPr>
        <w:t>пациент</w:t>
      </w:r>
      <w:r w:rsidR="00813469">
        <w:rPr>
          <w:rFonts w:eastAsia="Calibri"/>
          <w:sz w:val="28"/>
          <w:szCs w:val="28"/>
        </w:rPr>
        <w:t>а</w:t>
      </w:r>
      <w:r w:rsidR="00A06880" w:rsidRPr="006B18BD">
        <w:rPr>
          <w:rFonts w:eastAsia="Calibri"/>
          <w:sz w:val="28"/>
          <w:szCs w:val="28"/>
        </w:rPr>
        <w:t xml:space="preserve">, в том числе </w:t>
      </w:r>
      <w:r w:rsidR="00813469">
        <w:rPr>
          <w:rFonts w:eastAsia="Calibri"/>
          <w:sz w:val="28"/>
          <w:szCs w:val="28"/>
        </w:rPr>
        <w:t>32</w:t>
      </w:r>
      <w:r w:rsidR="00A06880" w:rsidRPr="006B18BD">
        <w:rPr>
          <w:rFonts w:eastAsia="Calibri"/>
          <w:sz w:val="28"/>
          <w:szCs w:val="28"/>
        </w:rPr>
        <w:t xml:space="preserve"> пациента с диагнозом «наркомания».</w:t>
      </w:r>
    </w:p>
    <w:p w:rsidR="00A06880" w:rsidRPr="006B18BD" w:rsidRDefault="00A06880" w:rsidP="00935FA5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6B18BD">
        <w:rPr>
          <w:rFonts w:eastAsia="Calibri"/>
          <w:sz w:val="28"/>
          <w:szCs w:val="28"/>
        </w:rPr>
        <w:t xml:space="preserve">Медицинская реабилитация наркологических пациентов в Кировской области проводится в соответствии с программой «Модель реабилитации зависимых на основе индивидуальных психотерапевтических программ, дифференцированных моделей реабилитационной среды и ступенчатой </w:t>
      </w:r>
      <w:r w:rsidRPr="006B18BD">
        <w:rPr>
          <w:rFonts w:eastAsia="Calibri"/>
          <w:sz w:val="28"/>
          <w:szCs w:val="28"/>
        </w:rPr>
        <w:lastRenderedPageBreak/>
        <w:t>мотивационной интервенции»</w:t>
      </w:r>
      <w:r w:rsidR="005305CB">
        <w:rPr>
          <w:rFonts w:eastAsia="Calibri"/>
          <w:sz w:val="28"/>
          <w:szCs w:val="28"/>
        </w:rPr>
        <w:t xml:space="preserve"> (далее – р</w:t>
      </w:r>
      <w:r w:rsidR="005305CB" w:rsidRPr="005305CB">
        <w:rPr>
          <w:rFonts w:eastAsia="Calibri"/>
          <w:sz w:val="28"/>
          <w:szCs w:val="28"/>
        </w:rPr>
        <w:t>еабилитационная программа</w:t>
      </w:r>
      <w:r w:rsidR="005305CB">
        <w:rPr>
          <w:rFonts w:eastAsia="Calibri"/>
          <w:sz w:val="28"/>
          <w:szCs w:val="28"/>
        </w:rPr>
        <w:t>)</w:t>
      </w:r>
      <w:r w:rsidRPr="006B18BD">
        <w:rPr>
          <w:rFonts w:eastAsia="Calibri"/>
          <w:sz w:val="28"/>
          <w:szCs w:val="28"/>
        </w:rPr>
        <w:t>. Программа медицинской реабилитации предусматривает работу с наркологическими пациентами и их родственниками, используются индивидуальные и групповые формы работы.</w:t>
      </w:r>
    </w:p>
    <w:p w:rsidR="00A06880" w:rsidRPr="006B18BD" w:rsidRDefault="00A06880" w:rsidP="00935FA5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6B18BD">
        <w:rPr>
          <w:rFonts w:eastAsia="Calibri"/>
          <w:sz w:val="28"/>
          <w:szCs w:val="28"/>
        </w:rPr>
        <w:t>Мероприятия реабилитационной программы осуществляются бригадой специалистов, в которую входят: врач</w:t>
      </w:r>
      <w:r w:rsidR="00A33037" w:rsidRPr="006B18BD">
        <w:rPr>
          <w:rFonts w:eastAsia="Calibri"/>
          <w:sz w:val="28"/>
          <w:szCs w:val="28"/>
        </w:rPr>
        <w:t xml:space="preserve"> </w:t>
      </w:r>
      <w:r w:rsidRPr="006B18BD">
        <w:rPr>
          <w:b/>
          <w:sz w:val="28"/>
          <w:szCs w:val="28"/>
        </w:rPr>
        <w:t>–</w:t>
      </w:r>
      <w:r w:rsidR="00A33037" w:rsidRPr="006B18BD">
        <w:rPr>
          <w:b/>
          <w:sz w:val="28"/>
          <w:szCs w:val="28"/>
        </w:rPr>
        <w:t xml:space="preserve"> </w:t>
      </w:r>
      <w:r w:rsidRPr="006B18BD">
        <w:rPr>
          <w:rFonts w:eastAsia="Calibri"/>
          <w:sz w:val="28"/>
          <w:szCs w:val="28"/>
        </w:rPr>
        <w:t xml:space="preserve">психиатр-нарколог, психолог, врач </w:t>
      </w:r>
      <w:r w:rsidRPr="006B18BD">
        <w:rPr>
          <w:b/>
          <w:sz w:val="28"/>
          <w:szCs w:val="28"/>
        </w:rPr>
        <w:t>–</w:t>
      </w:r>
      <w:r w:rsidRPr="006B18BD">
        <w:rPr>
          <w:rFonts w:eastAsia="Calibri"/>
          <w:sz w:val="28"/>
          <w:szCs w:val="28"/>
        </w:rPr>
        <w:t xml:space="preserve"> психотерапевт, специалист по социальной работе (социальный работник).</w:t>
      </w:r>
    </w:p>
    <w:p w:rsidR="00FB1822" w:rsidRPr="006B18BD" w:rsidRDefault="00A0688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>Реабилитационная программа, которая реализуется на территории Кировской области, имеет ряд преимуществ, а именно мотивационные вмешательства и информирование (психообразование) пациентов организовано в стационарных отделениях КОГБУЗ «КОНД» и межрайонных наркологических центрах, т. е. первый этап реабилитации встроен в имеющуюся структуру наркологической помощи, реабилитация не оторвана от медикаментозного лечения, реабилитационные вмешательства проводятся с максимальным вовлечением всех пациентов с различным уровнем мотивации, что способствует повышению доступности медицинской реабилитации всем жителям региона при сохранении ее качества.</w:t>
      </w:r>
      <w:r w:rsidR="00FB1822" w:rsidRPr="006B18BD">
        <w:rPr>
          <w:sz w:val="28"/>
          <w:szCs w:val="28"/>
        </w:rPr>
        <w:t xml:space="preserve"> </w:t>
      </w:r>
    </w:p>
    <w:p w:rsidR="00C0080A" w:rsidRPr="006B18BD" w:rsidRDefault="00C0080A" w:rsidP="00726E87">
      <w:pPr>
        <w:pStyle w:val="1"/>
        <w:spacing w:before="0" w:after="0" w:line="360" w:lineRule="auto"/>
        <w:ind w:left="431" w:firstLine="278"/>
        <w:jc w:val="both"/>
        <w:rPr>
          <w:rFonts w:ascii="Times New Roman" w:hAnsi="Times New Roman"/>
          <w:sz w:val="28"/>
        </w:rPr>
      </w:pPr>
      <w:r w:rsidRPr="006B18BD">
        <w:rPr>
          <w:rFonts w:ascii="Times New Roman" w:hAnsi="Times New Roman"/>
          <w:sz w:val="28"/>
        </w:rPr>
        <w:t>3.4. Социальная адаптация и реабилитация</w:t>
      </w:r>
    </w:p>
    <w:p w:rsidR="00C0080A" w:rsidRPr="006B18BD" w:rsidRDefault="00C0080A" w:rsidP="00726E87">
      <w:pPr>
        <w:suppressAutoHyphens/>
        <w:spacing w:line="360" w:lineRule="auto"/>
        <w:ind w:firstLine="709"/>
        <w:jc w:val="both"/>
        <w:rPr>
          <w:sz w:val="28"/>
        </w:rPr>
      </w:pPr>
      <w:r w:rsidRPr="006B18BD">
        <w:rPr>
          <w:sz w:val="28"/>
        </w:rPr>
        <w:t>Социальную адаптацию и реабилитацию зависимых граждан осуществляют 1</w:t>
      </w:r>
      <w:r w:rsidR="002B1121">
        <w:rPr>
          <w:sz w:val="28"/>
        </w:rPr>
        <w:t>7</w:t>
      </w:r>
      <w:r w:rsidRPr="006B18BD">
        <w:rPr>
          <w:sz w:val="28"/>
        </w:rPr>
        <w:t xml:space="preserve"> областных государственных </w:t>
      </w:r>
      <w:r>
        <w:rPr>
          <w:sz w:val="28"/>
        </w:rPr>
        <w:t>учреждений</w:t>
      </w:r>
      <w:r w:rsidRPr="006B18BD">
        <w:rPr>
          <w:sz w:val="28"/>
        </w:rPr>
        <w:t xml:space="preserve"> социального обслуживания населения</w:t>
      </w:r>
      <w:r w:rsidRPr="006B18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организации </w:t>
      </w:r>
      <w:r w:rsidRPr="005075EF">
        <w:rPr>
          <w:sz w:val="28"/>
          <w:szCs w:val="28"/>
        </w:rPr>
        <w:t>социального обслуживания населения</w:t>
      </w:r>
      <w:r>
        <w:rPr>
          <w:sz w:val="28"/>
          <w:szCs w:val="28"/>
        </w:rPr>
        <w:t>)</w:t>
      </w:r>
      <w:r w:rsidRPr="006B18BD">
        <w:rPr>
          <w:sz w:val="28"/>
        </w:rPr>
        <w:t xml:space="preserve">, подведомственных министерству социального развития Кировской области: 16 комплексных центров социального обслуживания населения, </w:t>
      </w:r>
      <w:r w:rsidR="00B267F9" w:rsidRPr="00B267F9">
        <w:rPr>
          <w:sz w:val="28"/>
        </w:rPr>
        <w:t xml:space="preserve">Кировское областное государственное автономное учреждение социального обслуживания </w:t>
      </w:r>
      <w:r w:rsidR="00B267F9">
        <w:rPr>
          <w:sz w:val="28"/>
        </w:rPr>
        <w:t>«</w:t>
      </w:r>
      <w:r w:rsidR="00B267F9" w:rsidRPr="00B267F9">
        <w:rPr>
          <w:sz w:val="28"/>
        </w:rPr>
        <w:t>Семейный многофункциональный</w:t>
      </w:r>
      <w:r w:rsidR="0095423A">
        <w:rPr>
          <w:sz w:val="28"/>
        </w:rPr>
        <w:t xml:space="preserve"> </w:t>
      </w:r>
      <w:r w:rsidR="00B267F9" w:rsidRPr="00B267F9">
        <w:rPr>
          <w:sz w:val="28"/>
        </w:rPr>
        <w:t>центр</w:t>
      </w:r>
      <w:r w:rsidR="00B267F9">
        <w:rPr>
          <w:sz w:val="28"/>
        </w:rPr>
        <w:t>»</w:t>
      </w:r>
      <w:r w:rsidR="00D658CE" w:rsidRPr="00D658CE">
        <w:t xml:space="preserve"> </w:t>
      </w:r>
      <w:r w:rsidR="00D658CE" w:rsidRPr="00D658CE">
        <w:rPr>
          <w:sz w:val="28"/>
        </w:rPr>
        <w:t>(далее – Семейный МФЦ)</w:t>
      </w:r>
      <w:r w:rsidRPr="006B18BD">
        <w:rPr>
          <w:sz w:val="28"/>
        </w:rPr>
        <w:t>, а также общественная организация «Кировская региональная наркологическая ассоциация» (далее – ОО «КРНА»).</w:t>
      </w:r>
    </w:p>
    <w:p w:rsidR="00C0080A" w:rsidRPr="006B18BD" w:rsidRDefault="00C0080A" w:rsidP="008A3A74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6B18BD">
        <w:rPr>
          <w:sz w:val="28"/>
          <w:szCs w:val="28"/>
          <w:lang w:eastAsia="ru-RU"/>
        </w:rPr>
        <w:t xml:space="preserve">В каждом муниципальном районе, муниципальном и городском округе региона функционируют </w:t>
      </w:r>
      <w:r w:rsidRPr="005075EF">
        <w:rPr>
          <w:sz w:val="28"/>
          <w:szCs w:val="28"/>
          <w:lang w:eastAsia="ru-RU"/>
        </w:rPr>
        <w:t>организации социального обслуживания населения</w:t>
      </w:r>
      <w:r w:rsidRPr="006B18BD">
        <w:rPr>
          <w:sz w:val="28"/>
          <w:szCs w:val="28"/>
          <w:lang w:eastAsia="ru-RU"/>
        </w:rPr>
        <w:t xml:space="preserve">, </w:t>
      </w:r>
      <w:r w:rsidRPr="006B18BD">
        <w:rPr>
          <w:sz w:val="28"/>
          <w:szCs w:val="28"/>
          <w:lang w:eastAsia="ru-RU"/>
        </w:rPr>
        <w:lastRenderedPageBreak/>
        <w:t>подведомственные министерству социального развития Кировской области</w:t>
      </w:r>
      <w:r w:rsidR="008A3A74">
        <w:rPr>
          <w:sz w:val="28"/>
          <w:szCs w:val="28"/>
          <w:lang w:eastAsia="ru-RU"/>
        </w:rPr>
        <w:t xml:space="preserve">. Организации </w:t>
      </w:r>
      <w:r w:rsidR="00333322" w:rsidRPr="00333322">
        <w:rPr>
          <w:sz w:val="28"/>
          <w:szCs w:val="28"/>
          <w:lang w:eastAsia="ru-RU"/>
        </w:rPr>
        <w:t xml:space="preserve">социального обслуживания населения </w:t>
      </w:r>
      <w:r w:rsidR="008A3A74">
        <w:rPr>
          <w:sz w:val="28"/>
          <w:szCs w:val="28"/>
          <w:lang w:eastAsia="ru-RU"/>
        </w:rPr>
        <w:t xml:space="preserve">и их </w:t>
      </w:r>
      <w:r w:rsidR="008A3A74" w:rsidRPr="008A3A74">
        <w:rPr>
          <w:sz w:val="28"/>
          <w:szCs w:val="28"/>
          <w:lang w:eastAsia="ru-RU"/>
        </w:rPr>
        <w:t xml:space="preserve">структурные подразделения </w:t>
      </w:r>
      <w:r w:rsidRPr="006B18BD">
        <w:rPr>
          <w:sz w:val="28"/>
          <w:szCs w:val="28"/>
          <w:lang w:eastAsia="ru-RU"/>
        </w:rPr>
        <w:t>реализуют право граждан на предоставление им различных видов социальных услуг.</w:t>
      </w:r>
    </w:p>
    <w:p w:rsidR="00333322" w:rsidRDefault="00333322" w:rsidP="00935FA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0080A" w:rsidRPr="006B18BD" w:rsidRDefault="00C0080A" w:rsidP="00935FA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>В 202</w:t>
      </w:r>
      <w:r w:rsidR="00FA09EA">
        <w:rPr>
          <w:sz w:val="28"/>
          <w:szCs w:val="28"/>
        </w:rPr>
        <w:t>5</w:t>
      </w:r>
      <w:r w:rsidRPr="006B18BD">
        <w:rPr>
          <w:sz w:val="28"/>
          <w:szCs w:val="28"/>
        </w:rPr>
        <w:t xml:space="preserve"> году социальные услуги были оказаны </w:t>
      </w:r>
      <w:r w:rsidR="008016E0">
        <w:rPr>
          <w:sz w:val="28"/>
          <w:szCs w:val="28"/>
        </w:rPr>
        <w:t>2</w:t>
      </w:r>
      <w:r w:rsidR="00FA09EA">
        <w:rPr>
          <w:sz w:val="28"/>
          <w:szCs w:val="28"/>
        </w:rPr>
        <w:t>0</w:t>
      </w:r>
      <w:r w:rsidRPr="006B18BD">
        <w:rPr>
          <w:sz w:val="28"/>
          <w:szCs w:val="28"/>
        </w:rPr>
        <w:t xml:space="preserve"> </w:t>
      </w:r>
      <w:r w:rsidR="00FA09EA">
        <w:rPr>
          <w:sz w:val="28"/>
          <w:szCs w:val="28"/>
        </w:rPr>
        <w:t xml:space="preserve">зависимым </w:t>
      </w:r>
      <w:r w:rsidRPr="006B18BD">
        <w:rPr>
          <w:sz w:val="28"/>
          <w:szCs w:val="28"/>
        </w:rPr>
        <w:t xml:space="preserve">гражданам, </w:t>
      </w:r>
      <w:r w:rsidR="00FA09EA">
        <w:rPr>
          <w:sz w:val="28"/>
          <w:szCs w:val="28"/>
        </w:rPr>
        <w:t>из них</w:t>
      </w:r>
      <w:r w:rsidRPr="006B18BD">
        <w:rPr>
          <w:sz w:val="28"/>
          <w:szCs w:val="28"/>
        </w:rPr>
        <w:t xml:space="preserve"> </w:t>
      </w:r>
      <w:r w:rsidR="00FA09EA" w:rsidRPr="006B18BD">
        <w:rPr>
          <w:sz w:val="28"/>
          <w:szCs w:val="28"/>
        </w:rPr>
        <w:t xml:space="preserve">организациями социального обслуживания </w:t>
      </w:r>
      <w:r w:rsidR="00FA09EA">
        <w:rPr>
          <w:sz w:val="28"/>
          <w:szCs w:val="28"/>
        </w:rPr>
        <w:t xml:space="preserve">населения </w:t>
      </w:r>
      <w:r w:rsidR="00FA09EA" w:rsidRPr="006B18BD">
        <w:rPr>
          <w:sz w:val="28"/>
          <w:szCs w:val="28"/>
        </w:rPr>
        <w:t xml:space="preserve">– </w:t>
      </w:r>
      <w:r w:rsidR="008016E0">
        <w:rPr>
          <w:sz w:val="28"/>
          <w:szCs w:val="28"/>
        </w:rPr>
        <w:t>13</w:t>
      </w:r>
      <w:r w:rsidRPr="006B18BD">
        <w:rPr>
          <w:sz w:val="28"/>
          <w:szCs w:val="28"/>
        </w:rPr>
        <w:t xml:space="preserve"> несовершеннолетним, употребляющим наркотические с</w:t>
      </w:r>
      <w:r w:rsidR="00FA09EA">
        <w:rPr>
          <w:sz w:val="28"/>
          <w:szCs w:val="28"/>
        </w:rPr>
        <w:t xml:space="preserve">редства и психотропные вещества, </w:t>
      </w:r>
      <w:r w:rsidR="001D2E44">
        <w:rPr>
          <w:sz w:val="28"/>
          <w:szCs w:val="28"/>
        </w:rPr>
        <w:t>7</w:t>
      </w:r>
      <w:r w:rsidRPr="006B18BD">
        <w:rPr>
          <w:sz w:val="28"/>
          <w:szCs w:val="28"/>
        </w:rPr>
        <w:t xml:space="preserve"> совершеннолетн</w:t>
      </w:r>
      <w:r w:rsidR="001D2E44">
        <w:rPr>
          <w:sz w:val="28"/>
          <w:szCs w:val="28"/>
        </w:rPr>
        <w:t>им</w:t>
      </w:r>
      <w:r w:rsidRPr="006B18BD">
        <w:rPr>
          <w:sz w:val="28"/>
          <w:szCs w:val="28"/>
        </w:rPr>
        <w:t xml:space="preserve"> зависим</w:t>
      </w:r>
      <w:r w:rsidR="001D2E44">
        <w:rPr>
          <w:sz w:val="28"/>
          <w:szCs w:val="28"/>
        </w:rPr>
        <w:t>ы</w:t>
      </w:r>
      <w:r w:rsidRPr="006B18BD">
        <w:rPr>
          <w:sz w:val="28"/>
          <w:szCs w:val="28"/>
        </w:rPr>
        <w:t>м граждан</w:t>
      </w:r>
      <w:r w:rsidR="001D2E44">
        <w:rPr>
          <w:sz w:val="28"/>
          <w:szCs w:val="28"/>
        </w:rPr>
        <w:t>ам</w:t>
      </w:r>
      <w:r w:rsidR="00FA09EA" w:rsidRPr="00FA09EA">
        <w:rPr>
          <w:sz w:val="28"/>
          <w:szCs w:val="28"/>
        </w:rPr>
        <w:t xml:space="preserve"> </w:t>
      </w:r>
      <w:r w:rsidR="00FA09EA">
        <w:rPr>
          <w:sz w:val="28"/>
          <w:szCs w:val="28"/>
        </w:rPr>
        <w:t xml:space="preserve">в </w:t>
      </w:r>
      <w:r w:rsidR="00FA09EA">
        <w:rPr>
          <w:sz w:val="28"/>
          <w:szCs w:val="28"/>
        </w:rPr>
        <w:br/>
      </w:r>
      <w:r w:rsidR="00FA09EA" w:rsidRPr="006B18BD">
        <w:rPr>
          <w:sz w:val="28"/>
          <w:szCs w:val="28"/>
        </w:rPr>
        <w:t>ОО «КРНА»</w:t>
      </w:r>
      <w:r w:rsidRPr="006B18BD">
        <w:rPr>
          <w:sz w:val="28"/>
          <w:szCs w:val="28"/>
        </w:rPr>
        <w:t>.</w:t>
      </w:r>
    </w:p>
    <w:p w:rsidR="00C0080A" w:rsidRPr="006B18BD" w:rsidRDefault="00C0080A" w:rsidP="00935FA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>В рамках соглашения о сотрудничестве от 08.12.2017, заключенного между КОГБУЗ «КОНД» и министерством</w:t>
      </w:r>
      <w:r w:rsidRPr="00C54DFA">
        <w:t xml:space="preserve"> </w:t>
      </w:r>
      <w:r w:rsidRPr="00C54DFA">
        <w:rPr>
          <w:sz w:val="28"/>
          <w:szCs w:val="28"/>
        </w:rPr>
        <w:t>социальн</w:t>
      </w:r>
      <w:r>
        <w:rPr>
          <w:sz w:val="28"/>
          <w:szCs w:val="28"/>
        </w:rPr>
        <w:t>ого развития Кировской области</w:t>
      </w:r>
      <w:r w:rsidRPr="006B18BD">
        <w:rPr>
          <w:sz w:val="28"/>
          <w:szCs w:val="28"/>
        </w:rPr>
        <w:t>, КОГБУЗ «КОНД» направляет зависимых граждан в организации социального обслуживания населения для дальнейшего предоставления им услуг по социальной адаптации и реабилитации.</w:t>
      </w:r>
    </w:p>
    <w:p w:rsidR="00C0080A" w:rsidRPr="00CD5418" w:rsidRDefault="00C0080A" w:rsidP="00935FA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D5418">
        <w:rPr>
          <w:sz w:val="28"/>
          <w:szCs w:val="28"/>
        </w:rPr>
        <w:t>Несовершеннолетние лица, потребляющие наркотические средства и нуждающиеся в социальной помощи, выявляются при проведении межведомственных рейдов и иных мероприятий. В 202</w:t>
      </w:r>
      <w:r w:rsidR="00FA09EA">
        <w:rPr>
          <w:sz w:val="28"/>
          <w:szCs w:val="28"/>
        </w:rPr>
        <w:t>5</w:t>
      </w:r>
      <w:r w:rsidRPr="00CD5418">
        <w:rPr>
          <w:sz w:val="28"/>
          <w:szCs w:val="28"/>
        </w:rPr>
        <w:t xml:space="preserve"> году специалисты организаций социального обслуживания населения приняли участие в </w:t>
      </w:r>
      <w:r w:rsidRPr="00CD5418">
        <w:rPr>
          <w:sz w:val="28"/>
          <w:szCs w:val="28"/>
        </w:rPr>
        <w:br/>
      </w:r>
      <w:r w:rsidR="0067772E" w:rsidRPr="00CD5418">
        <w:rPr>
          <w:sz w:val="28"/>
          <w:szCs w:val="28"/>
        </w:rPr>
        <w:t>1</w:t>
      </w:r>
      <w:r w:rsidR="002C015A">
        <w:rPr>
          <w:sz w:val="28"/>
          <w:szCs w:val="28"/>
        </w:rPr>
        <w:t> </w:t>
      </w:r>
      <w:r w:rsidR="0067772E" w:rsidRPr="00CD5418">
        <w:rPr>
          <w:sz w:val="28"/>
          <w:szCs w:val="28"/>
        </w:rPr>
        <w:t>6</w:t>
      </w:r>
      <w:r w:rsidR="00FA09EA">
        <w:rPr>
          <w:sz w:val="28"/>
          <w:szCs w:val="28"/>
        </w:rPr>
        <w:t>54</w:t>
      </w:r>
      <w:r w:rsidRPr="00CD5418">
        <w:rPr>
          <w:sz w:val="28"/>
          <w:szCs w:val="28"/>
        </w:rPr>
        <w:t xml:space="preserve"> совместных рейдах органов и учреждений системы профилактики. </w:t>
      </w:r>
      <w:r w:rsidR="002C015A">
        <w:rPr>
          <w:sz w:val="28"/>
          <w:szCs w:val="28"/>
        </w:rPr>
        <w:br/>
      </w:r>
      <w:r w:rsidRPr="00CD5418">
        <w:rPr>
          <w:sz w:val="28"/>
          <w:szCs w:val="28"/>
        </w:rPr>
        <w:t xml:space="preserve">В результате содействие в прохождении обследования и лечения в медицинских организациях оказано </w:t>
      </w:r>
      <w:r w:rsidR="0067772E" w:rsidRPr="00CD5418">
        <w:rPr>
          <w:sz w:val="28"/>
          <w:szCs w:val="28"/>
        </w:rPr>
        <w:t>13</w:t>
      </w:r>
      <w:r w:rsidR="00FA09EA">
        <w:rPr>
          <w:sz w:val="28"/>
          <w:szCs w:val="28"/>
        </w:rPr>
        <w:t xml:space="preserve"> несовершеннолетним</w:t>
      </w:r>
      <w:r w:rsidRPr="00CD5418">
        <w:rPr>
          <w:sz w:val="28"/>
          <w:szCs w:val="28"/>
        </w:rPr>
        <w:t>.</w:t>
      </w:r>
    </w:p>
    <w:p w:rsidR="00F03136" w:rsidRPr="00FD1620" w:rsidRDefault="00D7389B" w:rsidP="00FD1620">
      <w:pPr>
        <w:pStyle w:val="1"/>
        <w:numPr>
          <w:ilvl w:val="0"/>
          <w:numId w:val="0"/>
        </w:numPr>
        <w:spacing w:before="0" w:after="0" w:line="360" w:lineRule="auto"/>
        <w:ind w:left="431"/>
        <w:rPr>
          <w:rFonts w:ascii="Times New Roman" w:eastAsia="Liberation Serif" w:hAnsi="Times New Roman"/>
          <w:sz w:val="28"/>
        </w:rPr>
      </w:pPr>
      <w:r w:rsidRPr="00FD1620">
        <w:rPr>
          <w:rFonts w:ascii="Times New Roman" w:eastAsia="Liberation Serif" w:hAnsi="Times New Roman"/>
          <w:sz w:val="28"/>
        </w:rPr>
        <w:t xml:space="preserve">   </w:t>
      </w:r>
      <w:r w:rsidR="00EE2308" w:rsidRPr="00FD1620">
        <w:rPr>
          <w:rFonts w:ascii="Times New Roman" w:eastAsia="Liberation Serif" w:hAnsi="Times New Roman"/>
          <w:sz w:val="28"/>
        </w:rPr>
        <w:t xml:space="preserve">3.5. </w:t>
      </w:r>
      <w:r w:rsidR="00F03136" w:rsidRPr="00FD1620">
        <w:rPr>
          <w:rFonts w:ascii="Times New Roman" w:eastAsia="Liberation Serif" w:hAnsi="Times New Roman"/>
          <w:sz w:val="28"/>
        </w:rPr>
        <w:t>Не</w:t>
      </w:r>
      <w:r w:rsidR="00622AA0" w:rsidRPr="00FD1620">
        <w:rPr>
          <w:rFonts w:ascii="Times New Roman" w:eastAsia="Liberation Serif" w:hAnsi="Times New Roman"/>
          <w:sz w:val="28"/>
        </w:rPr>
        <w:t>коммерчески</w:t>
      </w:r>
      <w:r w:rsidR="00F03136" w:rsidRPr="00FD1620">
        <w:rPr>
          <w:rFonts w:ascii="Times New Roman" w:eastAsia="Liberation Serif" w:hAnsi="Times New Roman"/>
          <w:sz w:val="28"/>
        </w:rPr>
        <w:t>е организации</w:t>
      </w:r>
    </w:p>
    <w:p w:rsidR="0002533C" w:rsidRPr="006B18BD" w:rsidRDefault="00D165AA" w:rsidP="00935FA5">
      <w:pPr>
        <w:spacing w:line="360" w:lineRule="auto"/>
        <w:ind w:firstLine="709"/>
        <w:jc w:val="both"/>
        <w:rPr>
          <w:rFonts w:eastAsia="Liberation Serif"/>
          <w:sz w:val="28"/>
          <w:szCs w:val="28"/>
        </w:rPr>
      </w:pPr>
      <w:r w:rsidRPr="006B18BD">
        <w:rPr>
          <w:rFonts w:eastAsia="Liberation Serif"/>
          <w:sz w:val="28"/>
          <w:szCs w:val="28"/>
        </w:rPr>
        <w:t xml:space="preserve">На территории Кировской области </w:t>
      </w:r>
      <w:r w:rsidR="00F975EB">
        <w:rPr>
          <w:rFonts w:eastAsia="Liberation Serif"/>
          <w:sz w:val="28"/>
          <w:szCs w:val="28"/>
        </w:rPr>
        <w:t xml:space="preserve">(в г. Кирове) </w:t>
      </w:r>
      <w:r w:rsidR="00BF66A9" w:rsidRPr="006B18BD">
        <w:rPr>
          <w:rFonts w:eastAsia="Liberation Serif"/>
          <w:sz w:val="28"/>
          <w:szCs w:val="28"/>
        </w:rPr>
        <w:t xml:space="preserve">открыто </w:t>
      </w:r>
      <w:r w:rsidR="00F975EB">
        <w:rPr>
          <w:rFonts w:eastAsia="Liberation Serif"/>
          <w:sz w:val="28"/>
          <w:szCs w:val="28"/>
        </w:rPr>
        <w:br/>
      </w:r>
      <w:r w:rsidR="00A417B5" w:rsidRPr="00A417B5">
        <w:rPr>
          <w:rFonts w:eastAsia="Liberation Serif"/>
          <w:sz w:val="28"/>
          <w:szCs w:val="28"/>
        </w:rPr>
        <w:t>5</w:t>
      </w:r>
      <w:r w:rsidR="00BF66A9" w:rsidRPr="006B18BD">
        <w:rPr>
          <w:rFonts w:eastAsia="Liberation Serif"/>
          <w:sz w:val="28"/>
          <w:szCs w:val="28"/>
        </w:rPr>
        <w:t xml:space="preserve"> реабилитационных центр</w:t>
      </w:r>
      <w:r w:rsidR="00AA305C" w:rsidRPr="006B18BD">
        <w:rPr>
          <w:rFonts w:eastAsia="Liberation Serif"/>
          <w:sz w:val="28"/>
          <w:szCs w:val="28"/>
        </w:rPr>
        <w:t>а</w:t>
      </w:r>
      <w:r w:rsidR="00622AA0" w:rsidRPr="006B18BD">
        <w:rPr>
          <w:rFonts w:eastAsia="Liberation Serif"/>
          <w:sz w:val="28"/>
          <w:szCs w:val="28"/>
        </w:rPr>
        <w:t xml:space="preserve">, уставной целью </w:t>
      </w:r>
      <w:r w:rsidR="00F975EB">
        <w:rPr>
          <w:rFonts w:eastAsia="Liberation Serif"/>
          <w:sz w:val="28"/>
          <w:szCs w:val="28"/>
        </w:rPr>
        <w:t xml:space="preserve">деятельности </w:t>
      </w:r>
      <w:r w:rsidR="00622AA0" w:rsidRPr="006B18BD">
        <w:rPr>
          <w:rFonts w:eastAsia="Liberation Serif"/>
          <w:sz w:val="28"/>
          <w:szCs w:val="28"/>
        </w:rPr>
        <w:t>которых является деятельность в сфере реабилитации и ресоциализации лиц, допускающих незаконное потребление наркотических средств, психотропных веществ и новых потенциально опасных психоактивных веществ</w:t>
      </w:r>
      <w:r w:rsidR="00855974" w:rsidRPr="006B18BD">
        <w:rPr>
          <w:rFonts w:eastAsia="Liberation Serif"/>
          <w:sz w:val="28"/>
          <w:szCs w:val="28"/>
        </w:rPr>
        <w:t>:</w:t>
      </w:r>
    </w:p>
    <w:p w:rsidR="00F975EB" w:rsidRDefault="00A031B4" w:rsidP="00935FA5">
      <w:pPr>
        <w:spacing w:line="360" w:lineRule="auto"/>
        <w:ind w:firstLine="709"/>
        <w:jc w:val="both"/>
        <w:rPr>
          <w:rFonts w:eastAsia="Liberation Serif"/>
          <w:sz w:val="28"/>
          <w:szCs w:val="28"/>
        </w:rPr>
      </w:pPr>
      <w:r w:rsidRPr="006B18BD">
        <w:rPr>
          <w:rFonts w:eastAsia="Liberation Serif"/>
          <w:sz w:val="28"/>
          <w:szCs w:val="28"/>
        </w:rPr>
        <w:lastRenderedPageBreak/>
        <w:t>общественная организация «Кировская региональная наркологическая ассоциация», созданная на базе КОГБУЗ «</w:t>
      </w:r>
      <w:r w:rsidR="0022075F" w:rsidRPr="006B18BD">
        <w:rPr>
          <w:rFonts w:eastAsia="Liberation Serif"/>
          <w:sz w:val="28"/>
          <w:szCs w:val="28"/>
        </w:rPr>
        <w:t>КОНД</w:t>
      </w:r>
      <w:r w:rsidRPr="006B18BD">
        <w:rPr>
          <w:rFonts w:eastAsia="Liberation Serif"/>
          <w:sz w:val="28"/>
          <w:szCs w:val="28"/>
        </w:rPr>
        <w:t xml:space="preserve">» (далее – ОО </w:t>
      </w:r>
      <w:r w:rsidR="009D7E2E" w:rsidRPr="006B18BD">
        <w:rPr>
          <w:rFonts w:eastAsia="Liberation Serif"/>
          <w:sz w:val="28"/>
          <w:szCs w:val="28"/>
        </w:rPr>
        <w:t>«</w:t>
      </w:r>
      <w:r w:rsidRPr="006B18BD">
        <w:rPr>
          <w:rFonts w:eastAsia="Liberation Serif"/>
          <w:sz w:val="28"/>
          <w:szCs w:val="28"/>
        </w:rPr>
        <w:t>КРНА</w:t>
      </w:r>
      <w:r w:rsidR="009D7E2E" w:rsidRPr="006B18BD">
        <w:rPr>
          <w:rFonts w:eastAsia="Liberation Serif"/>
          <w:sz w:val="28"/>
          <w:szCs w:val="28"/>
        </w:rPr>
        <w:t>»</w:t>
      </w:r>
      <w:r w:rsidRPr="006B18BD">
        <w:rPr>
          <w:rFonts w:eastAsia="Liberation Serif"/>
          <w:sz w:val="28"/>
          <w:szCs w:val="28"/>
        </w:rPr>
        <w:t>)</w:t>
      </w:r>
      <w:r w:rsidR="00F975EB">
        <w:rPr>
          <w:rFonts w:eastAsia="Liberation Serif"/>
          <w:sz w:val="28"/>
          <w:szCs w:val="28"/>
        </w:rPr>
        <w:t>;</w:t>
      </w:r>
    </w:p>
    <w:p w:rsidR="00F975EB" w:rsidRDefault="00A031B4" w:rsidP="00935FA5">
      <w:pPr>
        <w:spacing w:line="360" w:lineRule="auto"/>
        <w:ind w:firstLine="709"/>
        <w:jc w:val="both"/>
        <w:rPr>
          <w:rFonts w:eastAsia="Liberation Serif"/>
          <w:sz w:val="28"/>
          <w:szCs w:val="28"/>
        </w:rPr>
      </w:pPr>
      <w:r w:rsidRPr="006B18BD">
        <w:rPr>
          <w:rFonts w:eastAsia="Liberation Serif"/>
          <w:sz w:val="28"/>
          <w:szCs w:val="28"/>
        </w:rPr>
        <w:t>некоммерческое партнерство содействия профилактике наркомании Кировская региональная общественная организация «Город без наркотиков»</w:t>
      </w:r>
      <w:r w:rsidR="00F975EB">
        <w:rPr>
          <w:rFonts w:eastAsia="Liberation Serif"/>
          <w:sz w:val="28"/>
          <w:szCs w:val="28"/>
        </w:rPr>
        <w:t>;</w:t>
      </w:r>
    </w:p>
    <w:p w:rsidR="00F975EB" w:rsidRDefault="00A031B4" w:rsidP="00935FA5">
      <w:pPr>
        <w:spacing w:line="360" w:lineRule="auto"/>
        <w:ind w:firstLine="709"/>
        <w:jc w:val="both"/>
        <w:rPr>
          <w:rFonts w:eastAsia="Liberation Serif"/>
          <w:sz w:val="28"/>
          <w:szCs w:val="28"/>
        </w:rPr>
      </w:pPr>
      <w:r w:rsidRPr="006B18BD">
        <w:rPr>
          <w:rFonts w:eastAsia="Liberation Serif"/>
          <w:sz w:val="28"/>
          <w:szCs w:val="28"/>
        </w:rPr>
        <w:t xml:space="preserve">межрегиональная благотворительная общественная организация «Путь </w:t>
      </w:r>
      <w:r w:rsidR="00F975EB">
        <w:rPr>
          <w:rFonts w:eastAsia="Liberation Serif"/>
          <w:sz w:val="28"/>
          <w:szCs w:val="28"/>
        </w:rPr>
        <w:t>преодоления» (Кировский филиал);</w:t>
      </w:r>
      <w:r w:rsidRPr="006B18BD">
        <w:rPr>
          <w:rFonts w:eastAsia="Liberation Serif"/>
          <w:sz w:val="28"/>
          <w:szCs w:val="28"/>
        </w:rPr>
        <w:t xml:space="preserve"> </w:t>
      </w:r>
    </w:p>
    <w:p w:rsidR="00A417B5" w:rsidRPr="00A417B5" w:rsidRDefault="00A417B5" w:rsidP="00935FA5">
      <w:pPr>
        <w:spacing w:line="360" w:lineRule="auto"/>
        <w:ind w:firstLine="709"/>
        <w:jc w:val="both"/>
        <w:rPr>
          <w:rFonts w:eastAsia="Liberation Serif"/>
          <w:sz w:val="28"/>
          <w:szCs w:val="28"/>
        </w:rPr>
      </w:pPr>
      <w:r w:rsidRPr="00A417B5">
        <w:rPr>
          <w:rFonts w:eastAsia="Liberation Serif"/>
          <w:sz w:val="28"/>
          <w:szCs w:val="28"/>
        </w:rPr>
        <w:t>общественная организация «Шанс</w:t>
      </w:r>
      <w:r>
        <w:rPr>
          <w:rFonts w:eastAsia="Liberation Serif"/>
          <w:sz w:val="28"/>
          <w:szCs w:val="28"/>
        </w:rPr>
        <w:t>»</w:t>
      </w:r>
      <w:r w:rsidRPr="00A417B5">
        <w:rPr>
          <w:rFonts w:eastAsia="Liberation Serif"/>
          <w:sz w:val="28"/>
          <w:szCs w:val="28"/>
        </w:rPr>
        <w:t xml:space="preserve"> (Кировский филиал)</w:t>
      </w:r>
      <w:r>
        <w:rPr>
          <w:rFonts w:eastAsia="Liberation Serif"/>
          <w:sz w:val="28"/>
          <w:szCs w:val="28"/>
        </w:rPr>
        <w:t>;</w:t>
      </w:r>
    </w:p>
    <w:p w:rsidR="00BF66A9" w:rsidRPr="006B18BD" w:rsidRDefault="00A031B4" w:rsidP="00935FA5">
      <w:pPr>
        <w:spacing w:line="360" w:lineRule="auto"/>
        <w:ind w:firstLine="709"/>
        <w:jc w:val="both"/>
        <w:rPr>
          <w:rFonts w:eastAsia="Liberation Serif"/>
          <w:sz w:val="28"/>
          <w:szCs w:val="28"/>
        </w:rPr>
      </w:pPr>
      <w:r w:rsidRPr="006B18BD">
        <w:rPr>
          <w:rFonts w:eastAsia="Liberation Serif"/>
          <w:sz w:val="28"/>
          <w:szCs w:val="28"/>
        </w:rPr>
        <w:t>межрегиональная общественная организация «Твой шанс» (Киро</w:t>
      </w:r>
      <w:r w:rsidR="002C3B52" w:rsidRPr="006B18BD">
        <w:rPr>
          <w:rFonts w:eastAsia="Liberation Serif"/>
          <w:sz w:val="28"/>
          <w:szCs w:val="28"/>
        </w:rPr>
        <w:t>вский филиал)</w:t>
      </w:r>
      <w:r w:rsidR="00855974" w:rsidRPr="006B18BD">
        <w:rPr>
          <w:rFonts w:eastAsia="Liberation Serif"/>
          <w:sz w:val="28"/>
          <w:szCs w:val="28"/>
        </w:rPr>
        <w:t>.</w:t>
      </w:r>
    </w:p>
    <w:p w:rsidR="009C1B79" w:rsidRPr="006B18BD" w:rsidRDefault="009C1B79" w:rsidP="00935FA5">
      <w:pPr>
        <w:widowControl w:val="0"/>
        <w:spacing w:line="360" w:lineRule="auto"/>
        <w:ind w:firstLine="709"/>
        <w:jc w:val="both"/>
        <w:rPr>
          <w:rFonts w:eastAsia="Liberation Serif"/>
          <w:sz w:val="28"/>
          <w:szCs w:val="28"/>
        </w:rPr>
      </w:pPr>
      <w:r w:rsidRPr="00AF76F1">
        <w:rPr>
          <w:rFonts w:eastAsia="Liberation Serif"/>
          <w:sz w:val="28"/>
          <w:szCs w:val="28"/>
        </w:rPr>
        <w:t xml:space="preserve">Приказом министра социального развития Кировской области </w:t>
      </w:r>
      <w:r w:rsidR="00292A2E" w:rsidRPr="00AF76F1">
        <w:rPr>
          <w:rFonts w:eastAsia="Liberation Serif"/>
          <w:sz w:val="28"/>
          <w:szCs w:val="28"/>
        </w:rPr>
        <w:br/>
      </w:r>
      <w:r w:rsidRPr="00AF76F1">
        <w:rPr>
          <w:rFonts w:eastAsia="Liberation Serif"/>
          <w:sz w:val="28"/>
          <w:szCs w:val="28"/>
        </w:rPr>
        <w:t xml:space="preserve">от 05.03.2018 № 92 «О внесении изменения в реестр поставщиков социальных услуг Кировской области» </w:t>
      </w:r>
      <w:r w:rsidR="00FD1A89" w:rsidRPr="00AF76F1">
        <w:rPr>
          <w:rFonts w:eastAsia="Liberation Serif"/>
          <w:sz w:val="28"/>
          <w:szCs w:val="28"/>
        </w:rPr>
        <w:t>ОО «КРНА»</w:t>
      </w:r>
      <w:r w:rsidRPr="00AF76F1">
        <w:rPr>
          <w:rFonts w:eastAsia="Liberation Serif"/>
          <w:sz w:val="28"/>
          <w:szCs w:val="28"/>
        </w:rPr>
        <w:t xml:space="preserve"> включена в реестр поставщиков социальных услуг Кировской области. По итогам 20</w:t>
      </w:r>
      <w:r w:rsidR="00DC4405" w:rsidRPr="00AF76F1">
        <w:rPr>
          <w:rFonts w:eastAsia="Liberation Serif"/>
          <w:sz w:val="28"/>
          <w:szCs w:val="28"/>
        </w:rPr>
        <w:t>2</w:t>
      </w:r>
      <w:r w:rsidR="00C21DDB" w:rsidRPr="00AF76F1">
        <w:rPr>
          <w:rFonts w:eastAsia="Liberation Serif"/>
          <w:sz w:val="28"/>
          <w:szCs w:val="28"/>
        </w:rPr>
        <w:t>5</w:t>
      </w:r>
      <w:r w:rsidRPr="00AF76F1">
        <w:rPr>
          <w:rFonts w:eastAsia="Liberation Serif"/>
          <w:sz w:val="28"/>
          <w:szCs w:val="28"/>
        </w:rPr>
        <w:t xml:space="preserve"> года курс амбулаторной реабилитации на баз</w:t>
      </w:r>
      <w:r w:rsidR="001A4BE1" w:rsidRPr="00AF76F1">
        <w:rPr>
          <w:rFonts w:eastAsia="Liberation Serif"/>
          <w:sz w:val="28"/>
          <w:szCs w:val="28"/>
        </w:rPr>
        <w:t>е указанной организации прошли</w:t>
      </w:r>
      <w:r w:rsidR="00C10B3F" w:rsidRPr="00AF76F1">
        <w:rPr>
          <w:rFonts w:eastAsia="Liberation Serif"/>
          <w:sz w:val="28"/>
          <w:szCs w:val="28"/>
        </w:rPr>
        <w:t xml:space="preserve"> </w:t>
      </w:r>
      <w:r w:rsidR="00A33037" w:rsidRPr="00AF76F1">
        <w:rPr>
          <w:rFonts w:eastAsia="Liberation Serif"/>
          <w:sz w:val="28"/>
          <w:szCs w:val="28"/>
        </w:rPr>
        <w:br/>
      </w:r>
      <w:r w:rsidR="00AF76F1" w:rsidRPr="00AF76F1">
        <w:rPr>
          <w:rFonts w:eastAsia="Liberation Serif"/>
          <w:sz w:val="28"/>
          <w:szCs w:val="28"/>
        </w:rPr>
        <w:t>7</w:t>
      </w:r>
      <w:r w:rsidR="004E46BE" w:rsidRPr="00AF76F1">
        <w:rPr>
          <w:rFonts w:eastAsia="Liberation Serif"/>
          <w:sz w:val="28"/>
          <w:szCs w:val="28"/>
        </w:rPr>
        <w:t xml:space="preserve"> </w:t>
      </w:r>
      <w:r w:rsidR="00E11356" w:rsidRPr="00AF76F1">
        <w:rPr>
          <w:rFonts w:eastAsia="Liberation Serif"/>
          <w:sz w:val="28"/>
          <w:szCs w:val="28"/>
        </w:rPr>
        <w:t>наркопотребител</w:t>
      </w:r>
      <w:r w:rsidR="004E46BE" w:rsidRPr="00AF76F1">
        <w:rPr>
          <w:rFonts w:eastAsia="Liberation Serif"/>
          <w:sz w:val="28"/>
          <w:szCs w:val="28"/>
        </w:rPr>
        <w:t>ей</w:t>
      </w:r>
      <w:r w:rsidRPr="00AF76F1">
        <w:rPr>
          <w:rFonts w:eastAsia="Liberation Serif"/>
          <w:sz w:val="28"/>
          <w:szCs w:val="28"/>
        </w:rPr>
        <w:t>.</w:t>
      </w:r>
    </w:p>
    <w:p w:rsidR="002E25AA" w:rsidRPr="006B18BD" w:rsidRDefault="00D8387F" w:rsidP="00935FA5">
      <w:pPr>
        <w:spacing w:line="360" w:lineRule="auto"/>
        <w:ind w:firstLine="709"/>
        <w:jc w:val="both"/>
        <w:rPr>
          <w:rFonts w:eastAsia="Liberation Serif"/>
          <w:sz w:val="28"/>
          <w:szCs w:val="28"/>
        </w:rPr>
      </w:pPr>
      <w:r w:rsidRPr="006B18BD">
        <w:rPr>
          <w:rFonts w:eastAsia="Liberation Serif"/>
          <w:sz w:val="28"/>
          <w:szCs w:val="28"/>
        </w:rPr>
        <w:t xml:space="preserve">В соответствии с постановлением Правительства Кировской области </w:t>
      </w:r>
      <w:r w:rsidRPr="006B18BD">
        <w:rPr>
          <w:rFonts w:eastAsia="Liberation Serif"/>
          <w:sz w:val="28"/>
          <w:szCs w:val="28"/>
        </w:rPr>
        <w:br/>
        <w:t xml:space="preserve">от 12.12.2014 № 15/209 «О предоставлении субсидий из областного бюджета поставщикам социальных услуг, включенным в реестр поставщиков социальных услуг Кировской области, но не участвующим </w:t>
      </w:r>
      <w:r w:rsidR="005F1205" w:rsidRPr="006B18BD">
        <w:rPr>
          <w:rFonts w:eastAsia="Liberation Serif"/>
          <w:sz w:val="28"/>
          <w:szCs w:val="28"/>
        </w:rPr>
        <w:br/>
      </w:r>
      <w:r w:rsidRPr="006B18BD">
        <w:rPr>
          <w:rFonts w:eastAsia="Liberation Serif"/>
          <w:sz w:val="28"/>
          <w:szCs w:val="28"/>
        </w:rPr>
        <w:t>в выполнении государственного задания (заказа), за предоставленные гражданам социальные услуги, предусмотренные индивидуальной программой предоставления социальных услуг»</w:t>
      </w:r>
      <w:r w:rsidR="002E25AA" w:rsidRPr="006B18BD">
        <w:rPr>
          <w:rFonts w:eastAsia="Liberation Serif"/>
          <w:sz w:val="28"/>
          <w:szCs w:val="28"/>
        </w:rPr>
        <w:t xml:space="preserve"> в</w:t>
      </w:r>
      <w:r w:rsidRPr="006B18BD">
        <w:rPr>
          <w:rFonts w:eastAsia="Liberation Serif"/>
          <w:sz w:val="28"/>
          <w:szCs w:val="28"/>
        </w:rPr>
        <w:t xml:space="preserve"> 202</w:t>
      </w:r>
      <w:r w:rsidR="00735BF3">
        <w:rPr>
          <w:rFonts w:eastAsia="Liberation Serif"/>
          <w:sz w:val="28"/>
          <w:szCs w:val="28"/>
        </w:rPr>
        <w:t>5</w:t>
      </w:r>
      <w:r w:rsidRPr="006B18BD">
        <w:rPr>
          <w:rFonts w:eastAsia="Liberation Serif"/>
          <w:sz w:val="28"/>
          <w:szCs w:val="28"/>
        </w:rPr>
        <w:t xml:space="preserve"> году </w:t>
      </w:r>
      <w:r w:rsidR="00B720A9" w:rsidRPr="006B18BD">
        <w:rPr>
          <w:rFonts w:eastAsia="Liberation Serif"/>
          <w:sz w:val="28"/>
          <w:szCs w:val="28"/>
        </w:rPr>
        <w:t xml:space="preserve">ОО «КРНА» </w:t>
      </w:r>
      <w:r w:rsidR="008D4E13" w:rsidRPr="006B18BD">
        <w:rPr>
          <w:rFonts w:eastAsia="Liberation Serif"/>
          <w:sz w:val="28"/>
          <w:szCs w:val="28"/>
        </w:rPr>
        <w:t xml:space="preserve">за оказанные социальные услуги </w:t>
      </w:r>
      <w:r w:rsidRPr="006B18BD">
        <w:rPr>
          <w:rFonts w:eastAsia="Liberation Serif"/>
          <w:sz w:val="28"/>
          <w:szCs w:val="28"/>
        </w:rPr>
        <w:t xml:space="preserve">предоставлена </w:t>
      </w:r>
      <w:r w:rsidR="00B720A9" w:rsidRPr="006B18BD">
        <w:rPr>
          <w:rFonts w:eastAsia="Liberation Serif"/>
          <w:sz w:val="28"/>
          <w:szCs w:val="28"/>
        </w:rPr>
        <w:t>субсидия на возмещение затрат (части затрат) в связи с предоставлением гражданам социальных услуг, предусмотренных индивидуальной программой предоставления социальных услуг</w:t>
      </w:r>
      <w:r w:rsidR="008D4E13">
        <w:rPr>
          <w:rFonts w:eastAsia="Liberation Serif"/>
          <w:sz w:val="28"/>
          <w:szCs w:val="28"/>
        </w:rPr>
        <w:t>,</w:t>
      </w:r>
      <w:r w:rsidRPr="006B18BD">
        <w:rPr>
          <w:rFonts w:eastAsia="Liberation Serif"/>
          <w:sz w:val="28"/>
          <w:szCs w:val="28"/>
        </w:rPr>
        <w:t xml:space="preserve"> в размере </w:t>
      </w:r>
      <w:r w:rsidR="0095423A">
        <w:rPr>
          <w:rFonts w:eastAsia="Liberation Serif"/>
          <w:sz w:val="28"/>
          <w:szCs w:val="28"/>
        </w:rPr>
        <w:t>115,5 тыс.</w:t>
      </w:r>
      <w:r w:rsidR="00735BF3" w:rsidRPr="00735BF3">
        <w:rPr>
          <w:rFonts w:eastAsia="Liberation Serif"/>
          <w:sz w:val="28"/>
          <w:szCs w:val="28"/>
        </w:rPr>
        <w:t xml:space="preserve"> </w:t>
      </w:r>
      <w:r w:rsidR="004E46BE">
        <w:rPr>
          <w:rFonts w:eastAsia="Liberation Serif"/>
          <w:sz w:val="28"/>
          <w:szCs w:val="28"/>
        </w:rPr>
        <w:t>рублей.</w:t>
      </w:r>
    </w:p>
    <w:p w:rsidR="009B1799" w:rsidRPr="006B18BD" w:rsidRDefault="009B1799" w:rsidP="00935FA5">
      <w:pPr>
        <w:spacing w:line="360" w:lineRule="auto"/>
        <w:ind w:firstLine="709"/>
        <w:jc w:val="both"/>
        <w:rPr>
          <w:sz w:val="28"/>
        </w:rPr>
      </w:pPr>
      <w:r w:rsidRPr="006B18BD">
        <w:rPr>
          <w:rFonts w:eastAsia="Liberation Serif"/>
          <w:sz w:val="28"/>
          <w:szCs w:val="28"/>
        </w:rPr>
        <w:t xml:space="preserve">Сведения об организациях (учреждения) осуществляющих деятельность в сфере реабилитации и ресоциализации лиц, потребляющих наркотические </w:t>
      </w:r>
      <w:r w:rsidRPr="006B18BD">
        <w:rPr>
          <w:rFonts w:eastAsia="Liberation Serif"/>
          <w:sz w:val="28"/>
          <w:szCs w:val="28"/>
        </w:rPr>
        <w:lastRenderedPageBreak/>
        <w:t>средства и психотропные вещества в немедицинских целях представлены</w:t>
      </w:r>
      <w:r w:rsidRPr="006B18BD">
        <w:rPr>
          <w:sz w:val="28"/>
        </w:rPr>
        <w:t xml:space="preserve"> в </w:t>
      </w:r>
      <w:r w:rsidRPr="00AC5F4F">
        <w:rPr>
          <w:sz w:val="28"/>
        </w:rPr>
        <w:t xml:space="preserve">таблице </w:t>
      </w:r>
      <w:r w:rsidR="00B90A38">
        <w:rPr>
          <w:sz w:val="28"/>
        </w:rPr>
        <w:t>7</w:t>
      </w:r>
      <w:r w:rsidRPr="00AC5F4F">
        <w:rPr>
          <w:sz w:val="28"/>
        </w:rPr>
        <w:t>.</w:t>
      </w:r>
    </w:p>
    <w:p w:rsidR="002C3B52" w:rsidRPr="006B18BD" w:rsidRDefault="002C3B52" w:rsidP="00935FA5">
      <w:pPr>
        <w:spacing w:after="240"/>
        <w:ind w:firstLine="709"/>
        <w:jc w:val="right"/>
        <w:rPr>
          <w:sz w:val="28"/>
        </w:rPr>
      </w:pPr>
      <w:r w:rsidRPr="00AC5F4F">
        <w:rPr>
          <w:sz w:val="28"/>
        </w:rPr>
        <w:t xml:space="preserve">Таблица </w:t>
      </w:r>
      <w:r w:rsidR="00B90A38">
        <w:rPr>
          <w:sz w:val="28"/>
        </w:rPr>
        <w:t>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706"/>
        <w:gridCol w:w="919"/>
        <w:gridCol w:w="5844"/>
        <w:gridCol w:w="1164"/>
      </w:tblGrid>
      <w:tr w:rsidR="00FA1A02" w:rsidRPr="00B25BE3" w:rsidTr="00AC5F4F">
        <w:tc>
          <w:tcPr>
            <w:tcW w:w="8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02" w:rsidRPr="00FA1A02" w:rsidRDefault="00FA1A02" w:rsidP="00935FA5">
            <w:pPr>
              <w:jc w:val="both"/>
              <w:rPr>
                <w:rFonts w:eastAsia="Calibri"/>
              </w:rPr>
            </w:pPr>
            <w:r w:rsidRPr="00FA1A02">
              <w:rPr>
                <w:rFonts w:eastAsia="Calibri"/>
              </w:rPr>
              <w:t>Количество организаций (учреждений), осуществляющих деятельность в сфере реабилитации и ресоциализации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A02" w:rsidRPr="00FA1A02" w:rsidRDefault="00981AB8" w:rsidP="00935FA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</w:tr>
      <w:tr w:rsidR="00FA1A02" w:rsidRPr="00B25BE3" w:rsidTr="00AC5F4F">
        <w:tc>
          <w:tcPr>
            <w:tcW w:w="865" w:type="dxa"/>
            <w:vMerge w:val="restart"/>
            <w:shd w:val="clear" w:color="auto" w:fill="auto"/>
            <w:vAlign w:val="center"/>
          </w:tcPr>
          <w:p w:rsidR="00FA1A02" w:rsidRPr="00B25BE3" w:rsidRDefault="00FA1A02" w:rsidP="00935FA5">
            <w:pPr>
              <w:jc w:val="center"/>
              <w:rPr>
                <w:lang w:eastAsia="ru-RU"/>
              </w:rPr>
            </w:pPr>
            <w:r w:rsidRPr="00B25BE3">
              <w:rPr>
                <w:lang w:eastAsia="ru-RU"/>
              </w:rPr>
              <w:t>в том числе:</w:t>
            </w:r>
          </w:p>
        </w:tc>
        <w:tc>
          <w:tcPr>
            <w:tcW w:w="7469" w:type="dxa"/>
            <w:gridSpan w:val="3"/>
            <w:shd w:val="clear" w:color="auto" w:fill="auto"/>
          </w:tcPr>
          <w:p w:rsidR="00FA1A02" w:rsidRPr="008324AC" w:rsidRDefault="00FA1A02" w:rsidP="00935FA5">
            <w:pPr>
              <w:rPr>
                <w:b/>
                <w:lang w:eastAsia="ru-RU"/>
              </w:rPr>
            </w:pPr>
            <w:r w:rsidRPr="008324AC">
              <w:rPr>
                <w:b/>
                <w:lang w:eastAsia="ru-RU"/>
              </w:rPr>
              <w:t>государственных</w:t>
            </w:r>
          </w:p>
        </w:tc>
        <w:tc>
          <w:tcPr>
            <w:tcW w:w="1164" w:type="dxa"/>
            <w:shd w:val="clear" w:color="auto" w:fill="auto"/>
          </w:tcPr>
          <w:p w:rsidR="00FA1A02" w:rsidRPr="005D0D6C" w:rsidRDefault="00981AB8" w:rsidP="00935FA5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25</w:t>
            </w:r>
          </w:p>
        </w:tc>
      </w:tr>
      <w:tr w:rsidR="00FA1A02" w:rsidRPr="00B25BE3" w:rsidTr="00AC5F4F">
        <w:tc>
          <w:tcPr>
            <w:tcW w:w="865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7469" w:type="dxa"/>
            <w:gridSpan w:val="3"/>
            <w:shd w:val="clear" w:color="auto" w:fill="auto"/>
          </w:tcPr>
          <w:p w:rsidR="00FA1A02" w:rsidRPr="008324AC" w:rsidRDefault="00FA1A02" w:rsidP="00935FA5">
            <w:pPr>
              <w:rPr>
                <w:b/>
                <w:lang w:eastAsia="ru-RU"/>
              </w:rPr>
            </w:pPr>
            <w:r w:rsidRPr="008324AC">
              <w:rPr>
                <w:b/>
                <w:lang w:eastAsia="ru-RU"/>
              </w:rPr>
              <w:t>негосударственных</w:t>
            </w:r>
          </w:p>
        </w:tc>
        <w:tc>
          <w:tcPr>
            <w:tcW w:w="1164" w:type="dxa"/>
            <w:shd w:val="clear" w:color="auto" w:fill="auto"/>
          </w:tcPr>
          <w:p w:rsidR="00FA1A02" w:rsidRPr="005D0D6C" w:rsidRDefault="00FA1A02" w:rsidP="00935FA5">
            <w:pPr>
              <w:jc w:val="center"/>
              <w:rPr>
                <w:sz w:val="26"/>
                <w:szCs w:val="26"/>
                <w:lang w:eastAsia="ru-RU"/>
              </w:rPr>
            </w:pPr>
            <w:r w:rsidRPr="005D0D6C">
              <w:rPr>
                <w:sz w:val="26"/>
                <w:szCs w:val="26"/>
                <w:lang w:eastAsia="ru-RU"/>
              </w:rPr>
              <w:t>5</w:t>
            </w:r>
          </w:p>
        </w:tc>
      </w:tr>
      <w:tr w:rsidR="00FA1A02" w:rsidRPr="00B25BE3" w:rsidTr="00AC5F4F">
        <w:tc>
          <w:tcPr>
            <w:tcW w:w="865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706" w:type="dxa"/>
            <w:vMerge w:val="restart"/>
            <w:shd w:val="clear" w:color="auto" w:fill="auto"/>
          </w:tcPr>
          <w:p w:rsidR="00FA1A02" w:rsidRPr="00B25BE3" w:rsidRDefault="00FA1A02" w:rsidP="00935FA5">
            <w:pPr>
              <w:jc w:val="center"/>
              <w:rPr>
                <w:lang w:eastAsia="ru-RU"/>
              </w:rPr>
            </w:pPr>
            <w:r w:rsidRPr="00B25BE3">
              <w:rPr>
                <w:lang w:eastAsia="ru-RU"/>
              </w:rPr>
              <w:t>из них:</w:t>
            </w:r>
          </w:p>
        </w:tc>
        <w:tc>
          <w:tcPr>
            <w:tcW w:w="6763" w:type="dxa"/>
            <w:gridSpan w:val="2"/>
            <w:shd w:val="clear" w:color="auto" w:fill="auto"/>
          </w:tcPr>
          <w:p w:rsidR="00FA1A02" w:rsidRPr="005D0D6C" w:rsidRDefault="00FA1A02" w:rsidP="00935FA5">
            <w:pPr>
              <w:rPr>
                <w:lang w:eastAsia="ru-RU"/>
              </w:rPr>
            </w:pPr>
            <w:r w:rsidRPr="005D0D6C">
              <w:rPr>
                <w:lang w:eastAsia="ru-RU"/>
              </w:rPr>
              <w:t>социально ориентированных некоммерческих организаций</w:t>
            </w:r>
          </w:p>
        </w:tc>
        <w:tc>
          <w:tcPr>
            <w:tcW w:w="1164" w:type="dxa"/>
            <w:shd w:val="clear" w:color="auto" w:fill="auto"/>
          </w:tcPr>
          <w:p w:rsidR="00FA1A02" w:rsidRPr="003D4DF5" w:rsidRDefault="00FA1A02" w:rsidP="00935FA5">
            <w:pPr>
              <w:jc w:val="center"/>
              <w:rPr>
                <w:sz w:val="26"/>
                <w:szCs w:val="26"/>
                <w:lang w:eastAsia="ru-RU"/>
              </w:rPr>
            </w:pPr>
            <w:r w:rsidRPr="003D4DF5">
              <w:rPr>
                <w:sz w:val="26"/>
                <w:szCs w:val="26"/>
                <w:lang w:eastAsia="ru-RU"/>
              </w:rPr>
              <w:t>5</w:t>
            </w:r>
          </w:p>
        </w:tc>
      </w:tr>
      <w:tr w:rsidR="00FA1A02" w:rsidRPr="00B25BE3" w:rsidTr="00AC5F4F">
        <w:tc>
          <w:tcPr>
            <w:tcW w:w="865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FA1A02" w:rsidRPr="00B25BE3" w:rsidRDefault="00FA1A02" w:rsidP="00935FA5">
            <w:pPr>
              <w:jc w:val="center"/>
              <w:rPr>
                <w:lang w:eastAsia="ru-RU"/>
              </w:rPr>
            </w:pPr>
          </w:p>
        </w:tc>
        <w:tc>
          <w:tcPr>
            <w:tcW w:w="6763" w:type="dxa"/>
            <w:gridSpan w:val="2"/>
            <w:shd w:val="clear" w:color="auto" w:fill="auto"/>
          </w:tcPr>
          <w:p w:rsidR="00FA1A02" w:rsidRPr="005D0D6C" w:rsidRDefault="00FA1A02" w:rsidP="00935FA5">
            <w:pPr>
              <w:rPr>
                <w:lang w:eastAsia="ru-RU"/>
              </w:rPr>
            </w:pPr>
            <w:r w:rsidRPr="005D0D6C">
              <w:rPr>
                <w:lang w:eastAsia="ru-RU"/>
              </w:rPr>
              <w:t>коммерческих</w:t>
            </w:r>
          </w:p>
        </w:tc>
        <w:tc>
          <w:tcPr>
            <w:tcW w:w="1164" w:type="dxa"/>
            <w:shd w:val="clear" w:color="auto" w:fill="auto"/>
          </w:tcPr>
          <w:p w:rsidR="00FA1A02" w:rsidRPr="003D4DF5" w:rsidRDefault="00FA1A02" w:rsidP="00935FA5">
            <w:pPr>
              <w:jc w:val="center"/>
              <w:rPr>
                <w:sz w:val="26"/>
                <w:szCs w:val="26"/>
                <w:lang w:eastAsia="ru-RU"/>
              </w:rPr>
            </w:pPr>
            <w:r w:rsidRPr="003D4DF5">
              <w:rPr>
                <w:sz w:val="26"/>
                <w:szCs w:val="26"/>
                <w:lang w:eastAsia="ru-RU"/>
              </w:rPr>
              <w:t>-</w:t>
            </w:r>
          </w:p>
        </w:tc>
      </w:tr>
      <w:tr w:rsidR="00FA1A02" w:rsidRPr="00B25BE3" w:rsidTr="00AC5F4F">
        <w:tc>
          <w:tcPr>
            <w:tcW w:w="865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auto"/>
            <w:vAlign w:val="center"/>
          </w:tcPr>
          <w:p w:rsidR="00FA1A02" w:rsidRPr="00B25BE3" w:rsidRDefault="00FA1A02" w:rsidP="00935FA5">
            <w:pPr>
              <w:jc w:val="center"/>
              <w:rPr>
                <w:lang w:eastAsia="ru-RU"/>
              </w:rPr>
            </w:pPr>
          </w:p>
        </w:tc>
        <w:tc>
          <w:tcPr>
            <w:tcW w:w="6763" w:type="dxa"/>
            <w:gridSpan w:val="2"/>
            <w:shd w:val="clear" w:color="auto" w:fill="auto"/>
          </w:tcPr>
          <w:p w:rsidR="00FA1A02" w:rsidRPr="00B25BE3" w:rsidRDefault="00FA1A02" w:rsidP="00935FA5">
            <w:pPr>
              <w:spacing w:after="120"/>
              <w:jc w:val="both"/>
              <w:rPr>
                <w:lang w:eastAsia="ru-RU"/>
              </w:rPr>
            </w:pPr>
            <w:r w:rsidRPr="00B25BE3">
              <w:rPr>
                <w:lang w:eastAsia="ru-RU"/>
              </w:rPr>
              <w:t>учредительными документами которых в качестве основных уставных целей и задач предусмотрена деятельность в сфере реабилитации и ресоциализации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1164" w:type="dxa"/>
            <w:shd w:val="clear" w:color="auto" w:fill="auto"/>
          </w:tcPr>
          <w:p w:rsidR="00FA1A02" w:rsidRPr="00B25BE3" w:rsidRDefault="00981AB8" w:rsidP="00935FA5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</w:t>
            </w:r>
          </w:p>
        </w:tc>
      </w:tr>
      <w:tr w:rsidR="00FA1A02" w:rsidRPr="00B25BE3" w:rsidTr="00AC5F4F">
        <w:tc>
          <w:tcPr>
            <w:tcW w:w="865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6763" w:type="dxa"/>
            <w:gridSpan w:val="2"/>
            <w:shd w:val="clear" w:color="auto" w:fill="auto"/>
          </w:tcPr>
          <w:p w:rsidR="00FA1A02" w:rsidRPr="00B25BE3" w:rsidRDefault="00FA1A02" w:rsidP="00935FA5">
            <w:pPr>
              <w:spacing w:after="120"/>
              <w:jc w:val="both"/>
              <w:rPr>
                <w:lang w:eastAsia="ru-RU"/>
              </w:rPr>
            </w:pPr>
            <w:r w:rsidRPr="00B25BE3">
              <w:rPr>
                <w:lang w:eastAsia="ru-RU"/>
              </w:rPr>
              <w:t>прошедших квалификационный отбор и включенных в региональный сегмент системы комплексной реабилитации и ресоциализации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1164" w:type="dxa"/>
            <w:shd w:val="clear" w:color="auto" w:fill="auto"/>
          </w:tcPr>
          <w:p w:rsidR="00FA1A02" w:rsidRPr="00B25BE3" w:rsidRDefault="00FA1A02" w:rsidP="00935FA5">
            <w:pPr>
              <w:jc w:val="center"/>
              <w:rPr>
                <w:sz w:val="26"/>
                <w:szCs w:val="26"/>
                <w:lang w:eastAsia="ru-RU"/>
              </w:rPr>
            </w:pPr>
            <w:r w:rsidRPr="00B25BE3">
              <w:rPr>
                <w:sz w:val="26"/>
                <w:szCs w:val="26"/>
                <w:lang w:eastAsia="ru-RU"/>
              </w:rPr>
              <w:t>1</w:t>
            </w:r>
          </w:p>
        </w:tc>
      </w:tr>
      <w:tr w:rsidR="00FA1A02" w:rsidRPr="00B25BE3" w:rsidTr="00AC5F4F">
        <w:tc>
          <w:tcPr>
            <w:tcW w:w="865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6763" w:type="dxa"/>
            <w:gridSpan w:val="2"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  <w:r w:rsidRPr="00B25BE3">
              <w:rPr>
                <w:lang w:eastAsia="ru-RU"/>
              </w:rPr>
              <w:t>прошедших добровольную сертификацию</w:t>
            </w:r>
          </w:p>
        </w:tc>
        <w:tc>
          <w:tcPr>
            <w:tcW w:w="1164" w:type="dxa"/>
            <w:shd w:val="clear" w:color="auto" w:fill="auto"/>
          </w:tcPr>
          <w:p w:rsidR="00FA1A02" w:rsidRPr="00B25BE3" w:rsidRDefault="00FA1A02" w:rsidP="00935FA5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</w:tr>
      <w:tr w:rsidR="00FA1A02" w:rsidRPr="00B25BE3" w:rsidTr="00AC5F4F">
        <w:tc>
          <w:tcPr>
            <w:tcW w:w="865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6763" w:type="dxa"/>
            <w:gridSpan w:val="2"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  <w:r w:rsidRPr="00B25BE3">
              <w:rPr>
                <w:lang w:eastAsia="ru-RU"/>
              </w:rPr>
              <w:t>имеющих конфессиональную принадлежность</w:t>
            </w:r>
          </w:p>
        </w:tc>
        <w:tc>
          <w:tcPr>
            <w:tcW w:w="1164" w:type="dxa"/>
            <w:shd w:val="clear" w:color="auto" w:fill="auto"/>
          </w:tcPr>
          <w:p w:rsidR="00FA1A02" w:rsidRPr="00B25BE3" w:rsidRDefault="00FA1A02" w:rsidP="00935FA5">
            <w:pPr>
              <w:jc w:val="center"/>
              <w:rPr>
                <w:sz w:val="26"/>
                <w:szCs w:val="26"/>
                <w:lang w:eastAsia="ru-RU"/>
              </w:rPr>
            </w:pPr>
            <w:r w:rsidRPr="00B25BE3">
              <w:rPr>
                <w:sz w:val="26"/>
                <w:szCs w:val="26"/>
                <w:lang w:eastAsia="ru-RU"/>
              </w:rPr>
              <w:t>-</w:t>
            </w:r>
          </w:p>
        </w:tc>
      </w:tr>
      <w:tr w:rsidR="00FA1A02" w:rsidRPr="00B25BE3" w:rsidTr="00AC5F4F">
        <w:tc>
          <w:tcPr>
            <w:tcW w:w="865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:rsidR="00FA1A02" w:rsidRPr="00B25BE3" w:rsidRDefault="00FA1A02" w:rsidP="00935FA5">
            <w:pPr>
              <w:jc w:val="center"/>
              <w:rPr>
                <w:lang w:eastAsia="ru-RU"/>
              </w:rPr>
            </w:pPr>
            <w:r w:rsidRPr="00B25BE3">
              <w:rPr>
                <w:lang w:eastAsia="ru-RU"/>
              </w:rPr>
              <w:t>в том числе:</w:t>
            </w:r>
          </w:p>
        </w:tc>
        <w:tc>
          <w:tcPr>
            <w:tcW w:w="5844" w:type="dxa"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  <w:r w:rsidRPr="00B25BE3">
              <w:rPr>
                <w:lang w:eastAsia="ru-RU"/>
              </w:rPr>
              <w:t>православную</w:t>
            </w:r>
          </w:p>
        </w:tc>
        <w:tc>
          <w:tcPr>
            <w:tcW w:w="1164" w:type="dxa"/>
            <w:shd w:val="clear" w:color="auto" w:fill="auto"/>
          </w:tcPr>
          <w:p w:rsidR="00FA1A02" w:rsidRPr="00B25BE3" w:rsidRDefault="00FA1A02" w:rsidP="00935FA5">
            <w:pPr>
              <w:jc w:val="center"/>
              <w:rPr>
                <w:sz w:val="26"/>
                <w:szCs w:val="26"/>
                <w:lang w:eastAsia="ru-RU"/>
              </w:rPr>
            </w:pPr>
            <w:r w:rsidRPr="00B25BE3">
              <w:rPr>
                <w:sz w:val="26"/>
                <w:szCs w:val="26"/>
                <w:lang w:eastAsia="ru-RU"/>
              </w:rPr>
              <w:t>-</w:t>
            </w:r>
          </w:p>
        </w:tc>
      </w:tr>
      <w:tr w:rsidR="00FA1A02" w:rsidRPr="00B25BE3" w:rsidTr="00AC5F4F">
        <w:tc>
          <w:tcPr>
            <w:tcW w:w="865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5844" w:type="dxa"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  <w:r w:rsidRPr="00B25BE3">
              <w:rPr>
                <w:lang w:eastAsia="ru-RU"/>
              </w:rPr>
              <w:t>исламскую</w:t>
            </w:r>
          </w:p>
        </w:tc>
        <w:tc>
          <w:tcPr>
            <w:tcW w:w="1164" w:type="dxa"/>
            <w:shd w:val="clear" w:color="auto" w:fill="auto"/>
          </w:tcPr>
          <w:p w:rsidR="00FA1A02" w:rsidRPr="00B25BE3" w:rsidRDefault="00FA1A02" w:rsidP="00935FA5">
            <w:pPr>
              <w:jc w:val="center"/>
              <w:rPr>
                <w:sz w:val="26"/>
                <w:szCs w:val="26"/>
                <w:lang w:eastAsia="ru-RU"/>
              </w:rPr>
            </w:pPr>
            <w:r w:rsidRPr="00B25BE3">
              <w:rPr>
                <w:sz w:val="26"/>
                <w:szCs w:val="26"/>
                <w:lang w:eastAsia="ru-RU"/>
              </w:rPr>
              <w:t>-</w:t>
            </w:r>
          </w:p>
        </w:tc>
      </w:tr>
      <w:tr w:rsidR="00FA1A02" w:rsidRPr="00B25BE3" w:rsidTr="00AC5F4F">
        <w:tc>
          <w:tcPr>
            <w:tcW w:w="865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5844" w:type="dxa"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  <w:r w:rsidRPr="00B25BE3">
              <w:rPr>
                <w:lang w:eastAsia="ru-RU"/>
              </w:rPr>
              <w:t>иудейскую</w:t>
            </w:r>
          </w:p>
        </w:tc>
        <w:tc>
          <w:tcPr>
            <w:tcW w:w="1164" w:type="dxa"/>
            <w:shd w:val="clear" w:color="auto" w:fill="auto"/>
          </w:tcPr>
          <w:p w:rsidR="00FA1A02" w:rsidRPr="00B25BE3" w:rsidRDefault="00FA1A02" w:rsidP="00935FA5">
            <w:pPr>
              <w:jc w:val="center"/>
              <w:rPr>
                <w:sz w:val="26"/>
                <w:szCs w:val="26"/>
                <w:lang w:eastAsia="ru-RU"/>
              </w:rPr>
            </w:pPr>
            <w:r w:rsidRPr="00B25BE3">
              <w:rPr>
                <w:sz w:val="26"/>
                <w:szCs w:val="26"/>
                <w:lang w:eastAsia="ru-RU"/>
              </w:rPr>
              <w:t>-</w:t>
            </w:r>
          </w:p>
        </w:tc>
      </w:tr>
      <w:tr w:rsidR="00FA1A02" w:rsidRPr="00B25BE3" w:rsidTr="00AC5F4F">
        <w:tc>
          <w:tcPr>
            <w:tcW w:w="865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5844" w:type="dxa"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  <w:r w:rsidRPr="00B25BE3">
              <w:rPr>
                <w:lang w:eastAsia="ru-RU"/>
              </w:rPr>
              <w:t>буддийскую</w:t>
            </w:r>
          </w:p>
        </w:tc>
        <w:tc>
          <w:tcPr>
            <w:tcW w:w="1164" w:type="dxa"/>
            <w:shd w:val="clear" w:color="auto" w:fill="auto"/>
          </w:tcPr>
          <w:p w:rsidR="00FA1A02" w:rsidRPr="00B25BE3" w:rsidRDefault="00FA1A02" w:rsidP="00935FA5">
            <w:pPr>
              <w:jc w:val="center"/>
              <w:rPr>
                <w:sz w:val="26"/>
                <w:szCs w:val="26"/>
                <w:lang w:eastAsia="ru-RU"/>
              </w:rPr>
            </w:pPr>
            <w:r w:rsidRPr="00B25BE3">
              <w:rPr>
                <w:sz w:val="26"/>
                <w:szCs w:val="26"/>
                <w:lang w:eastAsia="ru-RU"/>
              </w:rPr>
              <w:t>-</w:t>
            </w:r>
          </w:p>
        </w:tc>
      </w:tr>
      <w:tr w:rsidR="00FA1A02" w:rsidRPr="00B25BE3" w:rsidTr="00AC5F4F">
        <w:tc>
          <w:tcPr>
            <w:tcW w:w="865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</w:p>
        </w:tc>
        <w:tc>
          <w:tcPr>
            <w:tcW w:w="5844" w:type="dxa"/>
            <w:shd w:val="clear" w:color="auto" w:fill="auto"/>
          </w:tcPr>
          <w:p w:rsidR="00FA1A02" w:rsidRPr="00B25BE3" w:rsidRDefault="00FA1A02" w:rsidP="00935FA5">
            <w:pPr>
              <w:rPr>
                <w:lang w:eastAsia="ru-RU"/>
              </w:rPr>
            </w:pPr>
            <w:r w:rsidRPr="00B25BE3">
              <w:rPr>
                <w:lang w:eastAsia="ru-RU"/>
              </w:rPr>
              <w:t>иную</w:t>
            </w:r>
          </w:p>
        </w:tc>
        <w:tc>
          <w:tcPr>
            <w:tcW w:w="1164" w:type="dxa"/>
            <w:shd w:val="clear" w:color="auto" w:fill="auto"/>
          </w:tcPr>
          <w:p w:rsidR="00FA1A02" w:rsidRPr="00B25BE3" w:rsidRDefault="00FA1A02" w:rsidP="00935FA5">
            <w:pPr>
              <w:jc w:val="center"/>
              <w:rPr>
                <w:sz w:val="26"/>
                <w:szCs w:val="26"/>
                <w:lang w:eastAsia="ru-RU"/>
              </w:rPr>
            </w:pPr>
            <w:r w:rsidRPr="00B25BE3">
              <w:rPr>
                <w:sz w:val="26"/>
                <w:szCs w:val="26"/>
                <w:lang w:eastAsia="ru-RU"/>
              </w:rPr>
              <w:t>-</w:t>
            </w:r>
          </w:p>
        </w:tc>
      </w:tr>
    </w:tbl>
    <w:p w:rsidR="00FA1A02" w:rsidRDefault="00FA1A02" w:rsidP="00935FA5">
      <w:pPr>
        <w:suppressAutoHyphens/>
        <w:spacing w:before="240"/>
        <w:jc w:val="both"/>
      </w:pPr>
      <w:r w:rsidRPr="00981AB8">
        <w:t>* 8 наркологических центров, 1</w:t>
      </w:r>
      <w:r w:rsidR="00981AB8" w:rsidRPr="00981AB8">
        <w:t>6</w:t>
      </w:r>
      <w:r w:rsidRPr="00981AB8">
        <w:t xml:space="preserve"> организаций социального обслуживания населения,</w:t>
      </w:r>
      <w:r>
        <w:t xml:space="preserve"> </w:t>
      </w:r>
      <w:r>
        <w:br/>
      </w:r>
      <w:r w:rsidR="00981AB8" w:rsidRPr="00981AB8">
        <w:t>1</w:t>
      </w:r>
      <w:r w:rsidRPr="00981AB8">
        <w:t xml:space="preserve"> центр занятости населения;</w:t>
      </w:r>
    </w:p>
    <w:p w:rsidR="00286C2B" w:rsidRPr="00286C2B" w:rsidRDefault="00286C2B" w:rsidP="00935FA5">
      <w:pPr>
        <w:spacing w:before="240" w:after="240" w:line="360" w:lineRule="auto"/>
        <w:ind w:firstLine="709"/>
        <w:jc w:val="both"/>
        <w:rPr>
          <w:sz w:val="28"/>
          <w:szCs w:val="27"/>
        </w:rPr>
      </w:pPr>
      <w:r w:rsidRPr="00286C2B">
        <w:rPr>
          <w:sz w:val="28"/>
          <w:szCs w:val="27"/>
        </w:rPr>
        <w:t xml:space="preserve">Сведения о лицах, прошедших реабилитацию в организациях (учреждениях), осуществляющих деятельность в сфере реабилитации </w:t>
      </w:r>
      <w:r w:rsidRPr="00286C2B">
        <w:rPr>
          <w:sz w:val="28"/>
          <w:szCs w:val="27"/>
        </w:rPr>
        <w:br/>
        <w:t xml:space="preserve">и ресоциализации наркопотребителей </w:t>
      </w:r>
      <w:r>
        <w:rPr>
          <w:sz w:val="28"/>
          <w:szCs w:val="27"/>
        </w:rPr>
        <w:t xml:space="preserve">представлены в таблице </w:t>
      </w:r>
      <w:r w:rsidR="00B90A38">
        <w:rPr>
          <w:sz w:val="28"/>
          <w:szCs w:val="27"/>
        </w:rPr>
        <w:t>8</w:t>
      </w:r>
      <w:r>
        <w:rPr>
          <w:sz w:val="28"/>
          <w:szCs w:val="27"/>
        </w:rPr>
        <w:t>.</w:t>
      </w:r>
    </w:p>
    <w:p w:rsidR="002C3B52" w:rsidRPr="006B18BD" w:rsidRDefault="002C3B52" w:rsidP="00935FA5">
      <w:pPr>
        <w:spacing w:before="240" w:after="240"/>
        <w:jc w:val="right"/>
        <w:rPr>
          <w:sz w:val="28"/>
        </w:rPr>
      </w:pPr>
      <w:r w:rsidRPr="00286C2B">
        <w:rPr>
          <w:sz w:val="28"/>
        </w:rPr>
        <w:t xml:space="preserve">Таблица </w:t>
      </w:r>
      <w:r w:rsidR="00B90A38">
        <w:rPr>
          <w:sz w:val="28"/>
        </w:rPr>
        <w:t>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677"/>
        <w:gridCol w:w="6483"/>
        <w:gridCol w:w="1473"/>
      </w:tblGrid>
      <w:tr w:rsidR="00CB231F" w:rsidRPr="00B25BE3" w:rsidTr="00646122">
        <w:trPr>
          <w:trHeight w:val="825"/>
        </w:trPr>
        <w:tc>
          <w:tcPr>
            <w:tcW w:w="8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31F" w:rsidRPr="00B25BE3" w:rsidRDefault="00CB231F" w:rsidP="00935FA5">
            <w:pPr>
              <w:contextualSpacing/>
              <w:jc w:val="both"/>
            </w:pPr>
            <w:r w:rsidRPr="00B25BE3">
              <w:t>Число лиц, прошедших реабилитацию в организациях (учреждениях), осуществляющих деятельность в сфере реабилитации и ресоциализации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31F" w:rsidRPr="003C28DC" w:rsidRDefault="0074745A" w:rsidP="00935FA5">
            <w:pPr>
              <w:contextualSpacing/>
              <w:jc w:val="center"/>
            </w:pPr>
            <w:r>
              <w:t>97</w:t>
            </w:r>
          </w:p>
        </w:tc>
      </w:tr>
      <w:tr w:rsidR="00CB231F" w:rsidRPr="00B25BE3" w:rsidTr="00646122">
        <w:tc>
          <w:tcPr>
            <w:tcW w:w="865" w:type="dxa"/>
            <w:vMerge w:val="restart"/>
            <w:shd w:val="clear" w:color="auto" w:fill="auto"/>
            <w:vAlign w:val="center"/>
          </w:tcPr>
          <w:p w:rsidR="00CB231F" w:rsidRPr="00B25BE3" w:rsidRDefault="00CB231F" w:rsidP="00935FA5">
            <w:pPr>
              <w:jc w:val="center"/>
              <w:rPr>
                <w:bCs/>
                <w:lang w:eastAsia="ru-RU"/>
              </w:rPr>
            </w:pPr>
            <w:r w:rsidRPr="00B25BE3">
              <w:rPr>
                <w:bCs/>
                <w:lang w:eastAsia="ru-RU"/>
              </w:rPr>
              <w:t>в том числе:</w:t>
            </w:r>
          </w:p>
        </w:tc>
        <w:tc>
          <w:tcPr>
            <w:tcW w:w="7160" w:type="dxa"/>
            <w:gridSpan w:val="2"/>
            <w:shd w:val="clear" w:color="auto" w:fill="auto"/>
          </w:tcPr>
          <w:p w:rsidR="00CB231F" w:rsidRPr="00B25BE3" w:rsidRDefault="00CB231F" w:rsidP="00935FA5">
            <w:pPr>
              <w:contextualSpacing/>
              <w:jc w:val="both"/>
              <w:rPr>
                <w:bCs/>
                <w:lang w:eastAsia="ru-RU"/>
              </w:rPr>
            </w:pPr>
            <w:r w:rsidRPr="00B25BE3">
              <w:rPr>
                <w:lang w:eastAsia="ru-RU"/>
              </w:rPr>
              <w:t>в государственных организациях (учреждениях)</w:t>
            </w:r>
          </w:p>
        </w:tc>
        <w:tc>
          <w:tcPr>
            <w:tcW w:w="1473" w:type="dxa"/>
            <w:shd w:val="clear" w:color="auto" w:fill="auto"/>
          </w:tcPr>
          <w:p w:rsidR="00CB231F" w:rsidRPr="006B76EB" w:rsidRDefault="0074745A" w:rsidP="00935FA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56</w:t>
            </w:r>
          </w:p>
        </w:tc>
      </w:tr>
      <w:tr w:rsidR="00CB231F" w:rsidRPr="00B25BE3" w:rsidTr="00646122">
        <w:trPr>
          <w:trHeight w:val="288"/>
        </w:trPr>
        <w:tc>
          <w:tcPr>
            <w:tcW w:w="865" w:type="dxa"/>
            <w:vMerge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677" w:type="dxa"/>
            <w:vMerge w:val="restart"/>
            <w:shd w:val="clear" w:color="auto" w:fill="auto"/>
            <w:vAlign w:val="center"/>
          </w:tcPr>
          <w:p w:rsidR="00CB231F" w:rsidRPr="00B25BE3" w:rsidRDefault="00CB231F" w:rsidP="00935FA5">
            <w:pPr>
              <w:contextualSpacing/>
              <w:jc w:val="center"/>
              <w:rPr>
                <w:bCs/>
                <w:lang w:eastAsia="ru-RU"/>
              </w:rPr>
            </w:pPr>
            <w:r w:rsidRPr="00B25BE3">
              <w:rPr>
                <w:bCs/>
                <w:lang w:eastAsia="ru-RU"/>
              </w:rPr>
              <w:t>из них:</w:t>
            </w:r>
          </w:p>
        </w:tc>
        <w:tc>
          <w:tcPr>
            <w:tcW w:w="6483" w:type="dxa"/>
            <w:shd w:val="clear" w:color="auto" w:fill="auto"/>
          </w:tcPr>
          <w:p w:rsidR="00CB231F" w:rsidRPr="00B25BE3" w:rsidRDefault="00CB231F" w:rsidP="00935FA5">
            <w:pPr>
              <w:contextualSpacing/>
              <w:jc w:val="both"/>
              <w:rPr>
                <w:bCs/>
                <w:lang w:eastAsia="ru-RU"/>
              </w:rPr>
            </w:pPr>
            <w:r w:rsidRPr="00B25BE3">
              <w:rPr>
                <w:lang w:eastAsia="ru-RU"/>
              </w:rPr>
              <w:t>несовершеннолетних от 14 до 18 лет</w:t>
            </w:r>
          </w:p>
        </w:tc>
        <w:tc>
          <w:tcPr>
            <w:tcW w:w="1473" w:type="dxa"/>
            <w:shd w:val="clear" w:color="auto" w:fill="auto"/>
          </w:tcPr>
          <w:p w:rsidR="00CB231F" w:rsidRPr="00EF754B" w:rsidRDefault="0074745A" w:rsidP="00935FA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</w:tr>
      <w:tr w:rsidR="00CB231F" w:rsidRPr="00B25BE3" w:rsidTr="00646122">
        <w:tc>
          <w:tcPr>
            <w:tcW w:w="865" w:type="dxa"/>
            <w:vMerge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677" w:type="dxa"/>
            <w:vMerge/>
            <w:shd w:val="clear" w:color="auto" w:fill="auto"/>
          </w:tcPr>
          <w:p w:rsidR="00CB231F" w:rsidRPr="00B25BE3" w:rsidRDefault="00CB231F" w:rsidP="00935FA5">
            <w:pPr>
              <w:contextualSpacing/>
              <w:jc w:val="both"/>
              <w:rPr>
                <w:bCs/>
                <w:lang w:eastAsia="ru-RU"/>
              </w:rPr>
            </w:pPr>
          </w:p>
        </w:tc>
        <w:tc>
          <w:tcPr>
            <w:tcW w:w="6483" w:type="dxa"/>
            <w:shd w:val="clear" w:color="auto" w:fill="auto"/>
          </w:tcPr>
          <w:p w:rsidR="00CB231F" w:rsidRPr="00B25BE3" w:rsidRDefault="00CB231F" w:rsidP="00935FA5">
            <w:pPr>
              <w:contextualSpacing/>
              <w:jc w:val="both"/>
              <w:rPr>
                <w:bCs/>
                <w:lang w:eastAsia="ru-RU"/>
              </w:rPr>
            </w:pPr>
            <w:r w:rsidRPr="00B25BE3">
              <w:rPr>
                <w:lang w:eastAsia="ru-RU"/>
              </w:rPr>
              <w:t>мужчин от 18 до 30 лет</w:t>
            </w:r>
            <w:r>
              <w:rPr>
                <w:lang w:eastAsia="ru-RU"/>
              </w:rPr>
              <w:t>*</w:t>
            </w:r>
          </w:p>
        </w:tc>
        <w:tc>
          <w:tcPr>
            <w:tcW w:w="1473" w:type="dxa"/>
            <w:shd w:val="clear" w:color="auto" w:fill="auto"/>
          </w:tcPr>
          <w:p w:rsidR="00CB231F" w:rsidRPr="006B76EB" w:rsidRDefault="0074745A" w:rsidP="00935FA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</w:tr>
      <w:tr w:rsidR="00CB231F" w:rsidRPr="00B25BE3" w:rsidTr="00646122">
        <w:tc>
          <w:tcPr>
            <w:tcW w:w="865" w:type="dxa"/>
            <w:vMerge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677" w:type="dxa"/>
            <w:vMerge/>
            <w:shd w:val="clear" w:color="auto" w:fill="auto"/>
          </w:tcPr>
          <w:p w:rsidR="00CB231F" w:rsidRPr="00B25BE3" w:rsidRDefault="00CB231F" w:rsidP="00935FA5">
            <w:pPr>
              <w:contextualSpacing/>
              <w:jc w:val="both"/>
              <w:rPr>
                <w:bCs/>
                <w:lang w:eastAsia="ru-RU"/>
              </w:rPr>
            </w:pPr>
          </w:p>
        </w:tc>
        <w:tc>
          <w:tcPr>
            <w:tcW w:w="6483" w:type="dxa"/>
            <w:shd w:val="clear" w:color="auto" w:fill="auto"/>
          </w:tcPr>
          <w:p w:rsidR="00CB231F" w:rsidRPr="00B25BE3" w:rsidRDefault="00CB231F" w:rsidP="00935FA5">
            <w:pPr>
              <w:contextualSpacing/>
              <w:jc w:val="both"/>
              <w:rPr>
                <w:bCs/>
                <w:lang w:eastAsia="ru-RU"/>
              </w:rPr>
            </w:pPr>
            <w:r w:rsidRPr="00B25BE3">
              <w:rPr>
                <w:lang w:eastAsia="ru-RU"/>
              </w:rPr>
              <w:t>женщин от 18 до 30 лет</w:t>
            </w:r>
            <w:r>
              <w:rPr>
                <w:lang w:eastAsia="ru-RU"/>
              </w:rPr>
              <w:t>*</w:t>
            </w:r>
          </w:p>
        </w:tc>
        <w:tc>
          <w:tcPr>
            <w:tcW w:w="1473" w:type="dxa"/>
            <w:shd w:val="clear" w:color="auto" w:fill="auto"/>
          </w:tcPr>
          <w:p w:rsidR="00CB231F" w:rsidRPr="006B76EB" w:rsidRDefault="0074745A" w:rsidP="00935FA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</w:tr>
      <w:tr w:rsidR="00CB231F" w:rsidRPr="00B25BE3" w:rsidTr="00646122">
        <w:tc>
          <w:tcPr>
            <w:tcW w:w="865" w:type="dxa"/>
            <w:vMerge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7160" w:type="dxa"/>
            <w:gridSpan w:val="2"/>
            <w:shd w:val="clear" w:color="auto" w:fill="auto"/>
          </w:tcPr>
          <w:p w:rsidR="00CB231F" w:rsidRPr="00B25BE3" w:rsidRDefault="00CB231F" w:rsidP="00935FA5">
            <w:pPr>
              <w:contextualSpacing/>
              <w:jc w:val="both"/>
              <w:rPr>
                <w:bCs/>
                <w:lang w:eastAsia="ru-RU"/>
              </w:rPr>
            </w:pPr>
            <w:r w:rsidRPr="00B25BE3">
              <w:rPr>
                <w:lang w:eastAsia="ru-RU"/>
              </w:rPr>
              <w:t>в негосударственных организациях</w:t>
            </w:r>
          </w:p>
        </w:tc>
        <w:tc>
          <w:tcPr>
            <w:tcW w:w="1473" w:type="dxa"/>
            <w:shd w:val="clear" w:color="auto" w:fill="auto"/>
          </w:tcPr>
          <w:p w:rsidR="00CB231F" w:rsidRPr="00143395" w:rsidRDefault="00CB231F" w:rsidP="00935FA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41</w:t>
            </w:r>
          </w:p>
        </w:tc>
      </w:tr>
      <w:tr w:rsidR="00CB231F" w:rsidRPr="00B25BE3" w:rsidTr="00646122">
        <w:tc>
          <w:tcPr>
            <w:tcW w:w="865" w:type="dxa"/>
            <w:vMerge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677" w:type="dxa"/>
            <w:vMerge w:val="restart"/>
            <w:shd w:val="clear" w:color="auto" w:fill="auto"/>
            <w:vAlign w:val="center"/>
          </w:tcPr>
          <w:p w:rsidR="00CB231F" w:rsidRPr="00B25BE3" w:rsidRDefault="00CB231F" w:rsidP="00935FA5">
            <w:pPr>
              <w:jc w:val="center"/>
              <w:rPr>
                <w:bCs/>
                <w:lang w:eastAsia="ru-RU"/>
              </w:rPr>
            </w:pPr>
            <w:r w:rsidRPr="00B25BE3">
              <w:rPr>
                <w:bCs/>
                <w:lang w:eastAsia="ru-RU"/>
              </w:rPr>
              <w:t>из них:</w:t>
            </w:r>
          </w:p>
        </w:tc>
        <w:tc>
          <w:tcPr>
            <w:tcW w:w="6483" w:type="dxa"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  <w:r w:rsidRPr="00B25BE3">
              <w:rPr>
                <w:lang w:eastAsia="ru-RU"/>
              </w:rPr>
              <w:t>несовершеннолетних от 14 до 18 лет</w:t>
            </w:r>
          </w:p>
        </w:tc>
        <w:tc>
          <w:tcPr>
            <w:tcW w:w="1473" w:type="dxa"/>
            <w:shd w:val="clear" w:color="auto" w:fill="auto"/>
          </w:tcPr>
          <w:p w:rsidR="00CB231F" w:rsidRPr="0074745A" w:rsidRDefault="0074745A" w:rsidP="00935FA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CB231F" w:rsidRPr="00B25BE3" w:rsidTr="00646122">
        <w:tc>
          <w:tcPr>
            <w:tcW w:w="865" w:type="dxa"/>
            <w:vMerge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677" w:type="dxa"/>
            <w:vMerge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6483" w:type="dxa"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  <w:r w:rsidRPr="00B25BE3">
              <w:rPr>
                <w:lang w:eastAsia="ru-RU"/>
              </w:rPr>
              <w:t>мужчин от 18 до 30 лет</w:t>
            </w:r>
          </w:p>
        </w:tc>
        <w:tc>
          <w:tcPr>
            <w:tcW w:w="1473" w:type="dxa"/>
            <w:shd w:val="clear" w:color="auto" w:fill="auto"/>
          </w:tcPr>
          <w:p w:rsidR="00CB231F" w:rsidRPr="00143395" w:rsidRDefault="0074745A" w:rsidP="00935FA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</w:tr>
      <w:tr w:rsidR="00CB231F" w:rsidRPr="00B25BE3" w:rsidTr="00646122">
        <w:tc>
          <w:tcPr>
            <w:tcW w:w="865" w:type="dxa"/>
            <w:vMerge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677" w:type="dxa"/>
            <w:vMerge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6483" w:type="dxa"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  <w:r w:rsidRPr="00B25BE3">
              <w:rPr>
                <w:lang w:eastAsia="ru-RU"/>
              </w:rPr>
              <w:t>женщин от 18 до 30 лет</w:t>
            </w:r>
          </w:p>
        </w:tc>
        <w:tc>
          <w:tcPr>
            <w:tcW w:w="1473" w:type="dxa"/>
            <w:shd w:val="clear" w:color="auto" w:fill="auto"/>
          </w:tcPr>
          <w:p w:rsidR="00CB231F" w:rsidRPr="00143395" w:rsidRDefault="0074745A" w:rsidP="00935FA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:rsidR="00CB231F" w:rsidRPr="00B25BE3" w:rsidTr="00646122">
        <w:trPr>
          <w:trHeight w:val="1423"/>
        </w:trPr>
        <w:tc>
          <w:tcPr>
            <w:tcW w:w="865" w:type="dxa"/>
            <w:vMerge w:val="restart"/>
            <w:shd w:val="clear" w:color="auto" w:fill="auto"/>
          </w:tcPr>
          <w:p w:rsidR="00CB231F" w:rsidRPr="00B25BE3" w:rsidRDefault="00CB231F" w:rsidP="00935FA5">
            <w:pPr>
              <w:ind w:left="-142" w:right="-86" w:firstLine="142"/>
              <w:jc w:val="center"/>
              <w:rPr>
                <w:bCs/>
                <w:lang w:eastAsia="ru-RU"/>
              </w:rPr>
            </w:pPr>
          </w:p>
          <w:p w:rsidR="00CB231F" w:rsidRPr="00B25BE3" w:rsidRDefault="00CB231F" w:rsidP="00935FA5">
            <w:pPr>
              <w:ind w:left="-142" w:right="-86" w:firstLine="142"/>
              <w:jc w:val="center"/>
              <w:rPr>
                <w:bCs/>
                <w:lang w:eastAsia="ru-RU"/>
              </w:rPr>
            </w:pPr>
          </w:p>
          <w:p w:rsidR="00CB231F" w:rsidRPr="00B25BE3" w:rsidRDefault="00CB231F" w:rsidP="00935FA5">
            <w:pPr>
              <w:ind w:left="-142" w:right="-86" w:firstLine="142"/>
              <w:jc w:val="center"/>
              <w:rPr>
                <w:bCs/>
                <w:lang w:eastAsia="ru-RU"/>
              </w:rPr>
            </w:pPr>
            <w:r w:rsidRPr="00B25BE3">
              <w:rPr>
                <w:bCs/>
                <w:lang w:eastAsia="ru-RU"/>
              </w:rPr>
              <w:t>из строки 1</w:t>
            </w:r>
          </w:p>
        </w:tc>
        <w:tc>
          <w:tcPr>
            <w:tcW w:w="7160" w:type="dxa"/>
            <w:gridSpan w:val="2"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  <w:r w:rsidRPr="00B25BE3">
              <w:rPr>
                <w:lang w:eastAsia="ru-RU"/>
              </w:rPr>
              <w:t>на которых судом при назначении административного наказания была возложена обязанность пройти диагностику, профилактические мероприятия, лечение от наркомании и (или) социальную реабилитацию в связи с потреблением наркотических средств или психотропных веществ без назначения врача</w:t>
            </w:r>
          </w:p>
        </w:tc>
        <w:tc>
          <w:tcPr>
            <w:tcW w:w="1473" w:type="dxa"/>
            <w:shd w:val="clear" w:color="auto" w:fill="auto"/>
          </w:tcPr>
          <w:p w:rsidR="00CB231F" w:rsidRPr="006B76EB" w:rsidRDefault="0074745A" w:rsidP="00935FA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</w:p>
        </w:tc>
      </w:tr>
      <w:tr w:rsidR="00CB231F" w:rsidRPr="00B25BE3" w:rsidTr="00646122">
        <w:tc>
          <w:tcPr>
            <w:tcW w:w="865" w:type="dxa"/>
            <w:vMerge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677" w:type="dxa"/>
            <w:vMerge w:val="restart"/>
            <w:shd w:val="clear" w:color="auto" w:fill="auto"/>
            <w:vAlign w:val="center"/>
          </w:tcPr>
          <w:p w:rsidR="00CB231F" w:rsidRPr="00B25BE3" w:rsidRDefault="00CB231F" w:rsidP="00935FA5">
            <w:pPr>
              <w:jc w:val="center"/>
              <w:rPr>
                <w:bCs/>
                <w:lang w:eastAsia="ru-RU"/>
              </w:rPr>
            </w:pPr>
            <w:r w:rsidRPr="00B25BE3">
              <w:rPr>
                <w:bCs/>
                <w:lang w:eastAsia="ru-RU"/>
              </w:rPr>
              <w:t>из них:</w:t>
            </w:r>
          </w:p>
        </w:tc>
        <w:tc>
          <w:tcPr>
            <w:tcW w:w="6483" w:type="dxa"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  <w:r w:rsidRPr="00B25BE3">
              <w:rPr>
                <w:lang w:eastAsia="ru-RU"/>
              </w:rPr>
              <w:t>несовершеннолетних от 16 до 18 лет</w:t>
            </w:r>
          </w:p>
        </w:tc>
        <w:tc>
          <w:tcPr>
            <w:tcW w:w="1473" w:type="dxa"/>
            <w:shd w:val="clear" w:color="auto" w:fill="auto"/>
          </w:tcPr>
          <w:p w:rsidR="00CB231F" w:rsidRPr="006B76EB" w:rsidRDefault="0074745A" w:rsidP="00935FA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</w:tr>
      <w:tr w:rsidR="00CB231F" w:rsidRPr="00B25BE3" w:rsidTr="00646122">
        <w:tc>
          <w:tcPr>
            <w:tcW w:w="865" w:type="dxa"/>
            <w:vMerge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677" w:type="dxa"/>
            <w:vMerge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6483" w:type="dxa"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  <w:r w:rsidRPr="00B25BE3">
              <w:rPr>
                <w:lang w:eastAsia="ru-RU"/>
              </w:rPr>
              <w:t>мужчин от 18 до 30 лет</w:t>
            </w:r>
          </w:p>
        </w:tc>
        <w:tc>
          <w:tcPr>
            <w:tcW w:w="1473" w:type="dxa"/>
            <w:shd w:val="clear" w:color="auto" w:fill="auto"/>
          </w:tcPr>
          <w:p w:rsidR="00CB231F" w:rsidRPr="006B76EB" w:rsidRDefault="00CB231F" w:rsidP="00935FA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74745A">
              <w:rPr>
                <w:lang w:eastAsia="ru-RU"/>
              </w:rPr>
              <w:t>8</w:t>
            </w:r>
          </w:p>
        </w:tc>
      </w:tr>
      <w:tr w:rsidR="00CB231F" w:rsidRPr="00B25BE3" w:rsidTr="00646122">
        <w:tc>
          <w:tcPr>
            <w:tcW w:w="865" w:type="dxa"/>
            <w:vMerge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677" w:type="dxa"/>
            <w:vMerge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6483" w:type="dxa"/>
            <w:shd w:val="clear" w:color="auto" w:fill="auto"/>
          </w:tcPr>
          <w:p w:rsidR="00CB231F" w:rsidRPr="00B25BE3" w:rsidRDefault="00CB231F" w:rsidP="00935FA5">
            <w:pPr>
              <w:jc w:val="both"/>
              <w:rPr>
                <w:bCs/>
                <w:lang w:eastAsia="ru-RU"/>
              </w:rPr>
            </w:pPr>
            <w:r w:rsidRPr="00B25BE3">
              <w:rPr>
                <w:lang w:eastAsia="ru-RU"/>
              </w:rPr>
              <w:t>женщин от 18 до 30 лет</w:t>
            </w:r>
          </w:p>
        </w:tc>
        <w:tc>
          <w:tcPr>
            <w:tcW w:w="1473" w:type="dxa"/>
            <w:shd w:val="clear" w:color="auto" w:fill="auto"/>
          </w:tcPr>
          <w:p w:rsidR="00CB231F" w:rsidRPr="003C28DC" w:rsidRDefault="0074745A" w:rsidP="00935FA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</w:tr>
    </w:tbl>
    <w:p w:rsidR="0041523D" w:rsidRPr="00EC5EFD" w:rsidRDefault="0041523D" w:rsidP="00935FA5">
      <w:pPr>
        <w:spacing w:before="240" w:line="360" w:lineRule="auto"/>
        <w:ind w:firstLine="567"/>
        <w:jc w:val="both"/>
        <w:rPr>
          <w:rFonts w:eastAsia="Liberation Serif"/>
          <w:sz w:val="28"/>
        </w:rPr>
      </w:pPr>
      <w:r w:rsidRPr="00EC5EFD">
        <w:rPr>
          <w:rFonts w:eastAsia="Liberation Serif"/>
          <w:sz w:val="28"/>
        </w:rPr>
        <w:t>В целях мотивации наркопотребителей к прохождению лечения от наркозависимости, реабилитации и ресоциализации УМВД России по Кировской области при составлении материалов в рамках административного производства направляются ходатайства в суды о возложении на правонарушителей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психоактивных веществ (далее – дополнительные меры медицинского характера).</w:t>
      </w:r>
    </w:p>
    <w:p w:rsidR="0041523D" w:rsidRPr="00276BB6" w:rsidRDefault="0041523D" w:rsidP="00935FA5">
      <w:pPr>
        <w:spacing w:line="360" w:lineRule="auto"/>
        <w:ind w:firstLine="567"/>
        <w:jc w:val="both"/>
        <w:rPr>
          <w:rFonts w:eastAsia="Liberation Serif"/>
          <w:sz w:val="28"/>
          <w:szCs w:val="28"/>
        </w:rPr>
      </w:pPr>
      <w:r w:rsidRPr="00276BB6">
        <w:rPr>
          <w:rFonts w:eastAsia="Liberation Serif"/>
          <w:sz w:val="28"/>
          <w:szCs w:val="28"/>
        </w:rPr>
        <w:t>С целью побуждения к прохождению лечения от наркозависимости, реабилитации и ресоциализации (в случае неисполнения правонарушителями наложенных судом дополнительных мер медицинского характера) сотрудники УМВД России по Кировской области привлекают указанных лиц к административной ответственности по статье 6.9.1 Ко</w:t>
      </w:r>
      <w:r w:rsidR="00905A7E" w:rsidRPr="00276BB6">
        <w:rPr>
          <w:rFonts w:eastAsia="Liberation Serif"/>
          <w:sz w:val="28"/>
          <w:szCs w:val="28"/>
        </w:rPr>
        <w:t xml:space="preserve">декса об административных правонарушениях Российской Федерации </w:t>
      </w:r>
      <w:r w:rsidR="00905A7E" w:rsidRPr="00276BB6">
        <w:rPr>
          <w:rFonts w:eastAsia="Liberation Serif"/>
          <w:sz w:val="28"/>
          <w:szCs w:val="28"/>
        </w:rPr>
        <w:br/>
        <w:t>(далее – Ко</w:t>
      </w:r>
      <w:r w:rsidRPr="00276BB6">
        <w:rPr>
          <w:rFonts w:eastAsia="Liberation Serif"/>
          <w:sz w:val="28"/>
          <w:szCs w:val="28"/>
        </w:rPr>
        <w:t>АП РФ</w:t>
      </w:r>
      <w:r w:rsidR="00905A7E" w:rsidRPr="00276BB6">
        <w:rPr>
          <w:rFonts w:eastAsia="Liberation Serif"/>
          <w:sz w:val="28"/>
          <w:szCs w:val="28"/>
        </w:rPr>
        <w:t>)</w:t>
      </w:r>
      <w:r w:rsidRPr="00276BB6">
        <w:rPr>
          <w:rFonts w:eastAsia="Liberation Serif"/>
          <w:sz w:val="28"/>
          <w:szCs w:val="28"/>
        </w:rPr>
        <w:t>. За 202</w:t>
      </w:r>
      <w:r w:rsidR="00FC266B" w:rsidRPr="00276BB6">
        <w:rPr>
          <w:rFonts w:eastAsia="Liberation Serif"/>
          <w:sz w:val="28"/>
          <w:szCs w:val="28"/>
        </w:rPr>
        <w:t>5</w:t>
      </w:r>
      <w:r w:rsidRPr="00276BB6">
        <w:rPr>
          <w:rFonts w:eastAsia="Liberation Serif"/>
          <w:sz w:val="28"/>
          <w:szCs w:val="28"/>
        </w:rPr>
        <w:t xml:space="preserve"> год в отношении </w:t>
      </w:r>
      <w:r w:rsidR="003B59D4" w:rsidRPr="003B59D4">
        <w:rPr>
          <w:rFonts w:eastAsia="Liberation Serif"/>
          <w:sz w:val="28"/>
          <w:szCs w:val="28"/>
        </w:rPr>
        <w:t>83</w:t>
      </w:r>
      <w:r w:rsidR="009A5AFF" w:rsidRPr="003B59D4">
        <w:rPr>
          <w:rFonts w:eastAsia="Liberation Serif"/>
          <w:sz w:val="28"/>
          <w:szCs w:val="28"/>
        </w:rPr>
        <w:t xml:space="preserve"> лиц</w:t>
      </w:r>
      <w:r w:rsidR="009A5AFF" w:rsidRPr="00276BB6">
        <w:rPr>
          <w:rFonts w:eastAsia="Liberation Serif"/>
          <w:sz w:val="28"/>
          <w:szCs w:val="28"/>
        </w:rPr>
        <w:t xml:space="preserve"> (202</w:t>
      </w:r>
      <w:r w:rsidR="00FC266B" w:rsidRPr="00276BB6">
        <w:rPr>
          <w:rFonts w:eastAsia="Liberation Serif"/>
          <w:sz w:val="28"/>
          <w:szCs w:val="28"/>
        </w:rPr>
        <w:t>4</w:t>
      </w:r>
      <w:r w:rsidR="009A5AFF" w:rsidRPr="00276BB6">
        <w:rPr>
          <w:rFonts w:eastAsia="Liberation Serif"/>
          <w:sz w:val="28"/>
          <w:szCs w:val="28"/>
        </w:rPr>
        <w:t xml:space="preserve"> год – </w:t>
      </w:r>
      <w:r w:rsidRPr="00276BB6">
        <w:rPr>
          <w:rFonts w:eastAsia="Liberation Serif"/>
          <w:sz w:val="28"/>
          <w:szCs w:val="28"/>
        </w:rPr>
        <w:t>1</w:t>
      </w:r>
      <w:r w:rsidR="00FC266B" w:rsidRPr="00276BB6">
        <w:rPr>
          <w:rFonts w:eastAsia="Liberation Serif"/>
          <w:sz w:val="28"/>
          <w:szCs w:val="28"/>
        </w:rPr>
        <w:t>15</w:t>
      </w:r>
      <w:r w:rsidRPr="00276BB6">
        <w:rPr>
          <w:rFonts w:eastAsia="Liberation Serif"/>
          <w:sz w:val="28"/>
          <w:szCs w:val="28"/>
        </w:rPr>
        <w:t xml:space="preserve"> лиц</w:t>
      </w:r>
      <w:r w:rsidR="009A5AFF" w:rsidRPr="00276BB6">
        <w:rPr>
          <w:rFonts w:eastAsia="Liberation Serif"/>
          <w:sz w:val="28"/>
          <w:szCs w:val="28"/>
        </w:rPr>
        <w:t>)</w:t>
      </w:r>
      <w:r w:rsidRPr="00276BB6">
        <w:rPr>
          <w:rFonts w:eastAsia="Liberation Serif"/>
          <w:sz w:val="28"/>
          <w:szCs w:val="28"/>
        </w:rPr>
        <w:t xml:space="preserve">, уклоняющихся от прохождения дополнительных мер медицинского характера, установленных судом, составлено </w:t>
      </w:r>
      <w:r w:rsidR="009A5AFF" w:rsidRPr="003B59D4">
        <w:rPr>
          <w:rFonts w:eastAsia="Liberation Serif"/>
          <w:sz w:val="28"/>
          <w:szCs w:val="28"/>
        </w:rPr>
        <w:t>1</w:t>
      </w:r>
      <w:r w:rsidR="003B59D4" w:rsidRPr="003B59D4">
        <w:rPr>
          <w:rFonts w:eastAsia="Liberation Serif"/>
          <w:sz w:val="28"/>
          <w:szCs w:val="28"/>
        </w:rPr>
        <w:t>22</w:t>
      </w:r>
      <w:r w:rsidR="009A5AFF" w:rsidRPr="003B59D4">
        <w:rPr>
          <w:rFonts w:eastAsia="Liberation Serif"/>
          <w:sz w:val="28"/>
          <w:szCs w:val="28"/>
        </w:rPr>
        <w:t xml:space="preserve"> административных протокол</w:t>
      </w:r>
      <w:r w:rsidR="003B59D4" w:rsidRPr="003B59D4">
        <w:rPr>
          <w:rFonts w:eastAsia="Liberation Serif"/>
          <w:sz w:val="28"/>
          <w:szCs w:val="28"/>
        </w:rPr>
        <w:t>а</w:t>
      </w:r>
      <w:r w:rsidR="009A5AFF" w:rsidRPr="00276BB6">
        <w:rPr>
          <w:rFonts w:eastAsia="Liberation Serif"/>
          <w:sz w:val="28"/>
          <w:szCs w:val="28"/>
        </w:rPr>
        <w:t xml:space="preserve"> </w:t>
      </w:r>
      <w:r w:rsidR="009A5AFF" w:rsidRPr="00276BB6">
        <w:rPr>
          <w:rFonts w:eastAsia="Liberation Serif"/>
          <w:sz w:val="28"/>
          <w:szCs w:val="28"/>
        </w:rPr>
        <w:br/>
        <w:t>(202</w:t>
      </w:r>
      <w:r w:rsidR="00592C32" w:rsidRPr="00276BB6">
        <w:rPr>
          <w:rFonts w:eastAsia="Liberation Serif"/>
          <w:sz w:val="28"/>
          <w:szCs w:val="28"/>
        </w:rPr>
        <w:t>4</w:t>
      </w:r>
      <w:r w:rsidR="009A5AFF" w:rsidRPr="00276BB6">
        <w:rPr>
          <w:rFonts w:eastAsia="Liberation Serif"/>
          <w:sz w:val="28"/>
          <w:szCs w:val="28"/>
        </w:rPr>
        <w:t xml:space="preserve"> год – </w:t>
      </w:r>
      <w:r w:rsidR="00592C32" w:rsidRPr="00276BB6">
        <w:rPr>
          <w:rFonts w:eastAsia="Liberation Serif"/>
          <w:sz w:val="28"/>
          <w:szCs w:val="28"/>
        </w:rPr>
        <w:t>149</w:t>
      </w:r>
      <w:r w:rsidR="009A5AFF" w:rsidRPr="00276BB6">
        <w:rPr>
          <w:rFonts w:eastAsia="Liberation Serif"/>
          <w:sz w:val="28"/>
          <w:szCs w:val="28"/>
        </w:rPr>
        <w:t xml:space="preserve"> протоколов)</w:t>
      </w:r>
      <w:r w:rsidRPr="00276BB6">
        <w:rPr>
          <w:rFonts w:eastAsia="Liberation Serif"/>
          <w:sz w:val="28"/>
          <w:szCs w:val="28"/>
        </w:rPr>
        <w:t>.</w:t>
      </w:r>
    </w:p>
    <w:p w:rsidR="00A17D66" w:rsidRDefault="0041523D" w:rsidP="00935FA5">
      <w:pPr>
        <w:spacing w:line="360" w:lineRule="auto"/>
        <w:ind w:firstLine="567"/>
        <w:jc w:val="both"/>
        <w:rPr>
          <w:rFonts w:eastAsia="Liberation Serif"/>
          <w:sz w:val="28"/>
        </w:rPr>
      </w:pPr>
      <w:r w:rsidRPr="008A5938">
        <w:rPr>
          <w:rFonts w:eastAsia="Liberation Serif"/>
          <w:sz w:val="28"/>
        </w:rPr>
        <w:t xml:space="preserve">С этой же целью УМВД России по Кировской области ежегодно проводится оперативно-профилактическое мероприятие «Уклонист» </w:t>
      </w:r>
      <w:r w:rsidRPr="008A5938">
        <w:rPr>
          <w:rFonts w:eastAsia="Liberation Serif"/>
          <w:sz w:val="28"/>
        </w:rPr>
        <w:br/>
        <w:t>(далее – ОПМ). За 202</w:t>
      </w:r>
      <w:r w:rsidR="008A5938" w:rsidRPr="008A5938">
        <w:rPr>
          <w:rFonts w:eastAsia="Liberation Serif"/>
          <w:sz w:val="28"/>
        </w:rPr>
        <w:t>5</w:t>
      </w:r>
      <w:r w:rsidRPr="008A5938">
        <w:rPr>
          <w:rFonts w:eastAsia="Liberation Serif"/>
          <w:sz w:val="28"/>
        </w:rPr>
        <w:t xml:space="preserve"> год в рамках проведения </w:t>
      </w:r>
      <w:r w:rsidR="00C5405C" w:rsidRPr="008A5938">
        <w:rPr>
          <w:rFonts w:eastAsia="Liberation Serif"/>
          <w:sz w:val="28"/>
        </w:rPr>
        <w:t>ОПМ</w:t>
      </w:r>
      <w:r w:rsidRPr="008A5938">
        <w:rPr>
          <w:rFonts w:eastAsia="Liberation Serif"/>
          <w:sz w:val="28"/>
        </w:rPr>
        <w:t xml:space="preserve"> </w:t>
      </w:r>
      <w:r w:rsidR="008A5938" w:rsidRPr="008A5938">
        <w:rPr>
          <w:rFonts w:eastAsia="Liberation Serif"/>
          <w:sz w:val="28"/>
        </w:rPr>
        <w:t>37</w:t>
      </w:r>
      <w:r w:rsidR="005064AA" w:rsidRPr="008A5938">
        <w:rPr>
          <w:rFonts w:eastAsia="Liberation Serif"/>
          <w:sz w:val="28"/>
        </w:rPr>
        <w:t xml:space="preserve"> лиц </w:t>
      </w:r>
      <w:r w:rsidR="008D6807" w:rsidRPr="008A5938">
        <w:rPr>
          <w:rFonts w:eastAsia="Liberation Serif"/>
          <w:sz w:val="28"/>
        </w:rPr>
        <w:br/>
      </w:r>
      <w:r w:rsidR="005064AA" w:rsidRPr="008A5938">
        <w:rPr>
          <w:rFonts w:eastAsia="Liberation Serif"/>
          <w:sz w:val="28"/>
        </w:rPr>
        <w:lastRenderedPageBreak/>
        <w:t>(202</w:t>
      </w:r>
      <w:r w:rsidR="008A5938" w:rsidRPr="008A5938">
        <w:rPr>
          <w:rFonts w:eastAsia="Liberation Serif"/>
          <w:sz w:val="28"/>
        </w:rPr>
        <w:t>4</w:t>
      </w:r>
      <w:r w:rsidR="005064AA" w:rsidRPr="008A5938">
        <w:rPr>
          <w:rFonts w:eastAsia="Liberation Serif"/>
          <w:sz w:val="28"/>
        </w:rPr>
        <w:t xml:space="preserve"> год – </w:t>
      </w:r>
      <w:r w:rsidR="008A5938" w:rsidRPr="008A5938">
        <w:rPr>
          <w:rFonts w:eastAsia="Liberation Serif"/>
          <w:sz w:val="28"/>
        </w:rPr>
        <w:t>73</w:t>
      </w:r>
      <w:r w:rsidRPr="008A5938">
        <w:rPr>
          <w:rFonts w:eastAsia="Liberation Serif"/>
          <w:sz w:val="28"/>
        </w:rPr>
        <w:t xml:space="preserve"> лиц</w:t>
      </w:r>
      <w:r w:rsidR="008A5938" w:rsidRPr="008A5938">
        <w:rPr>
          <w:rFonts w:eastAsia="Liberation Serif"/>
          <w:sz w:val="28"/>
        </w:rPr>
        <w:t>а</w:t>
      </w:r>
      <w:r w:rsidR="005064AA" w:rsidRPr="008A5938">
        <w:rPr>
          <w:rFonts w:eastAsia="Liberation Serif"/>
          <w:sz w:val="28"/>
        </w:rPr>
        <w:t>)</w:t>
      </w:r>
      <w:r w:rsidRPr="008A5938">
        <w:rPr>
          <w:rFonts w:eastAsia="Liberation Serif"/>
          <w:sz w:val="28"/>
        </w:rPr>
        <w:t xml:space="preserve">, уклоняющихся от прохождения дополнительных мер медицинского характера, установленных судом, привлечены </w:t>
      </w:r>
      <w:r w:rsidR="008D6807" w:rsidRPr="008A5938">
        <w:rPr>
          <w:rFonts w:eastAsia="Liberation Serif"/>
          <w:sz w:val="28"/>
        </w:rPr>
        <w:br/>
      </w:r>
      <w:r w:rsidRPr="008A5938">
        <w:rPr>
          <w:rFonts w:eastAsia="Liberation Serif"/>
          <w:sz w:val="28"/>
        </w:rPr>
        <w:t>к административной ответственности по статье 6.9.1 КоАП РФ. По сведениям КОГБУЗ «</w:t>
      </w:r>
      <w:r w:rsidR="00020B32" w:rsidRPr="008A5938">
        <w:rPr>
          <w:rFonts w:eastAsia="Liberation Serif"/>
          <w:sz w:val="28"/>
        </w:rPr>
        <w:t>КОНД</w:t>
      </w:r>
      <w:r w:rsidRPr="008A5938">
        <w:rPr>
          <w:rFonts w:eastAsia="Liberation Serif"/>
          <w:sz w:val="28"/>
        </w:rPr>
        <w:t xml:space="preserve">» в медицинские организации для исполнения </w:t>
      </w:r>
      <w:r w:rsidR="00C5405C" w:rsidRPr="008A5938">
        <w:rPr>
          <w:rFonts w:eastAsia="Liberation Serif"/>
          <w:sz w:val="28"/>
        </w:rPr>
        <w:t xml:space="preserve">дополнительных </w:t>
      </w:r>
      <w:r w:rsidRPr="008A5938">
        <w:rPr>
          <w:rFonts w:eastAsia="Liberation Serif"/>
          <w:sz w:val="28"/>
        </w:rPr>
        <w:t xml:space="preserve">мер медицинского характера, возложенных судами, за период проведения </w:t>
      </w:r>
      <w:r w:rsidR="00C5405C" w:rsidRPr="008A5938">
        <w:rPr>
          <w:rFonts w:eastAsia="Liberation Serif"/>
          <w:sz w:val="28"/>
        </w:rPr>
        <w:t xml:space="preserve">ОПМ </w:t>
      </w:r>
      <w:r w:rsidRPr="008A5938">
        <w:rPr>
          <w:rFonts w:eastAsia="Liberation Serif"/>
          <w:sz w:val="28"/>
        </w:rPr>
        <w:t xml:space="preserve">обратилось </w:t>
      </w:r>
      <w:r w:rsidR="008A5938" w:rsidRPr="008A5938">
        <w:rPr>
          <w:rFonts w:eastAsia="Liberation Serif"/>
          <w:sz w:val="28"/>
        </w:rPr>
        <w:t>40</w:t>
      </w:r>
      <w:r w:rsidR="005064AA" w:rsidRPr="008A5938">
        <w:rPr>
          <w:rFonts w:eastAsia="Liberation Serif"/>
          <w:sz w:val="28"/>
        </w:rPr>
        <w:t xml:space="preserve"> наркопотребител</w:t>
      </w:r>
      <w:r w:rsidR="008A5938" w:rsidRPr="008A5938">
        <w:rPr>
          <w:rFonts w:eastAsia="Liberation Serif"/>
          <w:sz w:val="28"/>
        </w:rPr>
        <w:t xml:space="preserve">ей </w:t>
      </w:r>
      <w:r w:rsidR="005064AA" w:rsidRPr="008A5938">
        <w:rPr>
          <w:rFonts w:eastAsia="Liberation Serif"/>
          <w:sz w:val="28"/>
        </w:rPr>
        <w:t>(202</w:t>
      </w:r>
      <w:r w:rsidR="008A5938" w:rsidRPr="008A5938">
        <w:rPr>
          <w:rFonts w:eastAsia="Liberation Serif"/>
          <w:sz w:val="28"/>
        </w:rPr>
        <w:t>4</w:t>
      </w:r>
      <w:r w:rsidR="005064AA" w:rsidRPr="008A5938">
        <w:rPr>
          <w:rFonts w:eastAsia="Liberation Serif"/>
          <w:sz w:val="28"/>
        </w:rPr>
        <w:t xml:space="preserve"> год – </w:t>
      </w:r>
      <w:r w:rsidR="008A5938" w:rsidRPr="008A5938">
        <w:rPr>
          <w:rFonts w:eastAsia="Liberation Serif"/>
          <w:sz w:val="28"/>
        </w:rPr>
        <w:t>132</w:t>
      </w:r>
      <w:r w:rsidRPr="008A5938">
        <w:rPr>
          <w:rFonts w:eastAsia="Liberation Serif"/>
          <w:sz w:val="28"/>
        </w:rPr>
        <w:t xml:space="preserve"> наркопотребител</w:t>
      </w:r>
      <w:r w:rsidR="008A5938" w:rsidRPr="008A5938">
        <w:rPr>
          <w:rFonts w:eastAsia="Liberation Serif"/>
          <w:sz w:val="28"/>
        </w:rPr>
        <w:t>я</w:t>
      </w:r>
      <w:r w:rsidR="005064AA" w:rsidRPr="008A5938">
        <w:rPr>
          <w:rFonts w:eastAsia="Liberation Serif"/>
          <w:sz w:val="28"/>
        </w:rPr>
        <w:t>)</w:t>
      </w:r>
      <w:r w:rsidRPr="008A5938">
        <w:rPr>
          <w:rFonts w:eastAsia="Liberation Serif"/>
          <w:sz w:val="28"/>
        </w:rPr>
        <w:t xml:space="preserve">.  </w:t>
      </w:r>
    </w:p>
    <w:p w:rsidR="00722EB3" w:rsidRPr="006B18BD" w:rsidRDefault="00C2276F" w:rsidP="00935FA5">
      <w:pPr>
        <w:pStyle w:val="1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F6332D" w:rsidRPr="006B18BD">
        <w:rPr>
          <w:rFonts w:ascii="Times New Roman" w:hAnsi="Times New Roman"/>
        </w:rPr>
        <w:t>.</w:t>
      </w:r>
      <w:r w:rsidR="00F6332D" w:rsidRPr="006B18BD">
        <w:rPr>
          <w:rFonts w:ascii="Times New Roman" w:hAnsi="Times New Roman"/>
          <w:lang w:val="en-US"/>
        </w:rPr>
        <w:t> </w:t>
      </w:r>
      <w:r w:rsidR="00722EB3" w:rsidRPr="006B18BD">
        <w:rPr>
          <w:rFonts w:ascii="Times New Roman" w:hAnsi="Times New Roman"/>
        </w:rPr>
        <w:t xml:space="preserve">Анализ, оценка и динамика результатов деятельности </w:t>
      </w:r>
      <w:r w:rsidR="00D207DB" w:rsidRPr="006B18BD">
        <w:rPr>
          <w:rFonts w:ascii="Times New Roman" w:hAnsi="Times New Roman"/>
        </w:rPr>
        <w:br/>
      </w:r>
      <w:r w:rsidR="00722EB3" w:rsidRPr="006B18BD">
        <w:rPr>
          <w:rFonts w:ascii="Times New Roman" w:hAnsi="Times New Roman"/>
        </w:rPr>
        <w:t>в сфере профилактики немедицинского потребления наркотиков</w:t>
      </w:r>
    </w:p>
    <w:p w:rsidR="00C10B3F" w:rsidRPr="006B18BD" w:rsidRDefault="00C10B3F" w:rsidP="00935FA5">
      <w:pPr>
        <w:ind w:firstLine="709"/>
        <w:jc w:val="both"/>
        <w:rPr>
          <w:b/>
          <w:bCs/>
          <w:sz w:val="30"/>
          <w:szCs w:val="30"/>
        </w:rPr>
      </w:pPr>
    </w:p>
    <w:p w:rsidR="00C10B3F" w:rsidRPr="006B18BD" w:rsidRDefault="00F6332D" w:rsidP="00935FA5">
      <w:pPr>
        <w:pStyle w:val="1"/>
        <w:spacing w:before="0" w:after="24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18BD">
        <w:rPr>
          <w:rFonts w:ascii="Times New Roman" w:hAnsi="Times New Roman"/>
          <w:sz w:val="28"/>
          <w:szCs w:val="28"/>
        </w:rPr>
        <w:t>4.1.</w:t>
      </w:r>
      <w:r w:rsidRPr="006B18BD">
        <w:rPr>
          <w:rFonts w:ascii="Times New Roman" w:hAnsi="Times New Roman"/>
          <w:sz w:val="28"/>
          <w:szCs w:val="28"/>
          <w:lang w:val="en-US"/>
        </w:rPr>
        <w:t> </w:t>
      </w:r>
      <w:r w:rsidR="00722EB3" w:rsidRPr="006B18BD">
        <w:rPr>
          <w:rFonts w:ascii="Times New Roman" w:hAnsi="Times New Roman"/>
          <w:sz w:val="28"/>
          <w:szCs w:val="28"/>
        </w:rPr>
        <w:t>Профилактическая деятельность в образовательных учреждениях</w:t>
      </w:r>
      <w:r w:rsidR="00920085" w:rsidRPr="006B18BD">
        <w:rPr>
          <w:rFonts w:ascii="Times New Roman" w:hAnsi="Times New Roman"/>
          <w:sz w:val="28"/>
          <w:szCs w:val="28"/>
        </w:rPr>
        <w:t xml:space="preserve"> и в молодежной среде</w:t>
      </w:r>
      <w:r w:rsidR="00722EB3" w:rsidRPr="006B18BD">
        <w:rPr>
          <w:rStyle w:val="22"/>
          <w:rFonts w:ascii="Times New Roman" w:hAnsi="Times New Roman"/>
          <w:b w:val="0"/>
          <w:sz w:val="28"/>
          <w:szCs w:val="28"/>
        </w:rPr>
        <w:footnoteReference w:id="1"/>
      </w:r>
    </w:p>
    <w:p w:rsidR="007A479D" w:rsidRPr="008C2BEE" w:rsidRDefault="007A479D" w:rsidP="00935FA5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8C2BEE">
        <w:rPr>
          <w:sz w:val="28"/>
          <w:szCs w:val="28"/>
        </w:rPr>
        <w:t>В рамках работы по профилактике потребления несовершеннолетними наркотических средств и психотропных веществ значимым направлением работы министерства образования Кировской области является раннее выявление несовершеннолетних, употребляющих психотропные вещества и склонных к их употреблению.</w:t>
      </w:r>
    </w:p>
    <w:p w:rsidR="00905E5F" w:rsidRPr="008C2BEE" w:rsidRDefault="00905E5F" w:rsidP="00935FA5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 w:rsidRPr="008C2BEE">
        <w:rPr>
          <w:sz w:val="28"/>
          <w:szCs w:val="28"/>
        </w:rPr>
        <w:t>В 202</w:t>
      </w:r>
      <w:r w:rsidR="00084BBD">
        <w:rPr>
          <w:sz w:val="28"/>
          <w:szCs w:val="28"/>
        </w:rPr>
        <w:t>5</w:t>
      </w:r>
      <w:r w:rsidRPr="008C2BEE">
        <w:rPr>
          <w:sz w:val="28"/>
          <w:szCs w:val="28"/>
        </w:rPr>
        <w:t xml:space="preserve"> году социально-психологическое тестирование (далее – СПТ) обучающихся </w:t>
      </w:r>
      <w:r w:rsidR="003B6DA1">
        <w:rPr>
          <w:sz w:val="28"/>
          <w:szCs w:val="28"/>
        </w:rPr>
        <w:t xml:space="preserve">образовательных организаций Кировской области (далее – обучающиеся) </w:t>
      </w:r>
      <w:r w:rsidRPr="008C2BEE">
        <w:rPr>
          <w:sz w:val="28"/>
          <w:szCs w:val="28"/>
        </w:rPr>
        <w:t>проведено в период с 15.09.202</w:t>
      </w:r>
      <w:r w:rsidR="00084BBD">
        <w:rPr>
          <w:sz w:val="28"/>
          <w:szCs w:val="28"/>
        </w:rPr>
        <w:t>5 по 15.10.2025</w:t>
      </w:r>
      <w:r w:rsidRPr="008C2BEE">
        <w:rPr>
          <w:sz w:val="28"/>
          <w:szCs w:val="28"/>
        </w:rPr>
        <w:t>, в котором</w:t>
      </w:r>
      <w:r w:rsidRPr="008C2BEE">
        <w:rPr>
          <w:sz w:val="28"/>
          <w:szCs w:val="28"/>
        </w:rPr>
        <w:br/>
        <w:t xml:space="preserve">приняли участие </w:t>
      </w:r>
      <w:r w:rsidR="00084BBD" w:rsidRPr="00084BBD">
        <w:rPr>
          <w:sz w:val="28"/>
          <w:szCs w:val="28"/>
        </w:rPr>
        <w:t>67</w:t>
      </w:r>
      <w:r w:rsidR="00084BBD">
        <w:rPr>
          <w:sz w:val="28"/>
          <w:szCs w:val="28"/>
        </w:rPr>
        <w:t> </w:t>
      </w:r>
      <w:r w:rsidR="00084BBD" w:rsidRPr="00084BBD">
        <w:rPr>
          <w:sz w:val="28"/>
          <w:szCs w:val="28"/>
        </w:rPr>
        <w:t xml:space="preserve">762 </w:t>
      </w:r>
      <w:r w:rsidRPr="008C2BEE">
        <w:rPr>
          <w:sz w:val="28"/>
          <w:szCs w:val="28"/>
        </w:rPr>
        <w:t xml:space="preserve">обучающихся </w:t>
      </w:r>
      <w:r w:rsidR="00084BBD">
        <w:rPr>
          <w:sz w:val="28"/>
          <w:szCs w:val="28"/>
        </w:rPr>
        <w:t xml:space="preserve">от </w:t>
      </w:r>
      <w:r w:rsidR="00084BBD" w:rsidRPr="00084BBD">
        <w:rPr>
          <w:sz w:val="28"/>
          <w:szCs w:val="28"/>
        </w:rPr>
        <w:t>68</w:t>
      </w:r>
      <w:r w:rsidR="00C30670">
        <w:rPr>
          <w:sz w:val="28"/>
          <w:szCs w:val="28"/>
        </w:rPr>
        <w:t> </w:t>
      </w:r>
      <w:r w:rsidR="00084BBD" w:rsidRPr="00084BBD">
        <w:rPr>
          <w:sz w:val="28"/>
          <w:szCs w:val="28"/>
        </w:rPr>
        <w:t>771 обучающихся</w:t>
      </w:r>
      <w:r w:rsidR="00084BBD">
        <w:rPr>
          <w:sz w:val="28"/>
          <w:szCs w:val="28"/>
        </w:rPr>
        <w:t>,</w:t>
      </w:r>
      <w:r w:rsidR="00084BBD" w:rsidRPr="00084BBD">
        <w:rPr>
          <w:sz w:val="28"/>
          <w:szCs w:val="28"/>
        </w:rPr>
        <w:t xml:space="preserve"> </w:t>
      </w:r>
      <w:r w:rsidR="00084BBD">
        <w:rPr>
          <w:sz w:val="28"/>
          <w:szCs w:val="28"/>
        </w:rPr>
        <w:t xml:space="preserve">подлежащих </w:t>
      </w:r>
      <w:r w:rsidR="00084BBD">
        <w:rPr>
          <w:sz w:val="28"/>
          <w:szCs w:val="28"/>
        </w:rPr>
        <w:br/>
        <w:t xml:space="preserve">прохождению СПТ, </w:t>
      </w:r>
      <w:r w:rsidRPr="008C2BEE">
        <w:rPr>
          <w:sz w:val="28"/>
          <w:szCs w:val="28"/>
        </w:rPr>
        <w:t xml:space="preserve">из </w:t>
      </w:r>
      <w:r w:rsidRPr="008C2BEE">
        <w:rPr>
          <w:bCs/>
          <w:sz w:val="28"/>
          <w:szCs w:val="28"/>
        </w:rPr>
        <w:t>443</w:t>
      </w:r>
      <w:r w:rsidRPr="008C2BEE">
        <w:rPr>
          <w:color w:val="FF0000"/>
          <w:sz w:val="28"/>
          <w:szCs w:val="28"/>
        </w:rPr>
        <w:t xml:space="preserve"> </w:t>
      </w:r>
      <w:r w:rsidRPr="008C2BEE">
        <w:rPr>
          <w:sz w:val="28"/>
          <w:szCs w:val="28"/>
        </w:rPr>
        <w:t>образовательных организаци</w:t>
      </w:r>
      <w:r w:rsidR="00062AE9">
        <w:rPr>
          <w:sz w:val="28"/>
          <w:szCs w:val="28"/>
        </w:rPr>
        <w:t>й</w:t>
      </w:r>
      <w:r w:rsidRPr="008C2BEE">
        <w:rPr>
          <w:sz w:val="28"/>
          <w:szCs w:val="28"/>
        </w:rPr>
        <w:t xml:space="preserve">. Охват обучающихся тестированием составил </w:t>
      </w:r>
      <w:r w:rsidRPr="008C2BEE">
        <w:rPr>
          <w:bCs/>
          <w:sz w:val="28"/>
          <w:szCs w:val="28"/>
        </w:rPr>
        <w:t>9</w:t>
      </w:r>
      <w:r w:rsidR="00084BBD">
        <w:rPr>
          <w:bCs/>
          <w:sz w:val="28"/>
          <w:szCs w:val="28"/>
        </w:rPr>
        <w:t>8</w:t>
      </w:r>
      <w:r w:rsidRPr="008C2BEE">
        <w:rPr>
          <w:bCs/>
          <w:sz w:val="28"/>
          <w:szCs w:val="28"/>
        </w:rPr>
        <w:t>,</w:t>
      </w:r>
      <w:r w:rsidR="00084BBD">
        <w:rPr>
          <w:bCs/>
          <w:sz w:val="28"/>
          <w:szCs w:val="28"/>
        </w:rPr>
        <w:t>5</w:t>
      </w:r>
      <w:r w:rsidRPr="008C2BEE">
        <w:rPr>
          <w:bCs/>
          <w:sz w:val="28"/>
          <w:szCs w:val="28"/>
        </w:rPr>
        <w:t>%.</w:t>
      </w:r>
    </w:p>
    <w:p w:rsidR="00D81159" w:rsidRPr="00D81159" w:rsidRDefault="00D81159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D81159">
        <w:rPr>
          <w:sz w:val="28"/>
          <w:szCs w:val="28"/>
        </w:rPr>
        <w:t xml:space="preserve">Анализируя полученные данные, выявлено, что доля </w:t>
      </w:r>
      <w:r>
        <w:rPr>
          <w:sz w:val="28"/>
          <w:szCs w:val="28"/>
        </w:rPr>
        <w:t>обучающихся</w:t>
      </w:r>
      <w:r w:rsidRPr="00D81159">
        <w:rPr>
          <w:sz w:val="28"/>
          <w:szCs w:val="28"/>
        </w:rPr>
        <w:t xml:space="preserve"> «с высокой вероятностью проявлений рискового поведения» снизилась на 4%</w:t>
      </w:r>
      <w:r>
        <w:rPr>
          <w:sz w:val="28"/>
          <w:szCs w:val="28"/>
        </w:rPr>
        <w:t xml:space="preserve"> (</w:t>
      </w:r>
      <w:r w:rsidRPr="00D81159">
        <w:rPr>
          <w:sz w:val="28"/>
          <w:szCs w:val="28"/>
        </w:rPr>
        <w:t>2024 год – 7 039 человек</w:t>
      </w:r>
      <w:r>
        <w:rPr>
          <w:sz w:val="28"/>
          <w:szCs w:val="28"/>
        </w:rPr>
        <w:t>)</w:t>
      </w:r>
      <w:r w:rsidRPr="00D81159">
        <w:rPr>
          <w:sz w:val="28"/>
          <w:szCs w:val="28"/>
        </w:rPr>
        <w:t>, составив всего 10% от общего количества проверенных лиц (6</w:t>
      </w:r>
      <w:r>
        <w:rPr>
          <w:sz w:val="28"/>
          <w:szCs w:val="28"/>
        </w:rPr>
        <w:t> </w:t>
      </w:r>
      <w:r w:rsidRPr="00D81159">
        <w:rPr>
          <w:sz w:val="28"/>
          <w:szCs w:val="28"/>
        </w:rPr>
        <w:t xml:space="preserve">757 человек). Ещё меньший процент </w:t>
      </w:r>
      <w:r>
        <w:rPr>
          <w:sz w:val="28"/>
          <w:szCs w:val="28"/>
        </w:rPr>
        <w:t xml:space="preserve">(2,4%) </w:t>
      </w:r>
      <w:r w:rsidRPr="00D81159">
        <w:rPr>
          <w:sz w:val="28"/>
          <w:szCs w:val="28"/>
        </w:rPr>
        <w:t xml:space="preserve">составили учащиеся «с высочайшей вероятностью проявлений рискового поведения» </w:t>
      </w:r>
      <w:r>
        <w:rPr>
          <w:sz w:val="28"/>
          <w:szCs w:val="28"/>
        </w:rPr>
        <w:lastRenderedPageBreak/>
        <w:t>(</w:t>
      </w:r>
      <w:r w:rsidRPr="00D81159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Pr="00D81159">
        <w:rPr>
          <w:sz w:val="28"/>
          <w:szCs w:val="28"/>
        </w:rPr>
        <w:t>605 человек), что значительно ниже показателей прошлого года</w:t>
      </w:r>
      <w:r>
        <w:rPr>
          <w:sz w:val="28"/>
          <w:szCs w:val="28"/>
        </w:rPr>
        <w:t xml:space="preserve"> </w:t>
      </w:r>
      <w:r w:rsidRPr="00D81159">
        <w:rPr>
          <w:sz w:val="28"/>
          <w:szCs w:val="28"/>
        </w:rPr>
        <w:t>(2024 год</w:t>
      </w:r>
      <w:r>
        <w:rPr>
          <w:sz w:val="28"/>
          <w:szCs w:val="28"/>
        </w:rPr>
        <w:t xml:space="preserve"> – 1 </w:t>
      </w:r>
      <w:r w:rsidRPr="00D81159">
        <w:rPr>
          <w:sz w:val="28"/>
          <w:szCs w:val="28"/>
        </w:rPr>
        <w:t>765 человек</w:t>
      </w:r>
      <w:r>
        <w:rPr>
          <w:sz w:val="28"/>
          <w:szCs w:val="28"/>
        </w:rPr>
        <w:t>)</w:t>
      </w:r>
      <w:r w:rsidRPr="00D81159">
        <w:rPr>
          <w:sz w:val="28"/>
          <w:szCs w:val="28"/>
        </w:rPr>
        <w:t>.</w:t>
      </w:r>
    </w:p>
    <w:p w:rsidR="00C63CF7" w:rsidRPr="00C63CF7" w:rsidRDefault="00D81159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D81159">
        <w:rPr>
          <w:sz w:val="28"/>
          <w:szCs w:val="28"/>
        </w:rPr>
        <w:t xml:space="preserve">Итоги </w:t>
      </w:r>
      <w:r>
        <w:rPr>
          <w:sz w:val="28"/>
          <w:szCs w:val="28"/>
        </w:rPr>
        <w:t>СПТ</w:t>
      </w:r>
      <w:r w:rsidRPr="00D81159">
        <w:rPr>
          <w:sz w:val="28"/>
          <w:szCs w:val="28"/>
        </w:rPr>
        <w:t xml:space="preserve"> были детально изучены на </w:t>
      </w:r>
      <w:r w:rsidR="00DA710A">
        <w:rPr>
          <w:sz w:val="28"/>
          <w:szCs w:val="28"/>
        </w:rPr>
        <w:t xml:space="preserve">областном семинаре </w:t>
      </w:r>
      <w:r w:rsidRPr="00D81159">
        <w:rPr>
          <w:sz w:val="28"/>
          <w:szCs w:val="28"/>
        </w:rPr>
        <w:t>«</w:t>
      </w:r>
      <w:r w:rsidR="00DA710A" w:rsidRPr="00DA710A">
        <w:rPr>
          <w:sz w:val="28"/>
          <w:szCs w:val="28"/>
        </w:rPr>
        <w:t>Профилактика социально значимых заболеваний и потребления психоактивных веществ</w:t>
      </w:r>
      <w:r w:rsidRPr="00D81159">
        <w:rPr>
          <w:sz w:val="28"/>
          <w:szCs w:val="28"/>
        </w:rPr>
        <w:t xml:space="preserve">», организованном </w:t>
      </w:r>
      <w:r w:rsidR="00DA710A" w:rsidRPr="00DA710A">
        <w:rPr>
          <w:sz w:val="28"/>
          <w:szCs w:val="28"/>
        </w:rPr>
        <w:t>Кировским областным государственным образовательным автономным учреждением дополнительного профессионального образования «Институт развития образования Кировской области» (далее – Институт развития</w:t>
      </w:r>
      <w:r w:rsidR="00DA710A">
        <w:rPr>
          <w:sz w:val="28"/>
          <w:szCs w:val="28"/>
        </w:rPr>
        <w:t xml:space="preserve"> образования Кировской области), </w:t>
      </w:r>
      <w:r w:rsidR="00DA710A" w:rsidRPr="00C63CF7">
        <w:rPr>
          <w:sz w:val="28"/>
          <w:szCs w:val="28"/>
        </w:rPr>
        <w:t>про</w:t>
      </w:r>
      <w:r w:rsidR="00DA710A">
        <w:rPr>
          <w:sz w:val="28"/>
          <w:szCs w:val="28"/>
        </w:rPr>
        <w:t>анализирован опыт тестирования,</w:t>
      </w:r>
      <w:r w:rsidR="00DA710A" w:rsidRPr="00C63CF7">
        <w:rPr>
          <w:sz w:val="28"/>
          <w:szCs w:val="28"/>
        </w:rPr>
        <w:t xml:space="preserve"> определены </w:t>
      </w:r>
      <w:r w:rsidRPr="00D81159">
        <w:rPr>
          <w:sz w:val="28"/>
          <w:szCs w:val="28"/>
        </w:rPr>
        <w:t xml:space="preserve">приоритетные задачи по </w:t>
      </w:r>
      <w:r w:rsidR="00DA710A" w:rsidRPr="00C63CF7">
        <w:rPr>
          <w:sz w:val="28"/>
          <w:szCs w:val="28"/>
        </w:rPr>
        <w:t>обеспечению б</w:t>
      </w:r>
      <w:r w:rsidR="00DA710A">
        <w:rPr>
          <w:sz w:val="28"/>
          <w:szCs w:val="28"/>
        </w:rPr>
        <w:t xml:space="preserve">езопасной образовательной среды и </w:t>
      </w:r>
      <w:r w:rsidR="00DA710A" w:rsidRPr="00DA710A">
        <w:rPr>
          <w:sz w:val="28"/>
          <w:szCs w:val="28"/>
        </w:rPr>
        <w:t xml:space="preserve">ресурсы для повышения качества профилактической </w:t>
      </w:r>
      <w:r w:rsidR="00DA710A">
        <w:rPr>
          <w:sz w:val="28"/>
          <w:szCs w:val="28"/>
        </w:rPr>
        <w:t>работы</w:t>
      </w:r>
      <w:r w:rsidR="00DA710A" w:rsidRPr="00DA710A">
        <w:rPr>
          <w:sz w:val="28"/>
          <w:szCs w:val="28"/>
        </w:rPr>
        <w:t xml:space="preserve"> по предотвращению вовлечения детей в употребление психоактивных веществ</w:t>
      </w:r>
      <w:r w:rsidR="00DA710A">
        <w:rPr>
          <w:sz w:val="28"/>
          <w:szCs w:val="28"/>
        </w:rPr>
        <w:t>.</w:t>
      </w:r>
    </w:p>
    <w:p w:rsidR="004F01E9" w:rsidRPr="0028020F" w:rsidRDefault="004F01E9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28020F">
        <w:rPr>
          <w:sz w:val="28"/>
          <w:szCs w:val="28"/>
        </w:rPr>
        <w:t>На территории Кировской области продолжается реализация межведомственного проекта «Взрослые дети»</w:t>
      </w:r>
      <w:r w:rsidRPr="0028020F">
        <w:rPr>
          <w:rFonts w:eastAsia="Calibri"/>
          <w:kern w:val="2"/>
          <w:sz w:val="28"/>
          <w:szCs w:val="28"/>
        </w:rPr>
        <w:t xml:space="preserve"> (далее  ̶  Проект)</w:t>
      </w:r>
      <w:r w:rsidRPr="0028020F">
        <w:rPr>
          <w:sz w:val="28"/>
          <w:szCs w:val="28"/>
        </w:rPr>
        <w:t>, направленного на формирование здоровой личности и раннее выявление рисков развития социально-психологической дезадаптации, в том числе аддиктивных расстройств у обучающихся в возрасте 14-17 лет в образовательной среде.</w:t>
      </w:r>
    </w:p>
    <w:p w:rsidR="004F01E9" w:rsidRDefault="004F01E9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28020F">
        <w:rPr>
          <w:sz w:val="28"/>
          <w:szCs w:val="28"/>
        </w:rPr>
        <w:t>В 2025 году Проект был реализован в 20 образовательных организациях, проведено 104 занятия, охват составил 556 обучающихся. В рамках Проекта с обучающимися, которые по итогам тестирования были отнесены к группе с наиболее высокой рискогенностью вовлеченности в аддиктивное поведение, проводились психообразовательные занятия с отработкой навыков по преодолению рисков вовлеченности в такое поведение. Занятия в формате тренингов проводились врачами-наркологами и психологами КОГБУЗ «Кировский облас</w:t>
      </w:r>
      <w:r w:rsidR="0028020F" w:rsidRPr="0028020F">
        <w:rPr>
          <w:sz w:val="28"/>
          <w:szCs w:val="28"/>
        </w:rPr>
        <w:t xml:space="preserve">тной наркологический диспансер». Кроме того, </w:t>
      </w:r>
      <w:r w:rsidRPr="0028020F">
        <w:rPr>
          <w:sz w:val="28"/>
          <w:szCs w:val="28"/>
        </w:rPr>
        <w:t>специалист</w:t>
      </w:r>
      <w:r w:rsidR="0028020F" w:rsidRPr="0028020F">
        <w:rPr>
          <w:sz w:val="28"/>
          <w:szCs w:val="28"/>
        </w:rPr>
        <w:t>ы КОГБУЗ «Кировский областной наркологический диспансер»</w:t>
      </w:r>
      <w:r w:rsidRPr="0028020F">
        <w:rPr>
          <w:sz w:val="28"/>
          <w:szCs w:val="28"/>
        </w:rPr>
        <w:t xml:space="preserve"> приняли участие в общегородском родительском собрании в формате </w:t>
      </w:r>
      <w:r w:rsidR="0028020F" w:rsidRPr="0028020F">
        <w:rPr>
          <w:sz w:val="28"/>
          <w:szCs w:val="28"/>
        </w:rPr>
        <w:t>видео-конференц связи</w:t>
      </w:r>
      <w:r w:rsidRPr="0028020F">
        <w:rPr>
          <w:sz w:val="28"/>
          <w:szCs w:val="28"/>
        </w:rPr>
        <w:t xml:space="preserve"> по профилактике наркотической зависимости у </w:t>
      </w:r>
      <w:r w:rsidRPr="0028020F">
        <w:rPr>
          <w:sz w:val="28"/>
          <w:szCs w:val="28"/>
        </w:rPr>
        <w:lastRenderedPageBreak/>
        <w:t>обучающихся, охват составил 359 родителей (законных представителей) обучающихся.</w:t>
      </w:r>
    </w:p>
    <w:p w:rsidR="007A479D" w:rsidRPr="004A1270" w:rsidRDefault="00695EFC" w:rsidP="00935FA5">
      <w:pPr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4A1270">
        <w:rPr>
          <w:sz w:val="28"/>
          <w:szCs w:val="28"/>
        </w:rPr>
        <w:t>В</w:t>
      </w:r>
      <w:r w:rsidR="007A479D" w:rsidRPr="004A1270">
        <w:rPr>
          <w:sz w:val="28"/>
          <w:szCs w:val="28"/>
        </w:rPr>
        <w:t xml:space="preserve"> рамках проведения мероприятий по формированию у обучающихся осознанного отказа от употребления наркотических средств и психотропных веществ в общеобразовательных организациях, профессиональных образовательных организациях и образовательных организациях высшего образования совместно со специалистами областных государственных медицинских организаций проведен</w:t>
      </w:r>
      <w:r w:rsidR="00475AC2" w:rsidRPr="004A1270">
        <w:rPr>
          <w:sz w:val="28"/>
          <w:szCs w:val="28"/>
        </w:rPr>
        <w:t>ы социопсихологические</w:t>
      </w:r>
      <w:r w:rsidR="007A479D" w:rsidRPr="004A1270">
        <w:rPr>
          <w:sz w:val="28"/>
          <w:szCs w:val="28"/>
        </w:rPr>
        <w:t xml:space="preserve"> тренинг</w:t>
      </w:r>
      <w:r w:rsidR="00475AC2" w:rsidRPr="004A1270">
        <w:rPr>
          <w:sz w:val="28"/>
          <w:szCs w:val="28"/>
        </w:rPr>
        <w:t>и</w:t>
      </w:r>
      <w:r w:rsidR="007A479D" w:rsidRPr="004A1270">
        <w:rPr>
          <w:sz w:val="28"/>
          <w:szCs w:val="28"/>
        </w:rPr>
        <w:t>, квест</w:t>
      </w:r>
      <w:r w:rsidR="00475AC2" w:rsidRPr="004A1270">
        <w:rPr>
          <w:sz w:val="28"/>
          <w:szCs w:val="28"/>
        </w:rPr>
        <w:t>ы</w:t>
      </w:r>
      <w:r w:rsidR="007A479D" w:rsidRPr="004A1270">
        <w:rPr>
          <w:sz w:val="28"/>
          <w:szCs w:val="28"/>
        </w:rPr>
        <w:t>, квиз</w:t>
      </w:r>
      <w:r w:rsidR="00475AC2" w:rsidRPr="004A1270">
        <w:rPr>
          <w:sz w:val="28"/>
          <w:szCs w:val="28"/>
        </w:rPr>
        <w:t>ы</w:t>
      </w:r>
      <w:r w:rsidR="007A479D" w:rsidRPr="004A1270">
        <w:rPr>
          <w:sz w:val="28"/>
          <w:szCs w:val="28"/>
        </w:rPr>
        <w:t>, кинолектори</w:t>
      </w:r>
      <w:r w:rsidR="00475AC2" w:rsidRPr="004A1270">
        <w:rPr>
          <w:sz w:val="28"/>
          <w:szCs w:val="28"/>
        </w:rPr>
        <w:t>и</w:t>
      </w:r>
      <w:r w:rsidR="007A479D" w:rsidRPr="004A1270">
        <w:rPr>
          <w:sz w:val="28"/>
          <w:szCs w:val="28"/>
        </w:rPr>
        <w:t>.</w:t>
      </w:r>
    </w:p>
    <w:p w:rsidR="007A479D" w:rsidRPr="00604812" w:rsidRDefault="007A479D" w:rsidP="00935FA5">
      <w:pPr>
        <w:pStyle w:val="aff4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12">
        <w:rPr>
          <w:rFonts w:ascii="Times New Roman" w:hAnsi="Times New Roman" w:cs="Times New Roman"/>
          <w:sz w:val="28"/>
          <w:szCs w:val="28"/>
        </w:rPr>
        <w:t xml:space="preserve">На постоянной основе осуществляется разработка памяток, листовок, рекомендаций антинаркотической направленности. </w:t>
      </w:r>
    </w:p>
    <w:p w:rsidR="007A479D" w:rsidRPr="00604812" w:rsidRDefault="007A479D" w:rsidP="00935FA5">
      <w:pPr>
        <w:pStyle w:val="aff4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12">
        <w:rPr>
          <w:rFonts w:ascii="Times New Roman" w:hAnsi="Times New Roman" w:cs="Times New Roman"/>
          <w:sz w:val="28"/>
          <w:szCs w:val="28"/>
        </w:rPr>
        <w:t>Ежегодно разрабатывается и утверждается межведомственный комплексный план мероприятий по профилактике асоциальных проявлений среди обучающихся образовательных организаций</w:t>
      </w:r>
      <w:r w:rsidRPr="0060481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04812">
        <w:rPr>
          <w:rFonts w:ascii="Times New Roman" w:hAnsi="Times New Roman" w:cs="Times New Roman"/>
          <w:sz w:val="28"/>
          <w:szCs w:val="28"/>
        </w:rPr>
        <w:t xml:space="preserve">Кировской области, включающий мероприятия по </w:t>
      </w:r>
      <w:r w:rsidRPr="00604812">
        <w:rPr>
          <w:rFonts w:ascii="Times New Roman" w:hAnsi="Times New Roman" w:cs="Times New Roman"/>
          <w:spacing w:val="-4"/>
          <w:sz w:val="28"/>
          <w:szCs w:val="28"/>
        </w:rPr>
        <w:t>профилактике употребления психоактивных веществ, алкогольной и спиртосодержащей продукции</w:t>
      </w:r>
      <w:r w:rsidRPr="00604812">
        <w:rPr>
          <w:rFonts w:ascii="Times New Roman" w:hAnsi="Times New Roman" w:cs="Times New Roman"/>
          <w:sz w:val="28"/>
          <w:szCs w:val="28"/>
        </w:rPr>
        <w:t>. План реализуется совместно с представителями правоохранительных органов, комиссий по делам несовершеннолетних и защиты их прав</w:t>
      </w:r>
      <w:r w:rsidR="00B031E8" w:rsidRPr="00604812">
        <w:rPr>
          <w:rFonts w:ascii="Times New Roman" w:hAnsi="Times New Roman" w:cs="Times New Roman"/>
          <w:sz w:val="28"/>
          <w:szCs w:val="28"/>
        </w:rPr>
        <w:t xml:space="preserve"> (далее – КДН и ЗП)</w:t>
      </w:r>
      <w:r w:rsidRPr="00604812">
        <w:rPr>
          <w:rFonts w:ascii="Times New Roman" w:hAnsi="Times New Roman" w:cs="Times New Roman"/>
          <w:sz w:val="28"/>
          <w:szCs w:val="28"/>
        </w:rPr>
        <w:t xml:space="preserve">, специалистов сферы здравоохранения и иных заинтересованных организаций и учреждений. </w:t>
      </w:r>
    </w:p>
    <w:p w:rsidR="007A479D" w:rsidRPr="00604812" w:rsidRDefault="007A479D" w:rsidP="00935FA5">
      <w:pPr>
        <w:pStyle w:val="aff4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12">
        <w:rPr>
          <w:rFonts w:ascii="Times New Roman" w:hAnsi="Times New Roman" w:cs="Times New Roman"/>
          <w:sz w:val="28"/>
          <w:szCs w:val="28"/>
        </w:rPr>
        <w:t>В 202</w:t>
      </w:r>
      <w:r w:rsidR="00475AC2" w:rsidRPr="00604812">
        <w:rPr>
          <w:rFonts w:ascii="Times New Roman" w:hAnsi="Times New Roman" w:cs="Times New Roman"/>
          <w:sz w:val="28"/>
          <w:szCs w:val="28"/>
        </w:rPr>
        <w:t>4</w:t>
      </w:r>
      <w:r w:rsidRPr="00604812">
        <w:rPr>
          <w:rFonts w:ascii="Times New Roman" w:hAnsi="Times New Roman" w:cs="Times New Roman"/>
          <w:sz w:val="28"/>
          <w:szCs w:val="28"/>
        </w:rPr>
        <w:t>/202</w:t>
      </w:r>
      <w:r w:rsidR="00475AC2" w:rsidRPr="00604812">
        <w:rPr>
          <w:rFonts w:ascii="Times New Roman" w:hAnsi="Times New Roman" w:cs="Times New Roman"/>
          <w:sz w:val="28"/>
          <w:szCs w:val="28"/>
        </w:rPr>
        <w:t>5</w:t>
      </w:r>
      <w:r w:rsidRPr="00604812">
        <w:rPr>
          <w:rFonts w:ascii="Times New Roman" w:hAnsi="Times New Roman" w:cs="Times New Roman"/>
          <w:sz w:val="28"/>
          <w:szCs w:val="28"/>
        </w:rPr>
        <w:t xml:space="preserve"> учебном году все школы области продолжают реализацию федеральных проектов, направленных на усиление единения российского общества и воспитание таких ценностей, как гражданская идентичность, патриотизм, ответственная жизненная позиция. </w:t>
      </w:r>
      <w:r w:rsidR="00CE6326" w:rsidRPr="00604812">
        <w:rPr>
          <w:rFonts w:ascii="Times New Roman" w:hAnsi="Times New Roman" w:cs="Times New Roman"/>
          <w:sz w:val="28"/>
          <w:szCs w:val="28"/>
        </w:rPr>
        <w:t>Так, цикл внеурочных занятий «Разговоры о важном», в</w:t>
      </w:r>
      <w:r w:rsidRPr="00604812">
        <w:rPr>
          <w:rFonts w:ascii="Times New Roman" w:hAnsi="Times New Roman" w:cs="Times New Roman"/>
          <w:sz w:val="28"/>
          <w:szCs w:val="28"/>
        </w:rPr>
        <w:t xml:space="preserve">веденный </w:t>
      </w:r>
      <w:r w:rsidR="00CE6326" w:rsidRPr="00604812">
        <w:rPr>
          <w:rFonts w:ascii="Times New Roman" w:hAnsi="Times New Roman" w:cs="Times New Roman"/>
          <w:sz w:val="28"/>
          <w:szCs w:val="28"/>
        </w:rPr>
        <w:t xml:space="preserve">в образовательный процесс </w:t>
      </w:r>
      <w:r w:rsidRPr="00604812">
        <w:rPr>
          <w:rFonts w:ascii="Times New Roman" w:hAnsi="Times New Roman" w:cs="Times New Roman"/>
          <w:sz w:val="28"/>
          <w:szCs w:val="28"/>
        </w:rPr>
        <w:t>в 2022 году</w:t>
      </w:r>
      <w:r w:rsidR="00CE6326" w:rsidRPr="00604812">
        <w:rPr>
          <w:rFonts w:ascii="Times New Roman" w:hAnsi="Times New Roman" w:cs="Times New Roman"/>
          <w:sz w:val="28"/>
          <w:szCs w:val="28"/>
        </w:rPr>
        <w:t>,</w:t>
      </w:r>
      <w:r w:rsidRPr="00604812">
        <w:rPr>
          <w:rFonts w:ascii="Times New Roman" w:hAnsi="Times New Roman" w:cs="Times New Roman"/>
          <w:sz w:val="28"/>
          <w:szCs w:val="28"/>
        </w:rPr>
        <w:t xml:space="preserve"> включает в себя темы патриотизма и гражданского воспитания, историческое просвещение, нравственность, экологию и др.</w:t>
      </w:r>
    </w:p>
    <w:p w:rsidR="007A479D" w:rsidRPr="00604812" w:rsidRDefault="007A479D" w:rsidP="00935FA5">
      <w:pPr>
        <w:pStyle w:val="aff4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12">
        <w:rPr>
          <w:rFonts w:ascii="Times New Roman" w:hAnsi="Times New Roman" w:cs="Times New Roman"/>
          <w:sz w:val="28"/>
          <w:szCs w:val="28"/>
        </w:rPr>
        <w:t xml:space="preserve">В целях доведения до обучающихся и родителей (законных представителей) информации о последствиях употребления наркотических </w:t>
      </w:r>
      <w:r w:rsidRPr="00604812">
        <w:rPr>
          <w:rFonts w:ascii="Times New Roman" w:hAnsi="Times New Roman" w:cs="Times New Roman"/>
          <w:sz w:val="28"/>
          <w:szCs w:val="28"/>
        </w:rPr>
        <w:lastRenderedPageBreak/>
        <w:t xml:space="preserve">веществ, в том числе курительных смесей в образовательных организациях области организовано проведение классных часов и родительских собраний, </w:t>
      </w:r>
      <w:r w:rsidRPr="00604812">
        <w:rPr>
          <w:rFonts w:ascii="Times New Roman" w:hAnsi="Times New Roman" w:cs="Times New Roman"/>
          <w:sz w:val="28"/>
          <w:szCs w:val="28"/>
        </w:rPr>
        <w:br/>
        <w:t>на которые приглашаются специалисты здравоохранения и сотрудники правоохранительных органов.</w:t>
      </w:r>
    </w:p>
    <w:p w:rsidR="007A479D" w:rsidRPr="00604812" w:rsidRDefault="007A479D" w:rsidP="00935FA5">
      <w:pPr>
        <w:pStyle w:val="aff4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12">
        <w:rPr>
          <w:rFonts w:ascii="Times New Roman" w:hAnsi="Times New Roman" w:cs="Times New Roman"/>
          <w:sz w:val="28"/>
          <w:szCs w:val="28"/>
        </w:rPr>
        <w:t xml:space="preserve">Сформирована система мероприятий для обучающихся, способствующих организации содержательного досуга, отвлечению от негативных проявлений (акции, круглые столы, линейки, спортивные праздники, конкурсы рисунков) в целях формирования основ </w:t>
      </w:r>
      <w:r w:rsidR="0065543A" w:rsidRPr="00604812">
        <w:rPr>
          <w:rFonts w:ascii="Times New Roman" w:hAnsi="Times New Roman" w:cs="Times New Roman"/>
          <w:sz w:val="28"/>
          <w:szCs w:val="28"/>
        </w:rPr>
        <w:t>ЗОЖ</w:t>
      </w:r>
      <w:r w:rsidRPr="00604812">
        <w:rPr>
          <w:rFonts w:ascii="Times New Roman" w:hAnsi="Times New Roman" w:cs="Times New Roman"/>
          <w:sz w:val="28"/>
          <w:szCs w:val="28"/>
        </w:rPr>
        <w:t xml:space="preserve"> и позитивного мировоззрения.</w:t>
      </w:r>
    </w:p>
    <w:p w:rsidR="007A479D" w:rsidRPr="00604812" w:rsidRDefault="003A7F02" w:rsidP="00935FA5">
      <w:pPr>
        <w:pStyle w:val="aff4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12">
        <w:rPr>
          <w:rFonts w:ascii="Times New Roman" w:hAnsi="Times New Roman" w:cs="Times New Roman"/>
          <w:sz w:val="28"/>
          <w:szCs w:val="28"/>
        </w:rPr>
        <w:t>О</w:t>
      </w:r>
      <w:r w:rsidR="007A479D" w:rsidRPr="00604812">
        <w:rPr>
          <w:rFonts w:ascii="Times New Roman" w:hAnsi="Times New Roman" w:cs="Times New Roman"/>
          <w:sz w:val="28"/>
          <w:szCs w:val="28"/>
        </w:rPr>
        <w:t>рганизуется участие обучающихся образовательных организаций в межведомственных антинаркотических акциях</w:t>
      </w:r>
      <w:r w:rsidRPr="00604812">
        <w:rPr>
          <w:rFonts w:ascii="Times New Roman" w:hAnsi="Times New Roman" w:cs="Times New Roman"/>
          <w:sz w:val="28"/>
          <w:szCs w:val="28"/>
        </w:rPr>
        <w:t>, в рамках которых п</w:t>
      </w:r>
      <w:r w:rsidR="007A479D" w:rsidRPr="00604812">
        <w:rPr>
          <w:rFonts w:ascii="Times New Roman" w:hAnsi="Times New Roman" w:cs="Times New Roman"/>
          <w:sz w:val="28"/>
          <w:szCs w:val="28"/>
        </w:rPr>
        <w:t xml:space="preserve">роводятся мероприятия, направленные на снижение уровня негативных явлений в молодежной среде (акции, тренинги, «круглые столы», индивидуальные и групповые беседы, квесты, просмотр и обсуждение фильмов, конкурсы, встречи с приглашением специалистов компетентных органов). </w:t>
      </w:r>
    </w:p>
    <w:p w:rsidR="00347695" w:rsidRPr="00604812" w:rsidRDefault="00347695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04812">
        <w:rPr>
          <w:sz w:val="28"/>
          <w:szCs w:val="28"/>
        </w:rPr>
        <w:t xml:space="preserve">В рамках Всероссийских профилактических мероприятий «Неделя безопасности» и «Неделя психологии» организованы и проведены мероприятия антинаркотической направленности с несовершеннолетними обучающимися и их родителями (законными представителями). Кроме того, в </w:t>
      </w:r>
      <w:r w:rsidR="00083652" w:rsidRPr="00604812">
        <w:rPr>
          <w:sz w:val="28"/>
          <w:szCs w:val="28"/>
        </w:rPr>
        <w:t>сентябре 2025 года на базе образовательных организаций Кировской области, Института развития образования Кировской области проведен</w:t>
      </w:r>
      <w:r w:rsidRPr="00604812">
        <w:rPr>
          <w:sz w:val="28"/>
          <w:szCs w:val="28"/>
        </w:rPr>
        <w:t xml:space="preserve"> Месячник безопасности</w:t>
      </w:r>
      <w:r w:rsidR="00083652" w:rsidRPr="00604812">
        <w:rPr>
          <w:sz w:val="28"/>
          <w:szCs w:val="28"/>
        </w:rPr>
        <w:t xml:space="preserve">, с общим охватом – </w:t>
      </w:r>
      <w:r w:rsidRPr="00604812">
        <w:rPr>
          <w:sz w:val="28"/>
          <w:szCs w:val="28"/>
        </w:rPr>
        <w:t>218</w:t>
      </w:r>
      <w:r w:rsidR="00083652" w:rsidRPr="00604812">
        <w:rPr>
          <w:sz w:val="28"/>
          <w:szCs w:val="28"/>
        </w:rPr>
        <w:t> </w:t>
      </w:r>
      <w:r w:rsidRPr="00604812">
        <w:rPr>
          <w:sz w:val="28"/>
          <w:szCs w:val="28"/>
        </w:rPr>
        <w:t>281 человек (обучающи</w:t>
      </w:r>
      <w:r w:rsidR="00083652" w:rsidRPr="00604812">
        <w:rPr>
          <w:sz w:val="28"/>
          <w:szCs w:val="28"/>
        </w:rPr>
        <w:t xml:space="preserve">еся, </w:t>
      </w:r>
      <w:r w:rsidRPr="00604812">
        <w:rPr>
          <w:sz w:val="28"/>
          <w:szCs w:val="28"/>
        </w:rPr>
        <w:t>родител</w:t>
      </w:r>
      <w:r w:rsidR="00083652" w:rsidRPr="00604812">
        <w:rPr>
          <w:sz w:val="28"/>
          <w:szCs w:val="28"/>
        </w:rPr>
        <w:t>и и</w:t>
      </w:r>
      <w:r w:rsidRPr="00604812">
        <w:rPr>
          <w:sz w:val="28"/>
          <w:szCs w:val="28"/>
        </w:rPr>
        <w:t xml:space="preserve"> педагогически</w:t>
      </w:r>
      <w:r w:rsidR="00083652" w:rsidRPr="00604812">
        <w:rPr>
          <w:sz w:val="28"/>
          <w:szCs w:val="28"/>
        </w:rPr>
        <w:t>е</w:t>
      </w:r>
      <w:r w:rsidRPr="00604812">
        <w:rPr>
          <w:sz w:val="28"/>
          <w:szCs w:val="28"/>
        </w:rPr>
        <w:t xml:space="preserve"> работник</w:t>
      </w:r>
      <w:r w:rsidR="00083652" w:rsidRPr="00604812">
        <w:rPr>
          <w:sz w:val="28"/>
          <w:szCs w:val="28"/>
        </w:rPr>
        <w:t>и</w:t>
      </w:r>
      <w:r w:rsidRPr="00604812">
        <w:rPr>
          <w:sz w:val="28"/>
          <w:szCs w:val="28"/>
        </w:rPr>
        <w:t>).</w:t>
      </w:r>
    </w:p>
    <w:p w:rsidR="007A479D" w:rsidRPr="004A1270" w:rsidRDefault="007A479D" w:rsidP="00935FA5">
      <w:pPr>
        <w:widowControl w:val="0"/>
        <w:spacing w:line="360" w:lineRule="auto"/>
        <w:ind w:firstLine="709"/>
        <w:jc w:val="both"/>
        <w:rPr>
          <w:iCs/>
          <w:sz w:val="28"/>
          <w:szCs w:val="28"/>
        </w:rPr>
      </w:pPr>
      <w:r w:rsidRPr="004A1270">
        <w:rPr>
          <w:iCs/>
          <w:sz w:val="28"/>
          <w:szCs w:val="28"/>
        </w:rPr>
        <w:t>Одним из важных факторов профилактики является занятость учащихся в свободное время, поэтому большое внимание уделяется развитию системы дополнительного образования, вовлечению подростков в кружки и секции. </w:t>
      </w:r>
    </w:p>
    <w:p w:rsidR="00435D9B" w:rsidRPr="00604812" w:rsidRDefault="007A479D" w:rsidP="00935FA5">
      <w:pPr>
        <w:widowControl w:val="0"/>
        <w:pBdr>
          <w:bottom w:val="single" w:sz="4" w:space="0" w:color="FFFFFF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04812">
        <w:rPr>
          <w:iCs/>
          <w:sz w:val="28"/>
          <w:szCs w:val="28"/>
        </w:rPr>
        <w:t xml:space="preserve">В регионе выстроена </w:t>
      </w:r>
      <w:r w:rsidRPr="00604812">
        <w:rPr>
          <w:iCs/>
          <w:sz w:val="28"/>
          <w:szCs w:val="28"/>
          <w:u w:color="FF0000"/>
        </w:rPr>
        <w:t>система</w:t>
      </w:r>
      <w:r w:rsidRPr="00604812">
        <w:rPr>
          <w:iCs/>
          <w:sz w:val="28"/>
          <w:szCs w:val="28"/>
        </w:rPr>
        <w:t xml:space="preserve"> патриотического воспитания, развивается через увеличение охвата учащихся юнармейским и поисковым движениями, деятельностью военно-патриотических клубов, кадетским образованием, </w:t>
      </w:r>
      <w:r w:rsidRPr="00604812">
        <w:rPr>
          <w:iCs/>
          <w:sz w:val="28"/>
          <w:szCs w:val="28"/>
        </w:rPr>
        <w:lastRenderedPageBreak/>
        <w:t>посещением музеев</w:t>
      </w:r>
      <w:r w:rsidRPr="00604812">
        <w:rPr>
          <w:sz w:val="28"/>
          <w:szCs w:val="28"/>
        </w:rPr>
        <w:t xml:space="preserve">. </w:t>
      </w:r>
      <w:r w:rsidR="00291C4D" w:rsidRPr="00604812">
        <w:rPr>
          <w:color w:val="000000"/>
          <w:sz w:val="28"/>
          <w:szCs w:val="28"/>
        </w:rPr>
        <w:t xml:space="preserve">Во всех муниципальных </w:t>
      </w:r>
      <w:r w:rsidR="00CF73DE" w:rsidRPr="00604812">
        <w:rPr>
          <w:color w:val="000000"/>
          <w:sz w:val="28"/>
          <w:szCs w:val="28"/>
        </w:rPr>
        <w:t xml:space="preserve">районах, муниципальных округах и городских округах </w:t>
      </w:r>
      <w:r w:rsidR="00291C4D" w:rsidRPr="00604812">
        <w:rPr>
          <w:color w:val="000000"/>
          <w:sz w:val="28"/>
          <w:szCs w:val="28"/>
        </w:rPr>
        <w:t>Кировской области имеются местные отделения всероссийского детско-юношеского военно-патриотического общественного движение «ЮНАРМИЯ</w:t>
      </w:r>
      <w:r w:rsidR="00435D9B" w:rsidRPr="00604812">
        <w:rPr>
          <w:color w:val="000000"/>
          <w:sz w:val="28"/>
          <w:szCs w:val="28"/>
        </w:rPr>
        <w:t>»</w:t>
      </w:r>
      <w:r w:rsidR="00291C4D" w:rsidRPr="00604812">
        <w:rPr>
          <w:color w:val="000000"/>
          <w:sz w:val="28"/>
          <w:szCs w:val="28"/>
        </w:rPr>
        <w:t>.</w:t>
      </w:r>
    </w:p>
    <w:p w:rsidR="00435D9B" w:rsidRPr="00604812" w:rsidRDefault="00435D9B" w:rsidP="00935FA5">
      <w:pPr>
        <w:pStyle w:val="aff4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812">
        <w:rPr>
          <w:rFonts w:ascii="Times New Roman" w:hAnsi="Times New Roman" w:cs="Times New Roman"/>
          <w:sz w:val="28"/>
          <w:szCs w:val="28"/>
        </w:rPr>
        <w:t xml:space="preserve">На информационных стендах, на страницах официальных сайтов всех образовательных организаций размещаются сведения, предназначенные </w:t>
      </w:r>
      <w:r w:rsidRPr="00604812">
        <w:rPr>
          <w:rFonts w:ascii="Times New Roman" w:hAnsi="Times New Roman" w:cs="Times New Roman"/>
          <w:sz w:val="28"/>
          <w:szCs w:val="28"/>
        </w:rPr>
        <w:br/>
        <w:t>для информирования обучающихся и их родителей (законных представителей) по вопросам формирования здорового образа жизни.</w:t>
      </w:r>
    </w:p>
    <w:p w:rsidR="007A479D" w:rsidRDefault="007A479D" w:rsidP="00935FA5">
      <w:pPr>
        <w:widowControl w:val="0"/>
        <w:pBdr>
          <w:bottom w:val="single" w:sz="4" w:space="0" w:color="FFFFFF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04812">
        <w:rPr>
          <w:color w:val="000000"/>
          <w:sz w:val="28"/>
          <w:szCs w:val="28"/>
        </w:rPr>
        <w:t>Научно-методическое сопровождение профилактической работы среди обучающихся обеспечивает Институт развития образования Кировской области.</w:t>
      </w:r>
    </w:p>
    <w:p w:rsidR="00E40A94" w:rsidRPr="00E40A94" w:rsidRDefault="00E40A94" w:rsidP="00935FA5">
      <w:pPr>
        <w:widowControl w:val="0"/>
        <w:pBdr>
          <w:bottom w:val="single" w:sz="4" w:space="0" w:color="FFFFFF"/>
        </w:pBdr>
        <w:spacing w:line="360" w:lineRule="auto"/>
        <w:ind w:firstLine="709"/>
        <w:jc w:val="both"/>
        <w:rPr>
          <w:bCs/>
          <w:sz w:val="28"/>
          <w:lang w:eastAsia="ru-RU"/>
        </w:rPr>
      </w:pPr>
      <w:r w:rsidRPr="00E40A94">
        <w:rPr>
          <w:color w:val="000000"/>
          <w:sz w:val="28"/>
          <w:szCs w:val="28"/>
        </w:rPr>
        <w:t xml:space="preserve">Для достижения максимальной эффективности в профилактике негативных явлений среди подростков и молодежи, а также для формирования у них здоровых привычек и организации качественного досуга, </w:t>
      </w:r>
      <w:r>
        <w:rPr>
          <w:color w:val="000000"/>
          <w:sz w:val="28"/>
          <w:szCs w:val="28"/>
        </w:rPr>
        <w:t>м</w:t>
      </w:r>
      <w:r w:rsidRPr="00E40A94">
        <w:rPr>
          <w:color w:val="000000"/>
          <w:sz w:val="28"/>
          <w:szCs w:val="28"/>
        </w:rPr>
        <w:t xml:space="preserve">инистерство молодежной политики Кировской области (далее – министерство молодежной политики) выстраивает тесное партнерство с общественными организациями региона. Это сотрудничество является частью межведомственного взаимодействия и служит основой для реализации </w:t>
      </w:r>
      <w:r>
        <w:rPr>
          <w:color w:val="000000"/>
          <w:sz w:val="28"/>
          <w:szCs w:val="28"/>
        </w:rPr>
        <w:t xml:space="preserve">комплексной </w:t>
      </w:r>
      <w:r w:rsidRPr="00E40A94">
        <w:rPr>
          <w:color w:val="000000"/>
          <w:sz w:val="28"/>
          <w:szCs w:val="28"/>
        </w:rPr>
        <w:t>программы, направленной на организацию отдыха, оздоровления и досуга молодежи, а также на создание благоприятных условий для их занятий физической культурой и спортом. Ключевые направления работы министерств</w:t>
      </w:r>
      <w:r>
        <w:rPr>
          <w:color w:val="000000"/>
          <w:sz w:val="28"/>
          <w:szCs w:val="28"/>
        </w:rPr>
        <w:t>а</w:t>
      </w:r>
      <w:r w:rsidRPr="00E40A94">
        <w:rPr>
          <w:color w:val="000000"/>
          <w:sz w:val="28"/>
          <w:szCs w:val="28"/>
        </w:rPr>
        <w:t xml:space="preserve"> молодежной политики включают: создание условий для активного и здорового досуга (через организацию мероприятий, секций, кружков, лагерей); продвижение ценностей здорового образа жизни (путем пропаганды отказа от вредных привычек, популяризации спорта и правильного питания); развитие гражданской активности и патриотизма (через поддержку волонтерства и патриотическое воспитание); а также осуществление цифрового контроля (мониторинг интернет-пространства для блокировки материалов, пропагандирующих запрещенные вещества).</w:t>
      </w:r>
      <w:r>
        <w:rPr>
          <w:color w:val="000000"/>
          <w:sz w:val="28"/>
          <w:szCs w:val="28"/>
        </w:rPr>
        <w:t xml:space="preserve"> </w:t>
      </w:r>
      <w:r w:rsidRPr="00E40A94">
        <w:rPr>
          <w:bCs/>
          <w:sz w:val="28"/>
          <w:lang w:eastAsia="ru-RU"/>
        </w:rPr>
        <w:t xml:space="preserve">Текущие проекты </w:t>
      </w:r>
      <w:r w:rsidRPr="00E40A94">
        <w:rPr>
          <w:bCs/>
          <w:sz w:val="28"/>
          <w:lang w:eastAsia="ru-RU"/>
        </w:rPr>
        <w:lastRenderedPageBreak/>
        <w:t>продемонстрировали существенную эффективность и привели к достижению намеченных целей.</w:t>
      </w:r>
    </w:p>
    <w:p w:rsidR="00CD1A34" w:rsidRPr="00450FAC" w:rsidRDefault="00CD1A34" w:rsidP="00935FA5">
      <w:pPr>
        <w:spacing w:line="360" w:lineRule="auto"/>
        <w:ind w:firstLine="709"/>
        <w:jc w:val="both"/>
        <w:rPr>
          <w:bCs/>
          <w:sz w:val="28"/>
          <w:lang w:eastAsia="ru-RU"/>
        </w:rPr>
      </w:pPr>
      <w:r w:rsidRPr="00450FAC">
        <w:rPr>
          <w:bCs/>
          <w:sz w:val="28"/>
          <w:lang w:eastAsia="ru-RU"/>
        </w:rPr>
        <w:t>Так, программа «Следуй за мной» привлекла около 4 тысяч школьников из 17 школ. Проект «Лига профилактики. Без ПАВ» собрал более 8,9 тысяч участников. Проект «Вектор» оказал адресную поддержку 123 подросткам, находящимся в трудной жизненной ситуации. Более 2 тысяч человек расширили свои знания и умения благодаря проекту «Территория возможностей». В социальных сетях «Интернет» размещено свыше 600 полезных публикаций, регулярно проводятся онлайн-мероприятия для молодежи, разрабатываются методические материалы, а также организуются форумы и конференции для специалистов и общественности.</w:t>
      </w:r>
    </w:p>
    <w:p w:rsidR="00CD1A34" w:rsidRPr="00450FAC" w:rsidRDefault="00CD1A34" w:rsidP="00935FA5">
      <w:pPr>
        <w:spacing w:line="360" w:lineRule="auto"/>
        <w:ind w:firstLine="709"/>
        <w:jc w:val="both"/>
        <w:rPr>
          <w:bCs/>
          <w:sz w:val="28"/>
          <w:lang w:eastAsia="ru-RU"/>
        </w:rPr>
      </w:pPr>
      <w:r w:rsidRPr="00450FAC">
        <w:rPr>
          <w:bCs/>
          <w:sz w:val="28"/>
          <w:lang w:eastAsia="ru-RU"/>
        </w:rPr>
        <w:t>Разнообразие форматов работы – от интерактивных занятий и тренингов до квестов и викторин – обеспечи</w:t>
      </w:r>
      <w:r w:rsidR="00FC1847">
        <w:rPr>
          <w:bCs/>
          <w:sz w:val="28"/>
          <w:lang w:eastAsia="ru-RU"/>
        </w:rPr>
        <w:t>ло</w:t>
      </w:r>
      <w:r w:rsidRPr="00450FAC">
        <w:rPr>
          <w:bCs/>
          <w:sz w:val="28"/>
          <w:lang w:eastAsia="ru-RU"/>
        </w:rPr>
        <w:t xml:space="preserve"> увлекательность и эффективность образовательного процесса. Фестивали здорового образа жизни активно способств</w:t>
      </w:r>
      <w:r w:rsidR="00FC1847">
        <w:rPr>
          <w:bCs/>
          <w:sz w:val="28"/>
          <w:lang w:eastAsia="ru-RU"/>
        </w:rPr>
        <w:t>овали</w:t>
      </w:r>
      <w:r w:rsidRPr="00450FAC">
        <w:rPr>
          <w:bCs/>
          <w:sz w:val="28"/>
          <w:lang w:eastAsia="ru-RU"/>
        </w:rPr>
        <w:t xml:space="preserve"> популяризации активного досуга. Для повышения квалификации педагогов, психологов и других специалистов, работающих с молодежью, организ</w:t>
      </w:r>
      <w:r w:rsidR="00FC1847">
        <w:rPr>
          <w:bCs/>
          <w:sz w:val="28"/>
          <w:lang w:eastAsia="ru-RU"/>
        </w:rPr>
        <w:t>овывались</w:t>
      </w:r>
      <w:r w:rsidRPr="00450FAC">
        <w:rPr>
          <w:bCs/>
          <w:sz w:val="28"/>
          <w:lang w:eastAsia="ru-RU"/>
        </w:rPr>
        <w:t xml:space="preserve"> семинары и обучающие программы. Подросткам из групп риска предоставля</w:t>
      </w:r>
      <w:r w:rsidR="00FC1847">
        <w:rPr>
          <w:bCs/>
          <w:sz w:val="28"/>
          <w:lang w:eastAsia="ru-RU"/>
        </w:rPr>
        <w:t>лась</w:t>
      </w:r>
      <w:r w:rsidRPr="00450FAC">
        <w:rPr>
          <w:bCs/>
          <w:sz w:val="28"/>
          <w:lang w:eastAsia="ru-RU"/>
        </w:rPr>
        <w:t xml:space="preserve"> индивидуальная помощь. Все эти мероприятия провод</w:t>
      </w:r>
      <w:r w:rsidR="00FC1847">
        <w:rPr>
          <w:bCs/>
          <w:sz w:val="28"/>
          <w:lang w:eastAsia="ru-RU"/>
        </w:rPr>
        <w:t>ились</w:t>
      </w:r>
      <w:r w:rsidRPr="00450FAC">
        <w:rPr>
          <w:bCs/>
          <w:sz w:val="28"/>
          <w:lang w:eastAsia="ru-RU"/>
        </w:rPr>
        <w:t xml:space="preserve"> в рамках системного взаимодействия с правоохранительными органами, медицинскими учреждениями и другими профильными организациями. Такой интегрированный подход позвол</w:t>
      </w:r>
      <w:r w:rsidR="00FC1847">
        <w:rPr>
          <w:bCs/>
          <w:sz w:val="28"/>
          <w:lang w:eastAsia="ru-RU"/>
        </w:rPr>
        <w:t>ил</w:t>
      </w:r>
      <w:r w:rsidRPr="00450FAC">
        <w:rPr>
          <w:bCs/>
          <w:sz w:val="28"/>
          <w:lang w:eastAsia="ru-RU"/>
        </w:rPr>
        <w:t xml:space="preserve"> максимально эффективно достиг</w:t>
      </w:r>
      <w:r w:rsidR="00FC1847">
        <w:rPr>
          <w:bCs/>
          <w:sz w:val="28"/>
          <w:lang w:eastAsia="ru-RU"/>
        </w:rPr>
        <w:t>нуть</w:t>
      </w:r>
      <w:r w:rsidRPr="00450FAC">
        <w:rPr>
          <w:bCs/>
          <w:sz w:val="28"/>
          <w:lang w:eastAsia="ru-RU"/>
        </w:rPr>
        <w:t xml:space="preserve"> поставленных целей и формировать безопасную среду для развития молодого поколения Кировской области.</w:t>
      </w:r>
    </w:p>
    <w:p w:rsidR="00FC1847" w:rsidRDefault="00FC1847" w:rsidP="00935FA5">
      <w:pPr>
        <w:widowControl w:val="0"/>
        <w:pBdr>
          <w:bottom w:val="single" w:sz="4" w:space="0" w:color="FFFFFF"/>
        </w:pBdr>
        <w:spacing w:line="360" w:lineRule="auto"/>
        <w:ind w:firstLine="709"/>
        <w:jc w:val="both"/>
        <w:rPr>
          <w:bCs/>
          <w:sz w:val="28"/>
          <w:lang w:eastAsia="ru-RU"/>
        </w:rPr>
      </w:pPr>
      <w:r w:rsidRPr="00E40A94">
        <w:rPr>
          <w:bCs/>
          <w:sz w:val="28"/>
          <w:lang w:eastAsia="ru-RU"/>
        </w:rPr>
        <w:t xml:space="preserve">По итогам реализации </w:t>
      </w:r>
      <w:r>
        <w:rPr>
          <w:bCs/>
          <w:sz w:val="28"/>
          <w:lang w:eastAsia="ru-RU"/>
        </w:rPr>
        <w:t xml:space="preserve">в </w:t>
      </w:r>
      <w:r w:rsidRPr="00E40A94">
        <w:rPr>
          <w:bCs/>
          <w:sz w:val="28"/>
          <w:lang w:eastAsia="ru-RU"/>
        </w:rPr>
        <w:t>2025 год</w:t>
      </w:r>
      <w:r>
        <w:rPr>
          <w:bCs/>
          <w:sz w:val="28"/>
          <w:lang w:eastAsia="ru-RU"/>
        </w:rPr>
        <w:t>у</w:t>
      </w:r>
      <w:r w:rsidRPr="00E40A94">
        <w:rPr>
          <w:bCs/>
          <w:sz w:val="28"/>
          <w:lang w:eastAsia="ru-RU"/>
        </w:rPr>
        <w:t xml:space="preserve"> </w:t>
      </w:r>
      <w:r>
        <w:rPr>
          <w:bCs/>
          <w:sz w:val="28"/>
          <w:lang w:eastAsia="ru-RU"/>
        </w:rPr>
        <w:t>мероприятий</w:t>
      </w:r>
      <w:r w:rsidRPr="00E40A94">
        <w:rPr>
          <w:bCs/>
          <w:sz w:val="28"/>
          <w:lang w:eastAsia="ru-RU"/>
        </w:rPr>
        <w:t xml:space="preserve">, охват молодежи, вовлеченной в социально значимые и образовательные программы, превысил 190 тысяч человек. В рамках цифрового мониторинга было проанализировано более 1,5 миллиона интернет-ресурсов, что позволило идентифицировать и удалить 373 единицы противоправного контента. </w:t>
      </w:r>
    </w:p>
    <w:p w:rsidR="006D74B1" w:rsidRPr="006D74B1" w:rsidRDefault="006D74B1" w:rsidP="00935FA5">
      <w:pPr>
        <w:pStyle w:val="af3"/>
        <w:spacing w:before="0" w:after="0"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И</w:t>
      </w:r>
      <w:r w:rsidRPr="006D74B1">
        <w:rPr>
          <w:sz w:val="28"/>
        </w:rPr>
        <w:t>спользуя комплексный подход Кировская область активно развивает спорт и пропагандирует здоровый образ жизни. Основой служит обширная спортивная инфраструктура из 2</w:t>
      </w:r>
      <w:r w:rsidR="00F011DF">
        <w:rPr>
          <w:sz w:val="28"/>
        </w:rPr>
        <w:t> </w:t>
      </w:r>
      <w:r w:rsidRPr="006D74B1">
        <w:rPr>
          <w:sz w:val="28"/>
        </w:rPr>
        <w:t xml:space="preserve">706 объектов, которая в 2025 году значительно обновилась: построены 6 площадок </w:t>
      </w:r>
      <w:r w:rsidR="00F011DF" w:rsidRPr="00F011DF">
        <w:rPr>
          <w:sz w:val="28"/>
        </w:rPr>
        <w:t>Всероссийского физкультурно-спортивного комплекса «Готов к труду и обороне»</w:t>
      </w:r>
      <w:r w:rsidR="00F011DF">
        <w:rPr>
          <w:sz w:val="28"/>
        </w:rPr>
        <w:t xml:space="preserve"> (далее – </w:t>
      </w:r>
      <w:r w:rsidRPr="006D74B1">
        <w:rPr>
          <w:sz w:val="28"/>
        </w:rPr>
        <w:t>ГТО</w:t>
      </w:r>
      <w:r w:rsidR="00F011DF">
        <w:rPr>
          <w:sz w:val="28"/>
        </w:rPr>
        <w:t>)</w:t>
      </w:r>
      <w:r w:rsidRPr="006D74B1">
        <w:rPr>
          <w:sz w:val="28"/>
        </w:rPr>
        <w:t xml:space="preserve">, новая многофункциональная площадка в </w:t>
      </w:r>
      <w:r w:rsidR="00F011DF">
        <w:rPr>
          <w:sz w:val="28"/>
        </w:rPr>
        <w:t xml:space="preserve">городе </w:t>
      </w:r>
      <w:r w:rsidRPr="006D74B1">
        <w:rPr>
          <w:sz w:val="28"/>
        </w:rPr>
        <w:t xml:space="preserve">Кирове, отремонтированы 12 муниципальных объектов, </w:t>
      </w:r>
      <w:r w:rsidR="00077C21">
        <w:rPr>
          <w:sz w:val="28"/>
        </w:rPr>
        <w:t>запущено</w:t>
      </w:r>
      <w:r w:rsidRPr="006D74B1">
        <w:rPr>
          <w:sz w:val="28"/>
        </w:rPr>
        <w:t xml:space="preserve"> строительство модульного бассейна в </w:t>
      </w:r>
      <w:r w:rsidR="00F011DF">
        <w:rPr>
          <w:sz w:val="28"/>
        </w:rPr>
        <w:t xml:space="preserve">городе </w:t>
      </w:r>
      <w:r w:rsidRPr="006D74B1">
        <w:rPr>
          <w:sz w:val="28"/>
        </w:rPr>
        <w:t>Вятски</w:t>
      </w:r>
      <w:r w:rsidR="00F011DF">
        <w:rPr>
          <w:sz w:val="28"/>
        </w:rPr>
        <w:t>е</w:t>
      </w:r>
      <w:r w:rsidRPr="006D74B1">
        <w:rPr>
          <w:sz w:val="28"/>
        </w:rPr>
        <w:t xml:space="preserve"> Полян</w:t>
      </w:r>
      <w:r w:rsidR="00F011DF">
        <w:rPr>
          <w:sz w:val="28"/>
        </w:rPr>
        <w:t>ы</w:t>
      </w:r>
      <w:r w:rsidRPr="006D74B1">
        <w:rPr>
          <w:sz w:val="28"/>
        </w:rPr>
        <w:t xml:space="preserve"> и крытого катка в </w:t>
      </w:r>
      <w:r w:rsidR="00F011DF">
        <w:rPr>
          <w:sz w:val="28"/>
        </w:rPr>
        <w:t xml:space="preserve">городе </w:t>
      </w:r>
      <w:r w:rsidRPr="006D74B1">
        <w:rPr>
          <w:sz w:val="28"/>
        </w:rPr>
        <w:t xml:space="preserve">Кирове. В планах – завершение </w:t>
      </w:r>
      <w:r w:rsidR="00F011DF">
        <w:rPr>
          <w:sz w:val="28"/>
        </w:rPr>
        <w:t>данных</w:t>
      </w:r>
      <w:r w:rsidRPr="006D74B1">
        <w:rPr>
          <w:sz w:val="28"/>
        </w:rPr>
        <w:t xml:space="preserve"> проектов, создание фиджитал-центра, нового спорткомплекса с бассейном, 11 новых площадок ГТО и кап</w:t>
      </w:r>
      <w:r w:rsidR="00F011DF">
        <w:rPr>
          <w:sz w:val="28"/>
        </w:rPr>
        <w:t xml:space="preserve">итальный </w:t>
      </w:r>
      <w:r w:rsidRPr="006D74B1">
        <w:rPr>
          <w:sz w:val="28"/>
        </w:rPr>
        <w:t xml:space="preserve">ремонт </w:t>
      </w:r>
      <w:r w:rsidR="00F011DF">
        <w:rPr>
          <w:sz w:val="28"/>
        </w:rPr>
        <w:t xml:space="preserve">спортивного </w:t>
      </w:r>
      <w:r w:rsidRPr="006D74B1">
        <w:rPr>
          <w:sz w:val="28"/>
        </w:rPr>
        <w:t>комплекса «Труд».</w:t>
      </w:r>
    </w:p>
    <w:p w:rsidR="00077C21" w:rsidRDefault="006D74B1" w:rsidP="00935FA5">
      <w:pPr>
        <w:pStyle w:val="af3"/>
        <w:spacing w:before="0" w:after="0" w:line="360" w:lineRule="auto"/>
        <w:ind w:firstLine="709"/>
        <w:jc w:val="both"/>
        <w:rPr>
          <w:sz w:val="28"/>
        </w:rPr>
      </w:pPr>
      <w:r w:rsidRPr="006D74B1">
        <w:rPr>
          <w:sz w:val="28"/>
        </w:rPr>
        <w:t>Массовый спорт – приоритетное направление</w:t>
      </w:r>
      <w:r w:rsidR="00F011DF">
        <w:rPr>
          <w:sz w:val="28"/>
        </w:rPr>
        <w:t>, реализуемо</w:t>
      </w:r>
      <w:r w:rsidR="00077C21">
        <w:rPr>
          <w:sz w:val="28"/>
        </w:rPr>
        <w:t>е</w:t>
      </w:r>
      <w:r w:rsidR="00F011DF">
        <w:rPr>
          <w:sz w:val="28"/>
        </w:rPr>
        <w:t xml:space="preserve"> министерством спорта</w:t>
      </w:r>
      <w:r w:rsidR="00077C21">
        <w:rPr>
          <w:sz w:val="28"/>
        </w:rPr>
        <w:t xml:space="preserve"> в рамках государственной программы </w:t>
      </w:r>
      <w:r w:rsidR="00077C21" w:rsidRPr="00077C21">
        <w:rPr>
          <w:sz w:val="28"/>
        </w:rPr>
        <w:t>Кировской области «Развитие физической культуры и спорта»</w:t>
      </w:r>
      <w:r w:rsidR="00077C21">
        <w:rPr>
          <w:sz w:val="28"/>
        </w:rPr>
        <w:t xml:space="preserve">, утвержденной </w:t>
      </w:r>
      <w:r w:rsidR="00077C21" w:rsidRPr="00077C21">
        <w:rPr>
          <w:sz w:val="28"/>
        </w:rPr>
        <w:t>постановлением Правительства Кировской области от 15.12.2023 № 694-П «Об утверждении государственной программы государственной программы Кировской области «Развитие физической культуры и спорта»</w:t>
      </w:r>
      <w:r w:rsidR="00077C21">
        <w:rPr>
          <w:sz w:val="28"/>
        </w:rPr>
        <w:t xml:space="preserve">. </w:t>
      </w:r>
    </w:p>
    <w:p w:rsidR="006D74B1" w:rsidRPr="006D74B1" w:rsidRDefault="00077C21" w:rsidP="00935FA5">
      <w:pPr>
        <w:pStyle w:val="af3"/>
        <w:spacing w:before="0" w:after="0" w:line="360" w:lineRule="auto"/>
        <w:ind w:firstLine="709"/>
        <w:jc w:val="both"/>
        <w:rPr>
          <w:sz w:val="28"/>
        </w:rPr>
      </w:pPr>
      <w:r>
        <w:rPr>
          <w:sz w:val="28"/>
        </w:rPr>
        <w:t>Е</w:t>
      </w:r>
      <w:r w:rsidR="006D74B1" w:rsidRPr="006D74B1">
        <w:rPr>
          <w:sz w:val="28"/>
        </w:rPr>
        <w:t>жегодно проводятся такие популярные мероприятия, как «Лыжня России», «Кросс нации», «Оранжевый мяч», «День физкультурника», фестивали ГТО</w:t>
      </w:r>
      <w:r w:rsidR="00F011DF">
        <w:rPr>
          <w:sz w:val="28"/>
        </w:rPr>
        <w:t xml:space="preserve"> и</w:t>
      </w:r>
      <w:r w:rsidR="006D74B1" w:rsidRPr="006D74B1">
        <w:rPr>
          <w:sz w:val="28"/>
        </w:rPr>
        <w:t xml:space="preserve"> спартакиады. В 2025 году 1</w:t>
      </w:r>
      <w:r w:rsidR="00F011DF">
        <w:rPr>
          <w:sz w:val="28"/>
        </w:rPr>
        <w:t> </w:t>
      </w:r>
      <w:r w:rsidR="006D74B1" w:rsidRPr="006D74B1">
        <w:rPr>
          <w:sz w:val="28"/>
        </w:rPr>
        <w:t xml:space="preserve">240 мероприятий </w:t>
      </w:r>
      <w:r>
        <w:rPr>
          <w:sz w:val="28"/>
        </w:rPr>
        <w:t>(2024 год – 1 182 мероприятия) привлекли более 103 000</w:t>
      </w:r>
      <w:r w:rsidR="006D74B1" w:rsidRPr="006D74B1">
        <w:rPr>
          <w:sz w:val="28"/>
        </w:rPr>
        <w:t xml:space="preserve"> участников.</w:t>
      </w:r>
    </w:p>
    <w:p w:rsidR="006D74B1" w:rsidRPr="006D74B1" w:rsidRDefault="006D74B1" w:rsidP="00935FA5">
      <w:pPr>
        <w:pStyle w:val="af3"/>
        <w:spacing w:before="0" w:after="0" w:line="360" w:lineRule="auto"/>
        <w:ind w:firstLine="709"/>
        <w:jc w:val="both"/>
        <w:rPr>
          <w:sz w:val="28"/>
        </w:rPr>
      </w:pPr>
      <w:r w:rsidRPr="006D74B1">
        <w:rPr>
          <w:sz w:val="28"/>
        </w:rPr>
        <w:t>Особое внимание уделяется детско-юношескому спорту</w:t>
      </w:r>
      <w:r w:rsidR="00F011DF">
        <w:rPr>
          <w:sz w:val="28"/>
        </w:rPr>
        <w:t>.</w:t>
      </w:r>
      <w:r w:rsidRPr="006D74B1">
        <w:rPr>
          <w:sz w:val="28"/>
        </w:rPr>
        <w:t xml:space="preserve"> </w:t>
      </w:r>
      <w:r w:rsidR="00F011DF">
        <w:rPr>
          <w:sz w:val="28"/>
        </w:rPr>
        <w:t>В</w:t>
      </w:r>
      <w:r w:rsidRPr="006D74B1">
        <w:rPr>
          <w:sz w:val="28"/>
        </w:rPr>
        <w:t xml:space="preserve"> регионе действуют 47 специализированных организаций, активно развиваются школьные спортклубы и федеральные проекты «Футбол в школе» (</w:t>
      </w:r>
      <w:r w:rsidR="00F011DF">
        <w:rPr>
          <w:sz w:val="28"/>
        </w:rPr>
        <w:br/>
      </w:r>
      <w:r w:rsidRPr="006D74B1">
        <w:rPr>
          <w:sz w:val="28"/>
        </w:rPr>
        <w:t>71 учреждение) и «Самбо в школу» (7 школ).</w:t>
      </w:r>
    </w:p>
    <w:p w:rsidR="006D74B1" w:rsidRDefault="006D74B1" w:rsidP="00935FA5">
      <w:pPr>
        <w:pStyle w:val="af3"/>
        <w:spacing w:before="0" w:after="0" w:line="360" w:lineRule="auto"/>
        <w:ind w:firstLine="709"/>
        <w:jc w:val="both"/>
        <w:rPr>
          <w:sz w:val="28"/>
        </w:rPr>
      </w:pPr>
      <w:r w:rsidRPr="006D74B1">
        <w:rPr>
          <w:sz w:val="28"/>
        </w:rPr>
        <w:t>Информационная поддержка осуществляется через официальный сайт, соц</w:t>
      </w:r>
      <w:r w:rsidR="00F011DF">
        <w:rPr>
          <w:sz w:val="28"/>
        </w:rPr>
        <w:t xml:space="preserve">иальные </w:t>
      </w:r>
      <w:r w:rsidRPr="006D74B1">
        <w:rPr>
          <w:sz w:val="28"/>
        </w:rPr>
        <w:t>сети</w:t>
      </w:r>
      <w:r w:rsidR="00F011DF">
        <w:rPr>
          <w:sz w:val="28"/>
        </w:rPr>
        <w:t xml:space="preserve"> «Интернет»</w:t>
      </w:r>
      <w:r w:rsidRPr="006D74B1">
        <w:rPr>
          <w:sz w:val="28"/>
        </w:rPr>
        <w:t xml:space="preserve"> и телеграм</w:t>
      </w:r>
      <w:r w:rsidR="00F011DF">
        <w:rPr>
          <w:sz w:val="28"/>
        </w:rPr>
        <w:t>м</w:t>
      </w:r>
      <w:r w:rsidRPr="006D74B1">
        <w:rPr>
          <w:sz w:val="28"/>
        </w:rPr>
        <w:t>-канал «Спорт для всех</w:t>
      </w:r>
      <w:r w:rsidR="00077C21">
        <w:rPr>
          <w:sz w:val="28"/>
        </w:rPr>
        <w:t xml:space="preserve"> </w:t>
      </w:r>
      <w:r w:rsidRPr="006D74B1">
        <w:rPr>
          <w:sz w:val="28"/>
        </w:rPr>
        <w:t>|</w:t>
      </w:r>
      <w:r w:rsidR="00077C21">
        <w:rPr>
          <w:sz w:val="28"/>
        </w:rPr>
        <w:t xml:space="preserve"> </w:t>
      </w:r>
      <w:r w:rsidRPr="006D74B1">
        <w:rPr>
          <w:sz w:val="28"/>
        </w:rPr>
        <w:t>Кировская область» (более 3</w:t>
      </w:r>
      <w:r w:rsidR="00077C21">
        <w:rPr>
          <w:sz w:val="28"/>
        </w:rPr>
        <w:t> </w:t>
      </w:r>
      <w:r w:rsidRPr="006D74B1">
        <w:rPr>
          <w:sz w:val="28"/>
        </w:rPr>
        <w:t xml:space="preserve">000 подписчиков), </w:t>
      </w:r>
      <w:r w:rsidR="00077C21">
        <w:rPr>
          <w:sz w:val="28"/>
        </w:rPr>
        <w:t xml:space="preserve">функционирующий с 2024 года, </w:t>
      </w:r>
      <w:r w:rsidRPr="006D74B1">
        <w:rPr>
          <w:sz w:val="28"/>
        </w:rPr>
        <w:t>а также дни открытых дверей и встречи со спортсменами.</w:t>
      </w:r>
    </w:p>
    <w:p w:rsidR="00F011DF" w:rsidRPr="006D74B1" w:rsidRDefault="00F011DF" w:rsidP="00935FA5">
      <w:pPr>
        <w:pStyle w:val="af3"/>
        <w:spacing w:before="0" w:after="0" w:line="360" w:lineRule="auto"/>
        <w:ind w:firstLine="709"/>
        <w:jc w:val="both"/>
        <w:rPr>
          <w:sz w:val="28"/>
        </w:rPr>
      </w:pPr>
      <w:r w:rsidRPr="00F011DF">
        <w:rPr>
          <w:sz w:val="28"/>
        </w:rPr>
        <w:lastRenderedPageBreak/>
        <w:t>В целях формирования антинаркотической идеологии среди несовершеннолетних и молодежи учреждениями, подведомственными министерству спорта, ежегодно проводятся беседы с занимающимися, их родителями, тренерами-преподавателями, в том числе с привлечением специалистов УМВД России по Кировской области. На информационных стендах, официальных сайтах и в группах социальной сети ВКонтакте указанных учреждений размещается информация, направленная на профилактику наркомании среди молодежи в спорте.</w:t>
      </w:r>
    </w:p>
    <w:p w:rsidR="006D74B1" w:rsidRPr="006D74B1" w:rsidRDefault="00F011DF" w:rsidP="00935FA5">
      <w:pPr>
        <w:pStyle w:val="af3"/>
        <w:spacing w:before="0" w:after="0" w:line="360" w:lineRule="auto"/>
        <w:ind w:firstLine="709"/>
        <w:jc w:val="both"/>
        <w:rPr>
          <w:sz w:val="28"/>
        </w:rPr>
      </w:pPr>
      <w:r>
        <w:rPr>
          <w:sz w:val="28"/>
        </w:rPr>
        <w:t>При реализации направлений м</w:t>
      </w:r>
      <w:r w:rsidR="006D74B1" w:rsidRPr="006D74B1">
        <w:rPr>
          <w:sz w:val="28"/>
        </w:rPr>
        <w:t xml:space="preserve">инистерство спорта активно сотрудничает с </w:t>
      </w:r>
      <w:r w:rsidRPr="006D74B1">
        <w:rPr>
          <w:sz w:val="28"/>
        </w:rPr>
        <w:t xml:space="preserve">такими </w:t>
      </w:r>
      <w:r w:rsidR="006D74B1" w:rsidRPr="006D74B1">
        <w:rPr>
          <w:sz w:val="28"/>
        </w:rPr>
        <w:t xml:space="preserve">общественными организациями как </w:t>
      </w:r>
      <w:r w:rsidRPr="00F011DF">
        <w:rPr>
          <w:sz w:val="28"/>
        </w:rPr>
        <w:t xml:space="preserve">Общероссийское общественно-государственное движение детей и молодежи </w:t>
      </w:r>
      <w:r w:rsidR="006D74B1" w:rsidRPr="006D74B1">
        <w:rPr>
          <w:sz w:val="28"/>
        </w:rPr>
        <w:t xml:space="preserve">«Движение первых», </w:t>
      </w:r>
      <w:r w:rsidRPr="00F011DF">
        <w:rPr>
          <w:sz w:val="28"/>
        </w:rPr>
        <w:t xml:space="preserve">международная спортивная школа для взрослых </w:t>
      </w:r>
      <w:r>
        <w:rPr>
          <w:sz w:val="28"/>
        </w:rPr>
        <w:t>«</w:t>
      </w:r>
      <w:r w:rsidR="006D74B1" w:rsidRPr="006D74B1">
        <w:rPr>
          <w:sz w:val="28"/>
        </w:rPr>
        <w:t>I Love Supersport Киров</w:t>
      </w:r>
      <w:r>
        <w:rPr>
          <w:sz w:val="28"/>
        </w:rPr>
        <w:t>»</w:t>
      </w:r>
      <w:r w:rsidR="006D74B1" w:rsidRPr="006D74B1">
        <w:rPr>
          <w:sz w:val="28"/>
        </w:rPr>
        <w:t xml:space="preserve">, </w:t>
      </w:r>
      <w:r w:rsidRPr="00F011DF">
        <w:rPr>
          <w:sz w:val="28"/>
        </w:rPr>
        <w:t>автономная некоммерческая организация «</w:t>
      </w:r>
      <w:r>
        <w:rPr>
          <w:sz w:val="28"/>
        </w:rPr>
        <w:t>Л</w:t>
      </w:r>
      <w:r w:rsidRPr="00F011DF">
        <w:rPr>
          <w:sz w:val="28"/>
        </w:rPr>
        <w:t>юбительский лыжный клуб</w:t>
      </w:r>
      <w:r>
        <w:rPr>
          <w:sz w:val="28"/>
        </w:rPr>
        <w:t xml:space="preserve"> </w:t>
      </w:r>
      <w:r w:rsidR="006D74B1" w:rsidRPr="006D74B1">
        <w:rPr>
          <w:sz w:val="28"/>
        </w:rPr>
        <w:t>«Вятка» и беговые сообщества, что способствует развитию массового спорта и формированию здорового образа жизни в регионе.</w:t>
      </w:r>
    </w:p>
    <w:p w:rsidR="00B84117" w:rsidRPr="00B84117" w:rsidRDefault="00B84117" w:rsidP="00935FA5">
      <w:pPr>
        <w:pStyle w:val="1"/>
        <w:spacing w:before="120" w:after="240"/>
        <w:ind w:left="426" w:firstLine="0"/>
        <w:jc w:val="center"/>
        <w:rPr>
          <w:rFonts w:ascii="Times New Roman" w:hAnsi="Times New Roman"/>
          <w:sz w:val="28"/>
          <w:vertAlign w:val="superscript"/>
        </w:rPr>
      </w:pPr>
      <w:r w:rsidRPr="00B84117">
        <w:rPr>
          <w:rFonts w:ascii="Times New Roman" w:hAnsi="Times New Roman"/>
          <w:sz w:val="28"/>
        </w:rPr>
        <w:t>4.2. Профилактическая деятельность органов здравоохранения</w:t>
      </w:r>
      <w:r w:rsidRPr="00B84117">
        <w:rPr>
          <w:rFonts w:ascii="Times New Roman" w:hAnsi="Times New Roman"/>
          <w:sz w:val="22"/>
          <w:vertAlign w:val="superscript"/>
        </w:rPr>
        <w:footnoteReference w:id="2"/>
      </w:r>
    </w:p>
    <w:p w:rsidR="00B84117" w:rsidRPr="00B84117" w:rsidRDefault="00B84117" w:rsidP="00935FA5">
      <w:pPr>
        <w:widowControl w:val="0"/>
        <w:pBdr>
          <w:bottom w:val="single" w:sz="4" w:space="0" w:color="FFFFFF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84117">
        <w:rPr>
          <w:color w:val="000000"/>
          <w:sz w:val="28"/>
          <w:szCs w:val="28"/>
        </w:rPr>
        <w:t xml:space="preserve">По итогам 2025 года в рамках профилактической работы специалистами наркологической службы Кировской области проведено 603 лекции для обучающихся, 8 социопсихологических тренингов для несовершеннолетних, 181 родительское собрание, 38 кинолекториев, 59 лекций для работников системы образования, 53 лекции для медицинских работников, 28 лекций для сотрудников правоохранительных органов, оформлено 79 санитарных </w:t>
      </w:r>
      <w:r w:rsidRPr="00B84117">
        <w:rPr>
          <w:color w:val="000000"/>
          <w:sz w:val="28"/>
          <w:szCs w:val="28"/>
        </w:rPr>
        <w:br/>
        <w:t>бюллетеней, 97 стендов. Для размещения в печатных изданиях, на сайтах медицинских организаций и министерства здравоохранения Кировской области (далее – министерство здравоохранения) подготовлено 27 статей по профилактике потребления психоактивных веществ. Кроме того, специалисты приняли участие в 31 теле- и радиопередаче.</w:t>
      </w:r>
    </w:p>
    <w:p w:rsidR="00B84117" w:rsidRPr="00B84117" w:rsidRDefault="00B84117" w:rsidP="00935FA5">
      <w:pPr>
        <w:widowControl w:val="0"/>
        <w:pBdr>
          <w:bottom w:val="single" w:sz="4" w:space="0" w:color="FFFFFF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84117">
        <w:rPr>
          <w:color w:val="000000"/>
          <w:sz w:val="28"/>
          <w:szCs w:val="28"/>
        </w:rPr>
        <w:t xml:space="preserve">С целью раннего выявления несовершеннолетних, употребляющих </w:t>
      </w:r>
      <w:r w:rsidRPr="00B84117">
        <w:rPr>
          <w:color w:val="000000"/>
          <w:sz w:val="28"/>
          <w:szCs w:val="28"/>
        </w:rPr>
        <w:lastRenderedPageBreak/>
        <w:t xml:space="preserve">психоактивные вещества, министерством здравоохранения проводится ежедневный мониторинг случаев обращения граждан в медицинские организации Кировской области с признаками употребления наркотических средств, психотропных веществ. По итогам 2025 года зарегистрировано </w:t>
      </w:r>
      <w:r w:rsidRPr="00B84117">
        <w:rPr>
          <w:color w:val="000000"/>
          <w:sz w:val="28"/>
          <w:szCs w:val="28"/>
        </w:rPr>
        <w:br/>
        <w:t>207 случаев указанных обращений, из них 22 случая обращений несовершеннолетних.</w:t>
      </w:r>
    </w:p>
    <w:p w:rsidR="00B84117" w:rsidRPr="00B84117" w:rsidRDefault="00B84117" w:rsidP="00935FA5">
      <w:pPr>
        <w:widowControl w:val="0"/>
        <w:pBdr>
          <w:bottom w:val="single" w:sz="4" w:space="0" w:color="FFFFFF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84117">
        <w:rPr>
          <w:color w:val="000000"/>
          <w:sz w:val="28"/>
          <w:szCs w:val="28"/>
        </w:rPr>
        <w:t>В рамках межведомственного взаимодействия врачами – психиатрами-наркологами проводятся приемы в территориальных подразделениях по делам несовершеннолетних УМВД России по Кировской области (далее – ПДН УМВД России по Кировской области) и КДН и ЗП. По итогам 2025 года проведено 194 приема в ПДН УМВД России по Кировской области (принято 426 человек), кроме того, по направлению ПДН УМВД России по Кировской области в кабинете врача-психиатра-нарколога проведено 90 приемов, принято 126 человек. В КДН и ЗП проведено 544 приема (принято 892 человека), кроме того, по направлению КДН и ЗП в кабинете врача-психиатра-нарколога проведено 252 приема, принято 297 человек.</w:t>
      </w:r>
    </w:p>
    <w:p w:rsidR="00B84117" w:rsidRPr="00B84117" w:rsidRDefault="00B84117" w:rsidP="00935FA5">
      <w:pPr>
        <w:widowControl w:val="0"/>
        <w:pBdr>
          <w:bottom w:val="single" w:sz="4" w:space="0" w:color="FFFFFF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84117">
        <w:rPr>
          <w:color w:val="000000"/>
          <w:sz w:val="28"/>
          <w:szCs w:val="28"/>
        </w:rPr>
        <w:t>В целях раннего выявления незаконного потребления наркотических средств и психотропных веществ обучающимися, в образовательных организациях Кировской области врачами – психиатрами-наркологами проводятся профилактические медицинские осмотры. По итогам 2025 года профилактические осмотры проведены в 42 образовательных организациях, протестировано 3 286 обучающихся, положительных результатов не выявлено.</w:t>
      </w:r>
    </w:p>
    <w:p w:rsidR="00B84117" w:rsidRPr="006B18BD" w:rsidRDefault="00B84117" w:rsidP="00935FA5">
      <w:pPr>
        <w:widowControl w:val="0"/>
        <w:pBdr>
          <w:bottom w:val="single" w:sz="4" w:space="0" w:color="FFFFFF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84117">
        <w:rPr>
          <w:color w:val="000000"/>
          <w:sz w:val="28"/>
          <w:szCs w:val="28"/>
        </w:rPr>
        <w:t xml:space="preserve">На базе КОГБУЗ «КОНД» реализуется обучение по дополнительной профессиональной программе «Повышение компетенции в вопросах профилактики потребления психоактивных веществ для специалистов системы образования (психологов, педагогов)» (в 2025 году обучено 37 специалистов системы образования). Для информирования населения, в том числе несовершеннолетних, по вопросам оказания наркологической помощи на базе КОГБУЗ «КОНД» функционирует телефон «горячей линии», на </w:t>
      </w:r>
      <w:r w:rsidRPr="00B84117">
        <w:rPr>
          <w:color w:val="000000"/>
          <w:sz w:val="28"/>
          <w:szCs w:val="28"/>
        </w:rPr>
        <w:lastRenderedPageBreak/>
        <w:t>который за 2025 год поступило 7 008 телефонных звонка.</w:t>
      </w:r>
    </w:p>
    <w:p w:rsidR="00750144" w:rsidRPr="002C2260" w:rsidRDefault="00BE387D" w:rsidP="00935FA5">
      <w:pPr>
        <w:pStyle w:val="1"/>
        <w:spacing w:after="240"/>
        <w:ind w:left="709" w:firstLine="0"/>
        <w:jc w:val="both"/>
        <w:rPr>
          <w:rFonts w:ascii="Times New Roman" w:hAnsi="Times New Roman"/>
          <w:sz w:val="28"/>
        </w:rPr>
      </w:pPr>
      <w:r w:rsidRPr="002C2260">
        <w:rPr>
          <w:rFonts w:ascii="Times New Roman" w:hAnsi="Times New Roman"/>
          <w:sz w:val="28"/>
        </w:rPr>
        <w:t xml:space="preserve">4.3. </w:t>
      </w:r>
      <w:r w:rsidR="00722EB3" w:rsidRPr="002C2260">
        <w:rPr>
          <w:rFonts w:ascii="Times New Roman" w:hAnsi="Times New Roman"/>
          <w:sz w:val="28"/>
        </w:rPr>
        <w:t>Профилактическая деятельность в учреждениях культуры и образования в сфере культуры</w:t>
      </w:r>
      <w:r w:rsidR="00722EB3" w:rsidRPr="002C2260">
        <w:rPr>
          <w:rFonts w:ascii="Times New Roman" w:hAnsi="Times New Roman"/>
          <w:sz w:val="22"/>
          <w:vertAlign w:val="superscript"/>
        </w:rPr>
        <w:footnoteReference w:id="3"/>
      </w:r>
      <w:r w:rsidR="00722EB3" w:rsidRPr="002C2260">
        <w:rPr>
          <w:rFonts w:ascii="Times New Roman" w:hAnsi="Times New Roman"/>
          <w:sz w:val="22"/>
          <w:vertAlign w:val="superscript"/>
        </w:rPr>
        <w:t xml:space="preserve"> </w:t>
      </w:r>
    </w:p>
    <w:p w:rsidR="007A479D" w:rsidRPr="002C2260" w:rsidRDefault="007A479D" w:rsidP="00935FA5">
      <w:pPr>
        <w:widowControl w:val="0"/>
        <w:pBdr>
          <w:bottom w:val="single" w:sz="4" w:space="0" w:color="FFFFFF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C2260">
        <w:rPr>
          <w:color w:val="000000"/>
          <w:sz w:val="28"/>
          <w:szCs w:val="28"/>
        </w:rPr>
        <w:t xml:space="preserve">Учреждения культуры Кировской области совместно с другими организациями и ведомствами обеспечивают целенаправленную работу с детьми и подростками в свободное от учебы время, развивают творческие способности, удовлетворяют их разносторонние интересы и запросы в области культуры, создают условия для общественной активности </w:t>
      </w:r>
      <w:r w:rsidRPr="002C2260">
        <w:rPr>
          <w:color w:val="000000"/>
          <w:sz w:val="28"/>
          <w:szCs w:val="28"/>
        </w:rPr>
        <w:br/>
        <w:t xml:space="preserve">и самостоятельности, предоставляют возможность для содержательного </w:t>
      </w:r>
      <w:r w:rsidRPr="002C2260">
        <w:rPr>
          <w:color w:val="000000"/>
          <w:sz w:val="28"/>
          <w:szCs w:val="28"/>
        </w:rPr>
        <w:br/>
        <w:t>и полезного досуга. Кроме того, все мероприятия, проводимые учреждениями культуры, направлены на формирование позитивных жизненных установок, здорового образа жизни, активной гражданской позиции и негативного личностного отношения к различным проявлениям асоциального поведения.</w:t>
      </w:r>
    </w:p>
    <w:p w:rsidR="007A479D" w:rsidRPr="002C2260" w:rsidRDefault="007A479D" w:rsidP="00935FA5">
      <w:pPr>
        <w:widowControl w:val="0"/>
        <w:pBdr>
          <w:bottom w:val="single" w:sz="4" w:space="0" w:color="FFFFFF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C2260">
        <w:rPr>
          <w:color w:val="000000"/>
          <w:sz w:val="28"/>
          <w:szCs w:val="28"/>
        </w:rPr>
        <w:t>В 202</w:t>
      </w:r>
      <w:r w:rsidR="00B13D27" w:rsidRPr="002C2260">
        <w:rPr>
          <w:color w:val="000000"/>
          <w:sz w:val="28"/>
          <w:szCs w:val="28"/>
        </w:rPr>
        <w:t>5</w:t>
      </w:r>
      <w:r w:rsidRPr="002C2260">
        <w:rPr>
          <w:color w:val="000000"/>
          <w:sz w:val="28"/>
          <w:szCs w:val="28"/>
        </w:rPr>
        <w:t xml:space="preserve"> году деятельность антинаркотической направленности </w:t>
      </w:r>
      <w:r w:rsidRPr="002C2260">
        <w:rPr>
          <w:color w:val="000000"/>
          <w:sz w:val="28"/>
          <w:szCs w:val="28"/>
        </w:rPr>
        <w:br/>
        <w:t>в Кировской области осуществляли 6</w:t>
      </w:r>
      <w:r w:rsidR="00B13D27" w:rsidRPr="002C2260">
        <w:rPr>
          <w:color w:val="000000"/>
          <w:sz w:val="28"/>
          <w:szCs w:val="28"/>
        </w:rPr>
        <w:t>26</w:t>
      </w:r>
      <w:r w:rsidRPr="002C2260">
        <w:rPr>
          <w:color w:val="000000"/>
          <w:sz w:val="28"/>
          <w:szCs w:val="28"/>
        </w:rPr>
        <w:t xml:space="preserve"> библиотек</w:t>
      </w:r>
      <w:r w:rsidR="00B13D27" w:rsidRPr="002C2260">
        <w:rPr>
          <w:color w:val="000000"/>
          <w:sz w:val="28"/>
          <w:szCs w:val="28"/>
        </w:rPr>
        <w:t>, 544</w:t>
      </w:r>
      <w:r w:rsidRPr="002C2260">
        <w:rPr>
          <w:color w:val="000000"/>
          <w:sz w:val="28"/>
          <w:szCs w:val="28"/>
        </w:rPr>
        <w:t xml:space="preserve"> учреждени</w:t>
      </w:r>
      <w:r w:rsidR="00B13D27" w:rsidRPr="002C2260">
        <w:rPr>
          <w:color w:val="000000"/>
          <w:sz w:val="28"/>
          <w:szCs w:val="28"/>
        </w:rPr>
        <w:t>я</w:t>
      </w:r>
      <w:r w:rsidRPr="002C2260">
        <w:rPr>
          <w:color w:val="000000"/>
          <w:sz w:val="28"/>
          <w:szCs w:val="28"/>
        </w:rPr>
        <w:t xml:space="preserve"> культурно-досугового типа, 8</w:t>
      </w:r>
      <w:r w:rsidR="003238FD" w:rsidRPr="002C2260">
        <w:rPr>
          <w:color w:val="000000"/>
          <w:sz w:val="28"/>
          <w:szCs w:val="28"/>
        </w:rPr>
        <w:t>0 учреждений</w:t>
      </w:r>
      <w:r w:rsidRPr="002C2260">
        <w:rPr>
          <w:color w:val="000000"/>
          <w:sz w:val="28"/>
          <w:szCs w:val="28"/>
        </w:rPr>
        <w:t xml:space="preserve"> дополнительного образования детей (детские музыкальные, художественные, школы искусств), 38 музеев, </w:t>
      </w:r>
      <w:r w:rsidRPr="002C2260">
        <w:rPr>
          <w:color w:val="000000"/>
          <w:sz w:val="28"/>
          <w:szCs w:val="28"/>
        </w:rPr>
        <w:br/>
        <w:t>3 средних профессиональных образовательных учреждения в сфере культуры,</w:t>
      </w:r>
    </w:p>
    <w:p w:rsidR="007A479D" w:rsidRPr="002C2260" w:rsidRDefault="007A479D" w:rsidP="00935FA5">
      <w:pPr>
        <w:spacing w:line="360" w:lineRule="auto"/>
        <w:jc w:val="both"/>
        <w:rPr>
          <w:rFonts w:eastAsia="Calibri"/>
          <w:sz w:val="28"/>
          <w:szCs w:val="28"/>
        </w:rPr>
      </w:pPr>
      <w:r w:rsidRPr="002C2260">
        <w:rPr>
          <w:rFonts w:eastAsia="Calibri"/>
          <w:sz w:val="28"/>
          <w:szCs w:val="28"/>
        </w:rPr>
        <w:t>3 театра</w:t>
      </w:r>
      <w:r w:rsidR="0045246B" w:rsidRPr="0050373C">
        <w:rPr>
          <w:rFonts w:eastAsia="Calibri"/>
          <w:sz w:val="28"/>
          <w:szCs w:val="28"/>
        </w:rPr>
        <w:t xml:space="preserve"> </w:t>
      </w:r>
      <w:r w:rsidR="0045246B" w:rsidRPr="002C2260">
        <w:rPr>
          <w:rFonts w:eastAsia="Calibri"/>
          <w:sz w:val="28"/>
          <w:szCs w:val="28"/>
        </w:rPr>
        <w:t>и</w:t>
      </w:r>
      <w:r w:rsidRPr="002C2260">
        <w:rPr>
          <w:rFonts w:eastAsia="Calibri"/>
          <w:sz w:val="28"/>
          <w:szCs w:val="28"/>
        </w:rPr>
        <w:t xml:space="preserve"> 2 филармонии.</w:t>
      </w:r>
    </w:p>
    <w:p w:rsidR="007A479D" w:rsidRPr="002C2260" w:rsidRDefault="007A479D" w:rsidP="00935FA5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2C2260">
        <w:rPr>
          <w:rFonts w:eastAsia="Calibri"/>
          <w:sz w:val="28"/>
          <w:szCs w:val="28"/>
        </w:rPr>
        <w:t xml:space="preserve">Благодаря совместной работе с семьями, учебными и медицинскими учреждениями, правоохранительными органами посредством разнообразных межведомственных мероприятий (организация праздников, вечеров отдыха, дискотек, спектаклей, конкурсно-игровых программ, концертов, спортивных состязаний, психологических тренингов, круглых столов, клубов по интересам и других мероприятий) учреждения сферы культуры региона участвуют </w:t>
      </w:r>
      <w:r w:rsidRPr="002C2260">
        <w:rPr>
          <w:rFonts w:eastAsia="Calibri"/>
          <w:sz w:val="28"/>
          <w:szCs w:val="28"/>
        </w:rPr>
        <w:br/>
        <w:t>в формировании у подростков устойчивого интереса к здоровому образу жизни, возрождении престижа нравственных идеалов и</w:t>
      </w:r>
      <w:r w:rsidR="00BC6B5C" w:rsidRPr="002C2260">
        <w:rPr>
          <w:rFonts w:eastAsia="Calibri"/>
          <w:sz w:val="28"/>
          <w:szCs w:val="28"/>
        </w:rPr>
        <w:t xml:space="preserve"> ценностей</w:t>
      </w:r>
      <w:r w:rsidRPr="002C2260">
        <w:rPr>
          <w:rFonts w:eastAsia="Calibri"/>
          <w:sz w:val="28"/>
          <w:szCs w:val="28"/>
        </w:rPr>
        <w:t>.</w:t>
      </w:r>
    </w:p>
    <w:p w:rsidR="007A479D" w:rsidRPr="006B18BD" w:rsidRDefault="000E7465" w:rsidP="00935FA5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2C2260">
        <w:rPr>
          <w:rFonts w:eastAsia="Calibri"/>
          <w:sz w:val="28"/>
          <w:szCs w:val="28"/>
        </w:rPr>
        <w:lastRenderedPageBreak/>
        <w:t>Так, за 202</w:t>
      </w:r>
      <w:r w:rsidR="00B13D27" w:rsidRPr="002C2260">
        <w:rPr>
          <w:rFonts w:eastAsia="Calibri"/>
          <w:sz w:val="28"/>
          <w:szCs w:val="28"/>
        </w:rPr>
        <w:t>5</w:t>
      </w:r>
      <w:r w:rsidR="007A479D" w:rsidRPr="002C2260">
        <w:rPr>
          <w:rFonts w:eastAsia="Calibri"/>
          <w:sz w:val="28"/>
          <w:szCs w:val="28"/>
        </w:rPr>
        <w:t xml:space="preserve"> год учреждениями культуры</w:t>
      </w:r>
      <w:r w:rsidR="007A479D" w:rsidRPr="002C2260">
        <w:t xml:space="preserve"> </w:t>
      </w:r>
      <w:r w:rsidR="007A479D" w:rsidRPr="002C2260">
        <w:rPr>
          <w:rFonts w:eastAsia="Calibri"/>
          <w:sz w:val="28"/>
          <w:szCs w:val="28"/>
        </w:rPr>
        <w:t xml:space="preserve">Кировской области и учреждениями образования в сфере культуры Кировской области проведено </w:t>
      </w:r>
      <w:r w:rsidRPr="002C2260">
        <w:rPr>
          <w:rFonts w:eastAsia="Calibri"/>
          <w:sz w:val="28"/>
          <w:szCs w:val="28"/>
        </w:rPr>
        <w:t>8</w:t>
      </w:r>
      <w:r w:rsidR="007A479D" w:rsidRPr="002C2260">
        <w:rPr>
          <w:rFonts w:eastAsia="Calibri"/>
          <w:sz w:val="28"/>
          <w:szCs w:val="28"/>
        </w:rPr>
        <w:t> </w:t>
      </w:r>
      <w:r w:rsidR="00B13D27" w:rsidRPr="002C2260">
        <w:rPr>
          <w:rFonts w:eastAsia="Calibri"/>
          <w:sz w:val="28"/>
          <w:szCs w:val="28"/>
        </w:rPr>
        <w:t>784</w:t>
      </w:r>
      <w:r w:rsidR="007A479D" w:rsidRPr="002C2260">
        <w:rPr>
          <w:rFonts w:eastAsia="Calibri"/>
          <w:sz w:val="28"/>
          <w:szCs w:val="28"/>
        </w:rPr>
        <w:t xml:space="preserve"> мероприяти</w:t>
      </w:r>
      <w:r w:rsidR="00B13D27" w:rsidRPr="002C2260">
        <w:rPr>
          <w:rFonts w:eastAsia="Calibri"/>
          <w:sz w:val="28"/>
          <w:szCs w:val="28"/>
        </w:rPr>
        <w:t>я</w:t>
      </w:r>
      <w:r w:rsidR="007A479D" w:rsidRPr="002C2260">
        <w:rPr>
          <w:rFonts w:eastAsia="Calibri"/>
          <w:sz w:val="28"/>
          <w:szCs w:val="28"/>
        </w:rPr>
        <w:t xml:space="preserve"> антинаркотической направленности с общим количеством участников 1</w:t>
      </w:r>
      <w:r w:rsidRPr="002C2260">
        <w:rPr>
          <w:rFonts w:eastAsia="Calibri"/>
          <w:sz w:val="28"/>
          <w:szCs w:val="28"/>
        </w:rPr>
        <w:t>7</w:t>
      </w:r>
      <w:r w:rsidR="00B13D27" w:rsidRPr="002C2260">
        <w:rPr>
          <w:rFonts w:eastAsia="Calibri"/>
          <w:sz w:val="28"/>
          <w:szCs w:val="28"/>
        </w:rPr>
        <w:t>9</w:t>
      </w:r>
      <w:r w:rsidR="007A479D" w:rsidRPr="002C2260">
        <w:rPr>
          <w:rFonts w:eastAsia="Calibri"/>
          <w:sz w:val="28"/>
          <w:szCs w:val="28"/>
        </w:rPr>
        <w:t> </w:t>
      </w:r>
      <w:r w:rsidR="00B13D27" w:rsidRPr="002C2260">
        <w:rPr>
          <w:rFonts w:eastAsia="Calibri"/>
          <w:sz w:val="28"/>
          <w:szCs w:val="28"/>
        </w:rPr>
        <w:t>125</w:t>
      </w:r>
      <w:r w:rsidR="007A479D" w:rsidRPr="002C2260">
        <w:rPr>
          <w:rFonts w:eastAsia="Calibri"/>
          <w:sz w:val="28"/>
          <w:szCs w:val="28"/>
        </w:rPr>
        <w:t xml:space="preserve"> человек</w:t>
      </w:r>
      <w:r w:rsidRPr="002C2260">
        <w:rPr>
          <w:rFonts w:eastAsia="Calibri"/>
          <w:sz w:val="28"/>
          <w:szCs w:val="28"/>
        </w:rPr>
        <w:t>, в том числе 1 </w:t>
      </w:r>
      <w:r w:rsidR="00B13D27" w:rsidRPr="002C2260">
        <w:rPr>
          <w:rFonts w:eastAsia="Calibri"/>
          <w:sz w:val="28"/>
          <w:szCs w:val="28"/>
        </w:rPr>
        <w:t>486</w:t>
      </w:r>
      <w:r w:rsidR="007A479D" w:rsidRPr="002C2260">
        <w:rPr>
          <w:rFonts w:eastAsia="Calibri"/>
          <w:sz w:val="28"/>
          <w:szCs w:val="28"/>
        </w:rPr>
        <w:t xml:space="preserve"> культурно-зрелищных мероприятий с общим количеством участников </w:t>
      </w:r>
      <w:r w:rsidR="00B13D27" w:rsidRPr="002C2260">
        <w:rPr>
          <w:rFonts w:eastAsia="Calibri"/>
          <w:sz w:val="28"/>
          <w:szCs w:val="28"/>
        </w:rPr>
        <w:t>63</w:t>
      </w:r>
      <w:r w:rsidR="007A479D" w:rsidRPr="002C2260">
        <w:rPr>
          <w:rFonts w:eastAsia="Calibri"/>
          <w:sz w:val="28"/>
          <w:szCs w:val="28"/>
        </w:rPr>
        <w:t> </w:t>
      </w:r>
      <w:r w:rsidR="00B13D27" w:rsidRPr="002C2260">
        <w:rPr>
          <w:rFonts w:eastAsia="Calibri"/>
          <w:sz w:val="28"/>
          <w:szCs w:val="28"/>
        </w:rPr>
        <w:t>799</w:t>
      </w:r>
      <w:r w:rsidR="007A479D" w:rsidRPr="002C2260">
        <w:rPr>
          <w:rFonts w:eastAsia="Calibri"/>
          <w:sz w:val="28"/>
          <w:szCs w:val="28"/>
        </w:rPr>
        <w:t xml:space="preserve"> человек.</w:t>
      </w:r>
      <w:r w:rsidR="00FC1713" w:rsidRPr="002C2260">
        <w:rPr>
          <w:rFonts w:eastAsia="Calibri"/>
          <w:sz w:val="28"/>
          <w:szCs w:val="28"/>
        </w:rPr>
        <w:t xml:space="preserve"> </w:t>
      </w:r>
      <w:r w:rsidR="007A479D" w:rsidRPr="002C2260">
        <w:rPr>
          <w:rFonts w:eastAsia="Calibri"/>
          <w:sz w:val="28"/>
          <w:szCs w:val="28"/>
        </w:rPr>
        <w:t xml:space="preserve">Осуществлялась разработка памяток, листовок, рекомендаций антинаркотической направленности (общее количество составило </w:t>
      </w:r>
      <w:r w:rsidRPr="002C2260">
        <w:rPr>
          <w:rFonts w:eastAsia="Calibri"/>
          <w:sz w:val="28"/>
          <w:szCs w:val="28"/>
        </w:rPr>
        <w:t>12</w:t>
      </w:r>
      <w:r w:rsidR="007A479D" w:rsidRPr="002C2260">
        <w:rPr>
          <w:rFonts w:eastAsia="Calibri"/>
          <w:sz w:val="28"/>
          <w:szCs w:val="28"/>
        </w:rPr>
        <w:t> </w:t>
      </w:r>
      <w:r w:rsidR="00B13D27" w:rsidRPr="002C2260">
        <w:rPr>
          <w:rFonts w:eastAsia="Calibri"/>
          <w:sz w:val="28"/>
          <w:szCs w:val="28"/>
        </w:rPr>
        <w:t>857</w:t>
      </w:r>
      <w:r w:rsidR="007A479D" w:rsidRPr="002C2260">
        <w:rPr>
          <w:rFonts w:eastAsia="Calibri"/>
          <w:sz w:val="28"/>
          <w:szCs w:val="28"/>
        </w:rPr>
        <w:t>).</w:t>
      </w:r>
    </w:p>
    <w:p w:rsidR="002C2260" w:rsidRPr="002C2260" w:rsidRDefault="0045246B" w:rsidP="00935FA5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2C2260">
        <w:rPr>
          <w:rFonts w:eastAsia="Calibri"/>
          <w:sz w:val="28"/>
          <w:szCs w:val="28"/>
        </w:rPr>
        <w:t xml:space="preserve">На территории региона действуют 586 клубных формирований культурно-досугового типа, которые посещают 8 653 человека в возрасте от 14 до 35 лет. </w:t>
      </w:r>
      <w:r w:rsidR="002C2260" w:rsidRPr="002C2260">
        <w:rPr>
          <w:rFonts w:eastAsia="Calibri"/>
          <w:sz w:val="28"/>
          <w:szCs w:val="28"/>
        </w:rPr>
        <w:t>Из них 2 866 человек участвуют в 283 коллективах народного творчества, охватывающих разнообразные жанры сценического искусства и народных промыслов. Клубными формированиями физкультурно-спортивной направленности организова</w:t>
      </w:r>
      <w:r w:rsidR="002C2260">
        <w:rPr>
          <w:rFonts w:eastAsia="Calibri"/>
          <w:sz w:val="28"/>
          <w:szCs w:val="28"/>
        </w:rPr>
        <w:t>но</w:t>
      </w:r>
      <w:r w:rsidR="002C2260" w:rsidRPr="002C2260">
        <w:rPr>
          <w:rFonts w:eastAsia="Calibri"/>
          <w:sz w:val="28"/>
          <w:szCs w:val="28"/>
        </w:rPr>
        <w:t xml:space="preserve"> множество мероприятий, включая спортивные праздники, игровые программы, соревнования и активные игры на свежем воздухе.</w:t>
      </w:r>
    </w:p>
    <w:p w:rsidR="007A479D" w:rsidRPr="002C2260" w:rsidRDefault="007A479D" w:rsidP="00935FA5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2C2260">
        <w:rPr>
          <w:rFonts w:eastAsia="Calibri"/>
          <w:sz w:val="28"/>
          <w:szCs w:val="28"/>
        </w:rPr>
        <w:t>Областные государственные учреждения культуры принимают активное участие в организации и проведении мероприятий, посвященных Всемирному дню без табака, Международному дню борьбы с наркоманией и другие.</w:t>
      </w:r>
    </w:p>
    <w:p w:rsidR="00897FA6" w:rsidRDefault="007A479D" w:rsidP="00935FA5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2C2260">
        <w:rPr>
          <w:rFonts w:eastAsia="Calibri"/>
          <w:sz w:val="28"/>
          <w:szCs w:val="28"/>
        </w:rPr>
        <w:t xml:space="preserve">Учреждениями культуры и образования в сфере культуры Кировской области осуществляется тесное взаимодействие с </w:t>
      </w:r>
      <w:r w:rsidR="00627C7C" w:rsidRPr="002C2260">
        <w:rPr>
          <w:rFonts w:eastAsia="Calibri"/>
          <w:sz w:val="28"/>
          <w:szCs w:val="28"/>
        </w:rPr>
        <w:t>КДН и ЗП</w:t>
      </w:r>
      <w:r w:rsidR="00A5601E" w:rsidRPr="002C2260">
        <w:rPr>
          <w:rFonts w:eastAsia="Calibri"/>
          <w:sz w:val="28"/>
          <w:szCs w:val="28"/>
        </w:rPr>
        <w:t xml:space="preserve">, </w:t>
      </w:r>
      <w:r w:rsidR="00627C7C" w:rsidRPr="002C2260">
        <w:rPr>
          <w:rFonts w:eastAsia="Calibri"/>
          <w:sz w:val="28"/>
          <w:szCs w:val="28"/>
        </w:rPr>
        <w:t xml:space="preserve">органами </w:t>
      </w:r>
      <w:r w:rsidRPr="002C2260">
        <w:rPr>
          <w:rFonts w:eastAsia="Calibri"/>
          <w:sz w:val="28"/>
          <w:szCs w:val="28"/>
        </w:rPr>
        <w:t>опеки и попечительства, образовательными организациями Кировской области, областным комплексным центром социального обслуживания населения Кировской области, Вятской епархией, правоохранительными органами и лечебными учреждениями региона. Основной формой профилактических антинаркотических мероприятий являются встречи и беседы с ветеранами Вооруженных Сил Российской Федераци</w:t>
      </w:r>
      <w:r w:rsidR="00DC1601" w:rsidRPr="002C2260">
        <w:rPr>
          <w:rFonts w:eastAsia="Calibri"/>
          <w:sz w:val="28"/>
          <w:szCs w:val="28"/>
        </w:rPr>
        <w:t>и и</w:t>
      </w:r>
      <w:r w:rsidRPr="002C2260">
        <w:rPr>
          <w:rFonts w:eastAsia="Calibri"/>
          <w:sz w:val="28"/>
          <w:szCs w:val="28"/>
        </w:rPr>
        <w:t xml:space="preserve"> войны в Афганистане, с участниками контртеррористических </w:t>
      </w:r>
      <w:r w:rsidR="00526723" w:rsidRPr="002C2260">
        <w:rPr>
          <w:rFonts w:eastAsia="Calibri"/>
          <w:sz w:val="28"/>
          <w:szCs w:val="28"/>
        </w:rPr>
        <w:t xml:space="preserve">и специальной военной </w:t>
      </w:r>
      <w:r w:rsidRPr="002C2260">
        <w:rPr>
          <w:rFonts w:eastAsia="Calibri"/>
          <w:sz w:val="28"/>
          <w:szCs w:val="28"/>
        </w:rPr>
        <w:t>операци</w:t>
      </w:r>
      <w:r w:rsidR="00DC1601" w:rsidRPr="002C2260">
        <w:rPr>
          <w:rFonts w:eastAsia="Calibri"/>
          <w:sz w:val="28"/>
          <w:szCs w:val="28"/>
        </w:rPr>
        <w:t xml:space="preserve">й, </w:t>
      </w:r>
      <w:r w:rsidRPr="002C2260">
        <w:rPr>
          <w:rFonts w:eastAsia="Calibri"/>
          <w:sz w:val="28"/>
          <w:szCs w:val="28"/>
        </w:rPr>
        <w:t xml:space="preserve">пропагандирующих ЗОЖ. Антинаркотические мероприятия проводятся совместно с общественным советом при УМВД России по Кировской области, </w:t>
      </w:r>
      <w:r w:rsidRPr="002C2260">
        <w:rPr>
          <w:rFonts w:eastAsia="Calibri"/>
          <w:sz w:val="28"/>
          <w:szCs w:val="28"/>
        </w:rPr>
        <w:lastRenderedPageBreak/>
        <w:t xml:space="preserve">Кировской региональной общественной организацией </w:t>
      </w:r>
      <w:r w:rsidR="00DC1601" w:rsidRPr="002C2260">
        <w:rPr>
          <w:rFonts w:eastAsia="Calibri"/>
          <w:sz w:val="28"/>
          <w:szCs w:val="28"/>
        </w:rPr>
        <w:t>о</w:t>
      </w:r>
      <w:r w:rsidRPr="002C2260">
        <w:rPr>
          <w:rFonts w:eastAsia="Calibri"/>
          <w:sz w:val="28"/>
          <w:szCs w:val="28"/>
        </w:rPr>
        <w:t>бщероссийской общественной организации «Российский Союз ветеранов Афганистана», Кировской региональной общественной организацией погранични</w:t>
      </w:r>
      <w:r w:rsidR="00D40FD8" w:rsidRPr="002C2260">
        <w:rPr>
          <w:rFonts w:eastAsia="Calibri"/>
          <w:sz w:val="28"/>
          <w:szCs w:val="28"/>
        </w:rPr>
        <w:t xml:space="preserve">ков Кировской области «Граница», </w:t>
      </w:r>
      <w:r w:rsidR="00D40FD8" w:rsidRPr="002C2260">
        <w:rPr>
          <w:rFonts w:eastAsia="Calibri"/>
          <w:bCs/>
          <w:sz w:val="28"/>
          <w:szCs w:val="28"/>
        </w:rPr>
        <w:t>Кировской областной общественной организацией «Союз десантников России»</w:t>
      </w:r>
      <w:r w:rsidR="00D40FD8" w:rsidRPr="002C2260">
        <w:rPr>
          <w:rFonts w:eastAsia="Calibri"/>
          <w:sz w:val="28"/>
          <w:szCs w:val="28"/>
        </w:rPr>
        <w:t>.</w:t>
      </w:r>
    </w:p>
    <w:p w:rsidR="00897FA6" w:rsidRPr="0070136C" w:rsidRDefault="002C2260" w:rsidP="00935FA5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0136C">
        <w:rPr>
          <w:sz w:val="28"/>
          <w:szCs w:val="28"/>
        </w:rPr>
        <w:t>В рамках культурно-образовательной программы «Личность. Гражданин. Патриот» для повышения уровня правосознания населения Кировской области об установленной законодательством Российской Федерации ответственности за совершение преступлений, связанных с незаконным оборотом наркотиков, в Кировско</w:t>
      </w:r>
      <w:r w:rsidR="00810CDC" w:rsidRPr="0070136C">
        <w:rPr>
          <w:sz w:val="28"/>
          <w:szCs w:val="28"/>
        </w:rPr>
        <w:t>м</w:t>
      </w:r>
      <w:r w:rsidRPr="0070136C">
        <w:rPr>
          <w:sz w:val="28"/>
          <w:szCs w:val="28"/>
        </w:rPr>
        <w:t xml:space="preserve"> областно</w:t>
      </w:r>
      <w:r w:rsidR="00810CDC" w:rsidRPr="0070136C">
        <w:rPr>
          <w:sz w:val="28"/>
          <w:szCs w:val="28"/>
        </w:rPr>
        <w:t>м</w:t>
      </w:r>
      <w:r w:rsidRPr="0070136C">
        <w:rPr>
          <w:sz w:val="28"/>
          <w:szCs w:val="28"/>
        </w:rPr>
        <w:t xml:space="preserve"> государственно</w:t>
      </w:r>
      <w:r w:rsidR="00810CDC" w:rsidRPr="0070136C">
        <w:rPr>
          <w:sz w:val="28"/>
          <w:szCs w:val="28"/>
        </w:rPr>
        <w:t>м</w:t>
      </w:r>
      <w:r w:rsidRPr="0070136C">
        <w:rPr>
          <w:sz w:val="28"/>
          <w:szCs w:val="28"/>
        </w:rPr>
        <w:t xml:space="preserve"> бюджетно</w:t>
      </w:r>
      <w:r w:rsidR="00810CDC" w:rsidRPr="0070136C">
        <w:rPr>
          <w:sz w:val="28"/>
          <w:szCs w:val="28"/>
        </w:rPr>
        <w:t>м</w:t>
      </w:r>
      <w:r w:rsidRPr="0070136C">
        <w:rPr>
          <w:sz w:val="28"/>
          <w:szCs w:val="28"/>
        </w:rPr>
        <w:t xml:space="preserve"> учреждени</w:t>
      </w:r>
      <w:r w:rsidR="00810CDC" w:rsidRPr="0070136C">
        <w:rPr>
          <w:sz w:val="28"/>
          <w:szCs w:val="28"/>
        </w:rPr>
        <w:t>и</w:t>
      </w:r>
      <w:r w:rsidRPr="0070136C">
        <w:rPr>
          <w:sz w:val="28"/>
          <w:szCs w:val="28"/>
        </w:rPr>
        <w:t xml:space="preserve"> культуры</w:t>
      </w:r>
      <w:r w:rsidR="00810CDC" w:rsidRPr="0070136C">
        <w:rPr>
          <w:sz w:val="28"/>
          <w:szCs w:val="28"/>
        </w:rPr>
        <w:t xml:space="preserve"> (далее – </w:t>
      </w:r>
      <w:r w:rsidRPr="0070136C">
        <w:rPr>
          <w:sz w:val="28"/>
          <w:szCs w:val="28"/>
        </w:rPr>
        <w:t>КОГБУК</w:t>
      </w:r>
      <w:r w:rsidR="00810CDC" w:rsidRPr="0070136C">
        <w:rPr>
          <w:sz w:val="28"/>
          <w:szCs w:val="28"/>
        </w:rPr>
        <w:t>)</w:t>
      </w:r>
      <w:r w:rsidRPr="0070136C">
        <w:rPr>
          <w:sz w:val="28"/>
          <w:szCs w:val="28"/>
        </w:rPr>
        <w:t xml:space="preserve"> «Кировский областной краеведческий музей имени П.В.Алабина»</w:t>
      </w:r>
      <w:r w:rsidR="00897FA6" w:rsidRPr="0070136C">
        <w:rPr>
          <w:sz w:val="28"/>
          <w:szCs w:val="28"/>
        </w:rPr>
        <w:t xml:space="preserve"> проведены </w:t>
      </w:r>
      <w:r w:rsidR="00897FA6" w:rsidRPr="0070136C">
        <w:rPr>
          <w:bCs/>
          <w:sz w:val="28"/>
          <w:szCs w:val="28"/>
        </w:rPr>
        <w:t xml:space="preserve">профилактические антинаркотические </w:t>
      </w:r>
      <w:r w:rsidR="00897FA6" w:rsidRPr="0070136C">
        <w:rPr>
          <w:sz w:val="28"/>
          <w:szCs w:val="28"/>
        </w:rPr>
        <w:t xml:space="preserve">мероприятия для организованных групп учащихся образовательных </w:t>
      </w:r>
      <w:r w:rsidRPr="0070136C">
        <w:rPr>
          <w:sz w:val="28"/>
          <w:szCs w:val="28"/>
        </w:rPr>
        <w:t>организаций</w:t>
      </w:r>
      <w:r w:rsidR="00897FA6" w:rsidRPr="0070136C">
        <w:rPr>
          <w:bCs/>
          <w:sz w:val="28"/>
          <w:szCs w:val="28"/>
        </w:rPr>
        <w:t>.</w:t>
      </w:r>
    </w:p>
    <w:p w:rsidR="00897FA6" w:rsidRPr="001267E8" w:rsidRDefault="00897FA6" w:rsidP="00935FA5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0136C">
        <w:rPr>
          <w:sz w:val="28"/>
          <w:szCs w:val="28"/>
        </w:rPr>
        <w:t xml:space="preserve">В рамках проекта «Космические каникулы» КОГБУК «Музей </w:t>
      </w:r>
      <w:r w:rsidRPr="0070136C">
        <w:rPr>
          <w:sz w:val="28"/>
          <w:szCs w:val="28"/>
        </w:rPr>
        <w:br/>
        <w:t>К.Э.</w:t>
      </w:r>
      <w:r w:rsidR="002C2260" w:rsidRPr="0070136C">
        <w:rPr>
          <w:sz w:val="28"/>
          <w:szCs w:val="28"/>
        </w:rPr>
        <w:t> </w:t>
      </w:r>
      <w:r w:rsidRPr="0070136C">
        <w:rPr>
          <w:sz w:val="28"/>
          <w:szCs w:val="28"/>
        </w:rPr>
        <w:t xml:space="preserve">Циолковского, авиации и космонавтики» совместно с Региональным отделением </w:t>
      </w:r>
      <w:r w:rsidR="0070136C" w:rsidRPr="0070136C">
        <w:rPr>
          <w:sz w:val="28"/>
          <w:szCs w:val="28"/>
        </w:rPr>
        <w:t>Общероссийской общественно-государственной организации «Добровольное Общество Содействия Армии, Авиации и Флоту России» (ДОСААФ России) Кировской области</w:t>
      </w:r>
      <w:r w:rsidRPr="0070136C">
        <w:rPr>
          <w:sz w:val="28"/>
          <w:szCs w:val="28"/>
        </w:rPr>
        <w:t xml:space="preserve"> в июле 2025 года прошли 6 бесед и 2 встречи по тематике здорового образа жизни для разновозрастных школьников.</w:t>
      </w:r>
      <w:r w:rsidRPr="001267E8">
        <w:rPr>
          <w:sz w:val="28"/>
          <w:szCs w:val="28"/>
        </w:rPr>
        <w:t xml:space="preserve"> </w:t>
      </w:r>
    </w:p>
    <w:p w:rsidR="003B1F37" w:rsidRPr="0070136C" w:rsidRDefault="007A479D" w:rsidP="00935FA5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0136C">
        <w:rPr>
          <w:rFonts w:eastAsia="Calibri"/>
          <w:sz w:val="28"/>
          <w:szCs w:val="28"/>
        </w:rPr>
        <w:t xml:space="preserve">Работниками учреждений образования в сфере культуры и искусства Кировской области проведен широкий спектр профилактических антинаркотических мероприятий с использованием таких форм работы, как анкетирование, дискуссии, просветительские беседы, лекции, спортивные конкурсы, </w:t>
      </w:r>
      <w:r w:rsidR="003B1F37" w:rsidRPr="0070136C">
        <w:rPr>
          <w:rFonts w:eastAsia="Calibri"/>
          <w:sz w:val="28"/>
          <w:szCs w:val="28"/>
        </w:rPr>
        <w:t xml:space="preserve">викторины, профилактические и интеллектуальные игры, интерактивные занятия, </w:t>
      </w:r>
      <w:r w:rsidRPr="0070136C">
        <w:rPr>
          <w:rFonts w:eastAsia="Calibri"/>
          <w:sz w:val="28"/>
          <w:szCs w:val="28"/>
        </w:rPr>
        <w:t xml:space="preserve">дни здоровья, встречи со специалистами органов системы профилактики, родительские лектории, педагогическое наблюдение, конкурсы коллажей, акции, игровые технологии и т.д. Классными </w:t>
      </w:r>
      <w:r w:rsidRPr="0070136C">
        <w:rPr>
          <w:rFonts w:eastAsia="Calibri"/>
          <w:sz w:val="28"/>
          <w:szCs w:val="28"/>
        </w:rPr>
        <w:lastRenderedPageBreak/>
        <w:t>рук</w:t>
      </w:r>
      <w:r w:rsidRPr="0070136C">
        <w:rPr>
          <w:sz w:val="28"/>
          <w:szCs w:val="28"/>
        </w:rPr>
        <w:t>оводителями учреждений образования в сфере культуры и искусства Кировской области организована работа по пропаганде ЗОЖ в рамках тематических классных часов</w:t>
      </w:r>
      <w:r w:rsidR="003B1F37" w:rsidRPr="0070136C">
        <w:rPr>
          <w:sz w:val="28"/>
          <w:szCs w:val="28"/>
        </w:rPr>
        <w:t>:</w:t>
      </w:r>
      <w:r w:rsidRPr="0070136C">
        <w:rPr>
          <w:sz w:val="28"/>
          <w:szCs w:val="28"/>
        </w:rPr>
        <w:t xml:space="preserve"> </w:t>
      </w:r>
      <w:r w:rsidR="003B1F37" w:rsidRPr="0070136C">
        <w:rPr>
          <w:bCs/>
        </w:rPr>
        <w:t>«Здоровый образ жизни современного студента»</w:t>
      </w:r>
      <w:r w:rsidR="003B1F37" w:rsidRPr="0070136C">
        <w:rPr>
          <w:sz w:val="28"/>
          <w:szCs w:val="28"/>
        </w:rPr>
        <w:t>, «Вредные привычки – опасные привычки!», «Главные ценности нашей жизни», «Лето классное, безопасное», «Дороги, которые мы выбираем!», «Быть здоровым – это классно!». Педагогами – психологами были проведены тренинги: «Контроль негативных эмоций», «Умей противостоять зависимостям», «В гармонии с собой и другими», «Не дай себя обмануть», «Стоп стресс!», «Общаемся без конфликтов», «Научись говорить НЕТ!», «Всё в твоих руках!».</w:t>
      </w:r>
    </w:p>
    <w:p w:rsidR="00EC3390" w:rsidRPr="006B18BD" w:rsidRDefault="00B45155" w:rsidP="00935FA5">
      <w:pPr>
        <w:pStyle w:val="1c"/>
        <w:spacing w:after="0" w:line="360" w:lineRule="auto"/>
        <w:ind w:firstLine="708"/>
        <w:rPr>
          <w:rFonts w:eastAsia="Calibri"/>
          <w:szCs w:val="28"/>
        </w:rPr>
      </w:pPr>
      <w:r w:rsidRPr="0070136C">
        <w:rPr>
          <w:szCs w:val="28"/>
        </w:rPr>
        <w:t xml:space="preserve">Деятельность муниципальных учреждений культуры по профилактике антинаркотической направленности координируют областные методические центры сферы культуры по типам отраслевой компетенции. Так, методическим центром </w:t>
      </w:r>
      <w:r w:rsidRPr="0070136C">
        <w:rPr>
          <w:rFonts w:eastAsia="Calibri"/>
          <w:color w:val="000000"/>
          <w:szCs w:val="28"/>
        </w:rPr>
        <w:t>КОГБУК «Кировский областной краеведческий музей имени П.В. Алабина»</w:t>
      </w:r>
      <w:r w:rsidRPr="0070136C">
        <w:rPr>
          <w:rFonts w:eastAsia="Calibri"/>
          <w:szCs w:val="28"/>
        </w:rPr>
        <w:t xml:space="preserve"> в июне 2025 года</w:t>
      </w:r>
      <w:r w:rsidRPr="0070136C">
        <w:rPr>
          <w:szCs w:val="28"/>
        </w:rPr>
        <w:t xml:space="preserve"> с муниципальными учреждениями сферы культуры Кировской области</w:t>
      </w:r>
      <w:r w:rsidRPr="0070136C">
        <w:rPr>
          <w:rFonts w:eastAsia="Calibri"/>
          <w:szCs w:val="28"/>
        </w:rPr>
        <w:t xml:space="preserve"> в рамках акции «Безопасное лето» состоялся онлайн-вебинар «Организация досуга подростков в музее в летний период»</w:t>
      </w:r>
      <w:r w:rsidRPr="0070136C">
        <w:rPr>
          <w:szCs w:val="28"/>
        </w:rPr>
        <w:t>.</w:t>
      </w:r>
    </w:p>
    <w:p w:rsidR="00536EF0" w:rsidRPr="006B18BD" w:rsidRDefault="00BE387D" w:rsidP="00935FA5">
      <w:pPr>
        <w:pStyle w:val="1"/>
        <w:spacing w:after="24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18BD">
        <w:rPr>
          <w:rFonts w:ascii="Times New Roman" w:hAnsi="Times New Roman"/>
          <w:sz w:val="28"/>
          <w:szCs w:val="28"/>
        </w:rPr>
        <w:t xml:space="preserve">4.4. </w:t>
      </w:r>
      <w:r w:rsidR="00722EB3" w:rsidRPr="006B18BD">
        <w:rPr>
          <w:rFonts w:ascii="Times New Roman" w:hAnsi="Times New Roman"/>
          <w:sz w:val="28"/>
          <w:szCs w:val="28"/>
        </w:rPr>
        <w:t>Профилактическая деятельность по линии социальной защиты населения</w:t>
      </w:r>
      <w:r w:rsidR="00E21ABE" w:rsidRPr="006B18BD">
        <w:rPr>
          <w:rStyle w:val="ae"/>
          <w:rFonts w:ascii="Times New Roman" w:hAnsi="Times New Roman"/>
          <w:b w:val="0"/>
          <w:sz w:val="28"/>
          <w:szCs w:val="28"/>
        </w:rPr>
        <w:footnoteReference w:id="4"/>
      </w:r>
      <w:r w:rsidR="00722EB3" w:rsidRPr="006B18BD">
        <w:rPr>
          <w:rFonts w:ascii="Times New Roman" w:hAnsi="Times New Roman"/>
          <w:sz w:val="28"/>
          <w:szCs w:val="28"/>
        </w:rPr>
        <w:t xml:space="preserve"> </w:t>
      </w:r>
    </w:p>
    <w:p w:rsidR="00BE6B0C" w:rsidRPr="00BE6B0C" w:rsidRDefault="005C60D0" w:rsidP="00935FA5">
      <w:pPr>
        <w:widowControl w:val="0"/>
        <w:spacing w:line="360" w:lineRule="auto"/>
        <w:ind w:firstLine="709"/>
        <w:jc w:val="both"/>
        <w:rPr>
          <w:sz w:val="28"/>
        </w:rPr>
      </w:pPr>
      <w:r w:rsidRPr="005C60D0">
        <w:rPr>
          <w:sz w:val="28"/>
        </w:rPr>
        <w:t xml:space="preserve">В целях предупреждения употребления наркотических и психотропных веществ, специалисты </w:t>
      </w:r>
      <w:r w:rsidRPr="00003B00">
        <w:rPr>
          <w:sz w:val="28"/>
          <w:szCs w:val="28"/>
        </w:rPr>
        <w:t>организаций социального обслуживания населения</w:t>
      </w:r>
      <w:r w:rsidRPr="005C60D0">
        <w:rPr>
          <w:sz w:val="28"/>
        </w:rPr>
        <w:t xml:space="preserve"> проводят комплексную профилактическую работу с населением, включая получателей социальных услуг и несовершеннолетних. Эта работа осуществляется в разнообразных формах: от семейно-досуговых мероприятий и тренингов для родителей до тематических занятий для детей. </w:t>
      </w:r>
      <w:r w:rsidR="00BE6B0C" w:rsidRPr="00BE6B0C">
        <w:rPr>
          <w:sz w:val="28"/>
        </w:rPr>
        <w:t>Эффективность этой деятельности повышается за счет сотрудничества с общественными организациями, которые предлагают лекции, духовно-</w:t>
      </w:r>
      <w:r w:rsidR="00BE6B0C" w:rsidRPr="00BE6B0C">
        <w:rPr>
          <w:sz w:val="28"/>
        </w:rPr>
        <w:lastRenderedPageBreak/>
        <w:t>нравственные беседы и мероприятия, пропагандирующие здоровый образ жизни. К таким мероприятиям относятся демонстрация видеороликов, групповые и индивидуальные беседы о последствиях употребления алкоголя, наркотиков и психотропных веществ, конкурсы плакатов и рисунков, а также профилактические тренинги.</w:t>
      </w:r>
    </w:p>
    <w:p w:rsidR="00BE6B0C" w:rsidRPr="00BE6B0C" w:rsidRDefault="00BE6B0C" w:rsidP="00935FA5">
      <w:pPr>
        <w:pStyle w:val="af3"/>
        <w:spacing w:before="0" w:after="0" w:line="360" w:lineRule="auto"/>
        <w:ind w:firstLine="709"/>
        <w:jc w:val="both"/>
        <w:rPr>
          <w:sz w:val="28"/>
        </w:rPr>
      </w:pPr>
      <w:r>
        <w:rPr>
          <w:sz w:val="28"/>
        </w:rPr>
        <w:t>Так, в</w:t>
      </w:r>
      <w:r w:rsidRPr="00BE6B0C">
        <w:rPr>
          <w:sz w:val="28"/>
        </w:rPr>
        <w:t xml:space="preserve"> 2025 году</w:t>
      </w:r>
      <w:r>
        <w:rPr>
          <w:sz w:val="28"/>
        </w:rPr>
        <w:t>,</w:t>
      </w:r>
      <w:r w:rsidRPr="00BE6B0C">
        <w:rPr>
          <w:sz w:val="28"/>
        </w:rPr>
        <w:t xml:space="preserve"> в рамках Соглашения о сотрудничестве с Вятской епархией Русской Православной Церкви, было проведено 82 общественно-значимых культурно-просветительских мероприятия совместно с настоятелями и священнослужителями церковных приходов</w:t>
      </w:r>
      <w:r>
        <w:rPr>
          <w:sz w:val="28"/>
        </w:rPr>
        <w:t>,</w:t>
      </w:r>
      <w:r w:rsidRPr="00BE6B0C">
        <w:rPr>
          <w:sz w:val="28"/>
        </w:rPr>
        <w:t xml:space="preserve"> направленных на недопущение вовлечения в незаконное употребление наркотических средств или психотропных ве</w:t>
      </w:r>
      <w:r>
        <w:rPr>
          <w:sz w:val="28"/>
        </w:rPr>
        <w:t>ществ</w:t>
      </w:r>
      <w:r w:rsidRPr="00BE6B0C">
        <w:rPr>
          <w:sz w:val="28"/>
        </w:rPr>
        <w:t>. В этих мероприятиях приняли участие 2</w:t>
      </w:r>
      <w:r>
        <w:rPr>
          <w:sz w:val="28"/>
        </w:rPr>
        <w:t> </w:t>
      </w:r>
      <w:r w:rsidRPr="00BE6B0C">
        <w:rPr>
          <w:sz w:val="28"/>
        </w:rPr>
        <w:t>075 несовершеннолетних и их родителей. В реализации профилактической работы также активно участвовали</w:t>
      </w:r>
      <w:r w:rsidR="00B71C8E">
        <w:rPr>
          <w:sz w:val="28"/>
        </w:rPr>
        <w:t>:</w:t>
      </w:r>
      <w:r w:rsidRPr="00BE6B0C">
        <w:rPr>
          <w:sz w:val="28"/>
        </w:rPr>
        <w:t xml:space="preserve"> </w:t>
      </w:r>
      <w:r w:rsidR="00B71C8E">
        <w:rPr>
          <w:sz w:val="28"/>
        </w:rPr>
        <w:t>р</w:t>
      </w:r>
      <w:r w:rsidRPr="00BE6B0C">
        <w:rPr>
          <w:sz w:val="28"/>
        </w:rPr>
        <w:t>егиональное отделение международной общественной организации «Союз православных женщин», автономная некоммерческая организация «Центр проектной деятельности «Содействие» и волонтерский центр «Добрые руки». Примером успешного межведомственного и общественного взаимодействия является реализация проекта «Семейный фестиваль «Лига молодых 2.0» молодежного клуба «Факел». Данный проект был реализован при поддержке администрации города Кирова в рамках конкурса по поддержке молодежных инициатив «Киров – город для молодежи». В течение трех месяцев, по выходным дням, на базе «Семейной гостиной» Семейного МФЦ проводились мероприятия, организованные психологами и педагогами молодежного клуба «Факел». В мероприятиях проекта приняли участие 186 семей, находящихся на социальном сопровождении в Семейном МФЦ.</w:t>
      </w:r>
    </w:p>
    <w:p w:rsidR="007A479D" w:rsidRPr="00BA13C8" w:rsidRDefault="007A479D" w:rsidP="00935FA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A13C8">
        <w:rPr>
          <w:sz w:val="28"/>
          <w:szCs w:val="28"/>
        </w:rPr>
        <w:t>В 202</w:t>
      </w:r>
      <w:r w:rsidR="00BA13C8" w:rsidRPr="00BA13C8">
        <w:rPr>
          <w:sz w:val="28"/>
          <w:szCs w:val="28"/>
        </w:rPr>
        <w:t>5</w:t>
      </w:r>
      <w:r w:rsidRPr="00BA13C8">
        <w:rPr>
          <w:sz w:val="28"/>
          <w:szCs w:val="28"/>
        </w:rPr>
        <w:t xml:space="preserve"> году специалисты организаций социального обслуживания приняли участие в </w:t>
      </w:r>
      <w:r w:rsidR="008015B0" w:rsidRPr="00BA13C8">
        <w:rPr>
          <w:sz w:val="28"/>
          <w:szCs w:val="28"/>
        </w:rPr>
        <w:t>1</w:t>
      </w:r>
      <w:r w:rsidRPr="00BA13C8">
        <w:rPr>
          <w:sz w:val="28"/>
          <w:szCs w:val="28"/>
        </w:rPr>
        <w:t> </w:t>
      </w:r>
      <w:r w:rsidR="008015B0" w:rsidRPr="00BA13C8">
        <w:rPr>
          <w:sz w:val="28"/>
          <w:szCs w:val="28"/>
        </w:rPr>
        <w:t>6</w:t>
      </w:r>
      <w:r w:rsidR="00BA13C8" w:rsidRPr="00BA13C8">
        <w:rPr>
          <w:sz w:val="28"/>
          <w:szCs w:val="28"/>
        </w:rPr>
        <w:t>54</w:t>
      </w:r>
      <w:r w:rsidRPr="00BA13C8">
        <w:rPr>
          <w:sz w:val="28"/>
          <w:szCs w:val="28"/>
        </w:rPr>
        <w:t xml:space="preserve"> межведомственных рейдах и иных мероприятиях органов и учреждений системы профилактики. В результате содействие </w:t>
      </w:r>
      <w:r w:rsidRPr="00BA13C8">
        <w:rPr>
          <w:sz w:val="28"/>
          <w:szCs w:val="28"/>
        </w:rPr>
        <w:br/>
        <w:t>в прохождении обследования и лечения в мед</w:t>
      </w:r>
      <w:r w:rsidR="008015B0" w:rsidRPr="00BA13C8">
        <w:rPr>
          <w:sz w:val="28"/>
          <w:szCs w:val="28"/>
        </w:rPr>
        <w:t xml:space="preserve">ицинских организациях оказано </w:t>
      </w:r>
      <w:r w:rsidR="008015B0" w:rsidRPr="00BA13C8">
        <w:rPr>
          <w:sz w:val="28"/>
          <w:szCs w:val="28"/>
        </w:rPr>
        <w:br/>
      </w:r>
      <w:r w:rsidR="008015B0" w:rsidRPr="00BA13C8">
        <w:rPr>
          <w:sz w:val="28"/>
          <w:szCs w:val="28"/>
        </w:rPr>
        <w:lastRenderedPageBreak/>
        <w:t>13</w:t>
      </w:r>
      <w:r w:rsidRPr="00BA13C8">
        <w:rPr>
          <w:sz w:val="28"/>
          <w:szCs w:val="28"/>
        </w:rPr>
        <w:t xml:space="preserve"> несовершеннолетним, адресную социальную помощь семьям, в которых несовершеннолетние употребляют наркотические средства и психоактивные вещества, получили 5</w:t>
      </w:r>
      <w:r w:rsidR="00BA13C8" w:rsidRPr="00BA13C8">
        <w:rPr>
          <w:sz w:val="28"/>
          <w:szCs w:val="28"/>
        </w:rPr>
        <w:t>4</w:t>
      </w:r>
      <w:r w:rsidRPr="00BA13C8">
        <w:rPr>
          <w:sz w:val="28"/>
          <w:szCs w:val="28"/>
        </w:rPr>
        <w:t xml:space="preserve"> законных представителей.</w:t>
      </w:r>
    </w:p>
    <w:p w:rsidR="000E22C1" w:rsidRPr="00CD5418" w:rsidRDefault="00A017B3" w:rsidP="00935FA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E22C1" w:rsidRPr="00CD5418">
        <w:rPr>
          <w:sz w:val="28"/>
          <w:szCs w:val="28"/>
        </w:rPr>
        <w:t xml:space="preserve">ля повышения эффективности осуществляемых мероприятий </w:t>
      </w:r>
      <w:r w:rsidR="000E22C1">
        <w:rPr>
          <w:sz w:val="28"/>
          <w:szCs w:val="28"/>
        </w:rPr>
        <w:br/>
      </w:r>
      <w:r w:rsidR="000E22C1" w:rsidRPr="00CD5418">
        <w:rPr>
          <w:sz w:val="28"/>
          <w:szCs w:val="28"/>
        </w:rPr>
        <w:t>по социальной реабилитации зависимых граждан в 202</w:t>
      </w:r>
      <w:r w:rsidR="000E22C1">
        <w:rPr>
          <w:sz w:val="28"/>
          <w:szCs w:val="28"/>
        </w:rPr>
        <w:t>5</w:t>
      </w:r>
      <w:r w:rsidR="000E22C1" w:rsidRPr="00CD5418">
        <w:rPr>
          <w:sz w:val="28"/>
          <w:szCs w:val="28"/>
        </w:rPr>
        <w:t xml:space="preserve"> году </w:t>
      </w:r>
      <w:r w:rsidR="000E22C1">
        <w:rPr>
          <w:sz w:val="28"/>
          <w:szCs w:val="28"/>
        </w:rPr>
        <w:t xml:space="preserve">50 </w:t>
      </w:r>
      <w:r w:rsidR="000E22C1" w:rsidRPr="00CD5418">
        <w:rPr>
          <w:sz w:val="28"/>
          <w:szCs w:val="28"/>
        </w:rPr>
        <w:t>специалистов организаций социального обслуживания населения прошли обучение по вопросам профилактики употребления наркотических средств</w:t>
      </w:r>
      <w:r w:rsidR="000E22C1">
        <w:rPr>
          <w:sz w:val="28"/>
          <w:szCs w:val="28"/>
        </w:rPr>
        <w:t xml:space="preserve"> (в 2024 году – 27 специалистов)</w:t>
      </w:r>
      <w:r w:rsidR="000E22C1" w:rsidRPr="00CD5418">
        <w:rPr>
          <w:sz w:val="28"/>
          <w:szCs w:val="28"/>
        </w:rPr>
        <w:t>, реабилитации и ресоциализации наркопотребителей с выдачей удостоверения (свидетельства) о повышении квалификации, установленного образца.</w:t>
      </w:r>
    </w:p>
    <w:p w:rsidR="000E22C1" w:rsidRPr="00CD5418" w:rsidRDefault="000E22C1" w:rsidP="00935FA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D5418">
        <w:rPr>
          <w:sz w:val="28"/>
          <w:szCs w:val="28"/>
        </w:rPr>
        <w:t xml:space="preserve">В семинарах на тему </w:t>
      </w:r>
      <w:r w:rsidRPr="007956EF">
        <w:rPr>
          <w:sz w:val="28"/>
          <w:szCs w:val="28"/>
        </w:rPr>
        <w:t xml:space="preserve">«Социальная помощь несовершеннолетним, совершившим противоправные деяния в сфере незаконного оборота наркотических </w:t>
      </w:r>
      <w:r>
        <w:rPr>
          <w:sz w:val="28"/>
          <w:szCs w:val="28"/>
        </w:rPr>
        <w:t xml:space="preserve">средств </w:t>
      </w:r>
      <w:r w:rsidRPr="007956EF">
        <w:rPr>
          <w:sz w:val="28"/>
          <w:szCs w:val="28"/>
        </w:rPr>
        <w:t>и допустившим</w:t>
      </w:r>
      <w:r>
        <w:rPr>
          <w:sz w:val="28"/>
          <w:szCs w:val="28"/>
        </w:rPr>
        <w:t xml:space="preserve"> </w:t>
      </w:r>
      <w:r w:rsidRPr="007956EF">
        <w:rPr>
          <w:sz w:val="28"/>
          <w:szCs w:val="28"/>
        </w:rPr>
        <w:t>их употребление, а также их семьям. Алгоритмы работы со случаем»,</w:t>
      </w:r>
      <w:r>
        <w:rPr>
          <w:sz w:val="28"/>
          <w:szCs w:val="28"/>
        </w:rPr>
        <w:t xml:space="preserve"> </w:t>
      </w:r>
      <w:r w:rsidRPr="007956EF">
        <w:rPr>
          <w:sz w:val="28"/>
          <w:szCs w:val="28"/>
        </w:rPr>
        <w:t xml:space="preserve">«Профилактика зависимого поведения. </w:t>
      </w:r>
      <w:r>
        <w:rPr>
          <w:sz w:val="28"/>
          <w:szCs w:val="28"/>
        </w:rPr>
        <w:br/>
      </w:r>
      <w:r w:rsidRPr="007956EF">
        <w:rPr>
          <w:sz w:val="28"/>
          <w:szCs w:val="28"/>
        </w:rPr>
        <w:t>Био-психо-социо-духовный подход восстановления интеграции психики и поведения», «Особенности психологии современного подростка», «Вовлечение подростков, находящихся в конфликте с законом в общественно  значимые мероприятия, в том числе</w:t>
      </w:r>
      <w:r>
        <w:rPr>
          <w:sz w:val="28"/>
          <w:szCs w:val="28"/>
        </w:rPr>
        <w:t xml:space="preserve"> </w:t>
      </w:r>
      <w:r w:rsidRPr="007956EF">
        <w:rPr>
          <w:sz w:val="28"/>
          <w:szCs w:val="28"/>
        </w:rPr>
        <w:t xml:space="preserve">в добровольческую и волонтерскую деятельность, благотворительные акции и социальные проекты» </w:t>
      </w:r>
      <w:r w:rsidRPr="00CD5418">
        <w:rPr>
          <w:sz w:val="28"/>
          <w:szCs w:val="28"/>
        </w:rPr>
        <w:t xml:space="preserve">приняли участие </w:t>
      </w:r>
      <w:r w:rsidRPr="007956EF">
        <w:rPr>
          <w:sz w:val="28"/>
          <w:szCs w:val="28"/>
        </w:rPr>
        <w:t xml:space="preserve">118 специалистов </w:t>
      </w:r>
      <w:r>
        <w:rPr>
          <w:sz w:val="28"/>
          <w:szCs w:val="28"/>
        </w:rPr>
        <w:t xml:space="preserve">(в 2024 году – </w:t>
      </w:r>
      <w:r w:rsidRPr="00CD5418">
        <w:rPr>
          <w:sz w:val="28"/>
          <w:szCs w:val="28"/>
        </w:rPr>
        <w:t>108 специалистов</w:t>
      </w:r>
      <w:r>
        <w:rPr>
          <w:sz w:val="28"/>
          <w:szCs w:val="28"/>
        </w:rPr>
        <w:t>)</w:t>
      </w:r>
      <w:r w:rsidRPr="00CD5418">
        <w:rPr>
          <w:sz w:val="28"/>
          <w:szCs w:val="28"/>
        </w:rPr>
        <w:t>, 3</w:t>
      </w:r>
      <w:r>
        <w:rPr>
          <w:sz w:val="28"/>
          <w:szCs w:val="28"/>
        </w:rPr>
        <w:t>7</w:t>
      </w:r>
      <w:r w:rsidRPr="00CD5418">
        <w:rPr>
          <w:sz w:val="28"/>
          <w:szCs w:val="28"/>
        </w:rPr>
        <w:t xml:space="preserve"> руководителей организаций социального обслуживания населения и их подразделений.</w:t>
      </w:r>
    </w:p>
    <w:p w:rsidR="00F539EE" w:rsidRDefault="00F539EE" w:rsidP="00935FA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D5418">
        <w:rPr>
          <w:sz w:val="28"/>
          <w:szCs w:val="28"/>
        </w:rPr>
        <w:t>В 202</w:t>
      </w:r>
      <w:r w:rsidRPr="004C7221">
        <w:rPr>
          <w:sz w:val="28"/>
          <w:szCs w:val="28"/>
        </w:rPr>
        <w:t>5</w:t>
      </w:r>
      <w:r w:rsidRPr="00CD5418">
        <w:rPr>
          <w:sz w:val="28"/>
          <w:szCs w:val="28"/>
        </w:rPr>
        <w:t xml:space="preserve"> году проведено </w:t>
      </w:r>
      <w:r w:rsidRPr="007956EF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Pr="007956EF">
        <w:rPr>
          <w:sz w:val="28"/>
          <w:szCs w:val="28"/>
        </w:rPr>
        <w:t xml:space="preserve">432 </w:t>
      </w:r>
      <w:r w:rsidRPr="00CD5418">
        <w:rPr>
          <w:sz w:val="28"/>
          <w:szCs w:val="28"/>
        </w:rPr>
        <w:t>мероприяти</w:t>
      </w:r>
      <w:r>
        <w:rPr>
          <w:sz w:val="28"/>
          <w:szCs w:val="28"/>
        </w:rPr>
        <w:t>я</w:t>
      </w:r>
      <w:r w:rsidRPr="00CD5418">
        <w:rPr>
          <w:sz w:val="28"/>
          <w:szCs w:val="28"/>
        </w:rPr>
        <w:t xml:space="preserve">, </w:t>
      </w:r>
      <w:r w:rsidRPr="007956EF">
        <w:rPr>
          <w:sz w:val="28"/>
          <w:szCs w:val="28"/>
        </w:rPr>
        <w:t>направленные на повышение уровня правовой грамотности, информирование о правовых последствиях употребления психоактивных веществ без назначения врача, участия в их незаконном обороте, формирование осознанно негативного отношения к потреблению и обороту наркотических средств, установки на отказ от их пробы, а также мотивации к ведению здорового образа жизни. Участниками стали 19</w:t>
      </w:r>
      <w:r>
        <w:rPr>
          <w:sz w:val="28"/>
          <w:szCs w:val="28"/>
        </w:rPr>
        <w:t> </w:t>
      </w:r>
      <w:r w:rsidRPr="007956EF">
        <w:rPr>
          <w:sz w:val="28"/>
          <w:szCs w:val="28"/>
        </w:rPr>
        <w:t>673 несовершеннолетних и их родители.</w:t>
      </w:r>
    </w:p>
    <w:p w:rsidR="00CD6C9B" w:rsidRPr="006B18BD" w:rsidRDefault="000E4D27" w:rsidP="00935FA5">
      <w:pPr>
        <w:pStyle w:val="1"/>
        <w:spacing w:before="120" w:after="240"/>
        <w:ind w:left="0" w:firstLine="709"/>
        <w:jc w:val="both"/>
        <w:rPr>
          <w:rFonts w:ascii="Times New Roman" w:eastAsia="SimSun" w:hAnsi="Times New Roman"/>
          <w:sz w:val="28"/>
          <w:szCs w:val="28"/>
          <w:lang w:bidi="hi-IN"/>
        </w:rPr>
      </w:pPr>
      <w:r w:rsidRPr="006B18BD">
        <w:rPr>
          <w:rFonts w:ascii="Times New Roman" w:eastAsia="SimSun" w:hAnsi="Times New Roman"/>
          <w:sz w:val="28"/>
          <w:szCs w:val="28"/>
          <w:lang w:bidi="hi-IN"/>
        </w:rPr>
        <w:lastRenderedPageBreak/>
        <w:t xml:space="preserve">4.5. </w:t>
      </w:r>
      <w:r w:rsidR="005552EB" w:rsidRPr="006B18BD">
        <w:rPr>
          <w:rFonts w:ascii="Times New Roman" w:eastAsia="SimSun" w:hAnsi="Times New Roman"/>
          <w:sz w:val="28"/>
          <w:szCs w:val="28"/>
          <w:lang w:bidi="hi-IN"/>
        </w:rPr>
        <w:t xml:space="preserve">Профилактическая деятельность УМВД России по Кировской области </w:t>
      </w:r>
    </w:p>
    <w:p w:rsidR="00CA5D93" w:rsidRPr="00CA5D93" w:rsidRDefault="00D55E20" w:rsidP="00935FA5">
      <w:pPr>
        <w:tabs>
          <w:tab w:val="left" w:pos="0"/>
        </w:tabs>
        <w:spacing w:line="360" w:lineRule="auto"/>
        <w:ind w:right="74" w:firstLine="709"/>
        <w:jc w:val="both"/>
        <w:rPr>
          <w:sz w:val="28"/>
        </w:rPr>
      </w:pPr>
      <w:r w:rsidRPr="008748C5">
        <w:rPr>
          <w:sz w:val="28"/>
        </w:rPr>
        <w:t>За 202</w:t>
      </w:r>
      <w:r w:rsidR="00ED57F7">
        <w:rPr>
          <w:sz w:val="28"/>
        </w:rPr>
        <w:t>5</w:t>
      </w:r>
      <w:r w:rsidRPr="008748C5">
        <w:rPr>
          <w:sz w:val="28"/>
        </w:rPr>
        <w:t xml:space="preserve"> год </w:t>
      </w:r>
      <w:r w:rsidR="00992C57">
        <w:rPr>
          <w:sz w:val="28"/>
        </w:rPr>
        <w:t xml:space="preserve">Управлением по контролю за оборотом наркотиков </w:t>
      </w:r>
      <w:r w:rsidR="00992C57" w:rsidRPr="00992C57">
        <w:rPr>
          <w:sz w:val="28"/>
        </w:rPr>
        <w:t xml:space="preserve">УМВД России по Кировской области </w:t>
      </w:r>
      <w:r w:rsidR="00992C57">
        <w:rPr>
          <w:sz w:val="28"/>
        </w:rPr>
        <w:t xml:space="preserve">(далее – </w:t>
      </w:r>
      <w:r w:rsidRPr="008748C5">
        <w:rPr>
          <w:sz w:val="28"/>
        </w:rPr>
        <w:t xml:space="preserve">УКОН УМВД </w:t>
      </w:r>
      <w:r w:rsidR="00791423" w:rsidRPr="008748C5">
        <w:rPr>
          <w:sz w:val="28"/>
        </w:rPr>
        <w:t>России по Кировской области</w:t>
      </w:r>
      <w:r w:rsidR="00992C57">
        <w:rPr>
          <w:sz w:val="28"/>
        </w:rPr>
        <w:t>)</w:t>
      </w:r>
      <w:r w:rsidR="00791423" w:rsidRPr="008748C5">
        <w:rPr>
          <w:sz w:val="28"/>
        </w:rPr>
        <w:t xml:space="preserve"> </w:t>
      </w:r>
      <w:r w:rsidR="00CA5D93" w:rsidRPr="00CA5D93">
        <w:rPr>
          <w:sz w:val="28"/>
        </w:rPr>
        <w:t>в</w:t>
      </w:r>
      <w:r w:rsidR="00CA5D93">
        <w:rPr>
          <w:sz w:val="28"/>
        </w:rPr>
        <w:t>о</w:t>
      </w:r>
      <w:r w:rsidR="00CA5D93" w:rsidRPr="00CA5D93">
        <w:rPr>
          <w:sz w:val="28"/>
        </w:rPr>
        <w:t xml:space="preserve"> взаимодействии с субъектами профилактики, организова</w:t>
      </w:r>
      <w:r w:rsidR="00180FD7">
        <w:rPr>
          <w:sz w:val="28"/>
        </w:rPr>
        <w:t>н</w:t>
      </w:r>
      <w:r w:rsidR="00CA5D93" w:rsidRPr="00CA5D93">
        <w:rPr>
          <w:sz w:val="28"/>
        </w:rPr>
        <w:t>о и прове</w:t>
      </w:r>
      <w:r w:rsidR="00180FD7">
        <w:rPr>
          <w:sz w:val="28"/>
        </w:rPr>
        <w:t>ден</w:t>
      </w:r>
      <w:r w:rsidR="00CA5D93" w:rsidRPr="00CA5D93">
        <w:rPr>
          <w:sz w:val="28"/>
        </w:rPr>
        <w:t>о 779 профилактических</w:t>
      </w:r>
      <w:r w:rsidR="00CA5D93">
        <w:rPr>
          <w:sz w:val="28"/>
        </w:rPr>
        <w:t xml:space="preserve"> антинаркотических мероприятий, в том числе </w:t>
      </w:r>
      <w:r w:rsidR="00CA5D93" w:rsidRPr="00CA5D93">
        <w:rPr>
          <w:sz w:val="28"/>
        </w:rPr>
        <w:t xml:space="preserve">87 рабочих встреч и совещаний с </w:t>
      </w:r>
      <w:r w:rsidR="00925FD4" w:rsidRPr="00925FD4">
        <w:rPr>
          <w:sz w:val="28"/>
        </w:rPr>
        <w:t>представителями различных ведомств</w:t>
      </w:r>
      <w:r w:rsidR="00925FD4">
        <w:rPr>
          <w:sz w:val="28"/>
        </w:rPr>
        <w:t xml:space="preserve"> и организаций</w:t>
      </w:r>
      <w:r w:rsidR="00925FD4" w:rsidRPr="00925FD4">
        <w:rPr>
          <w:sz w:val="28"/>
        </w:rPr>
        <w:t xml:space="preserve">, </w:t>
      </w:r>
      <w:r w:rsidR="000A651E" w:rsidRPr="000A651E">
        <w:rPr>
          <w:sz w:val="28"/>
        </w:rPr>
        <w:t>направленных на координацию усилий и развитие м</w:t>
      </w:r>
      <w:r w:rsidR="000A651E">
        <w:rPr>
          <w:sz w:val="28"/>
        </w:rPr>
        <w:t xml:space="preserve">ежведомственного взаимодействия, </w:t>
      </w:r>
      <w:r w:rsidR="00925FD4" w:rsidRPr="00925FD4">
        <w:rPr>
          <w:sz w:val="28"/>
        </w:rPr>
        <w:t>а также 692 акции, организованные</w:t>
      </w:r>
      <w:r w:rsidR="000A651E">
        <w:rPr>
          <w:sz w:val="28"/>
        </w:rPr>
        <w:t xml:space="preserve"> в образовательных организациях</w:t>
      </w:r>
      <w:r w:rsidR="00925FD4">
        <w:rPr>
          <w:sz w:val="28"/>
        </w:rPr>
        <w:t xml:space="preserve"> </w:t>
      </w:r>
      <w:r w:rsidR="00CA5D93" w:rsidRPr="00CA5D93">
        <w:rPr>
          <w:sz w:val="28"/>
        </w:rPr>
        <w:t>и на иных площадках, в ходе которых подросткам доводилась информация об особенностях наркоситуации, пагубных последствиях употребления на</w:t>
      </w:r>
      <w:r w:rsidR="00925FD4">
        <w:rPr>
          <w:sz w:val="28"/>
        </w:rPr>
        <w:t>ркотиков,</w:t>
      </w:r>
      <w:r w:rsidR="00CA5D93" w:rsidRPr="00CA5D93">
        <w:rPr>
          <w:sz w:val="28"/>
        </w:rPr>
        <w:t xml:space="preserve"> об ответственности за преступления и правонарушения в сфере незаконного оборота запрещенных веществ.</w:t>
      </w:r>
    </w:p>
    <w:p w:rsidR="00CA5D93" w:rsidRPr="00CA5D93" w:rsidRDefault="00925FD4" w:rsidP="00935FA5">
      <w:pPr>
        <w:tabs>
          <w:tab w:val="left" w:pos="0"/>
        </w:tabs>
        <w:spacing w:line="360" w:lineRule="auto"/>
        <w:ind w:right="74" w:firstLine="709"/>
        <w:jc w:val="both"/>
        <w:rPr>
          <w:sz w:val="28"/>
        </w:rPr>
      </w:pPr>
      <w:r>
        <w:rPr>
          <w:sz w:val="28"/>
        </w:rPr>
        <w:t xml:space="preserve">Так, </w:t>
      </w:r>
      <w:r w:rsidR="00CA5D93" w:rsidRPr="00CA5D93">
        <w:rPr>
          <w:sz w:val="28"/>
        </w:rPr>
        <w:t>с целью профессиональной ориентации студентов учебных организаций города Кирова, 21</w:t>
      </w:r>
      <w:r w:rsidR="00CA5D93">
        <w:rPr>
          <w:sz w:val="28"/>
        </w:rPr>
        <w:t>.01.2</w:t>
      </w:r>
      <w:r w:rsidR="00CA5D93" w:rsidRPr="00CA5D93">
        <w:rPr>
          <w:sz w:val="28"/>
        </w:rPr>
        <w:t xml:space="preserve">025 </w:t>
      </w:r>
      <w:r w:rsidR="000A651E">
        <w:rPr>
          <w:sz w:val="28"/>
        </w:rPr>
        <w:t>в</w:t>
      </w:r>
      <w:r w:rsidRPr="00CA5D93">
        <w:rPr>
          <w:sz w:val="28"/>
        </w:rPr>
        <w:t xml:space="preserve"> </w:t>
      </w:r>
      <w:r w:rsidR="000A651E">
        <w:rPr>
          <w:sz w:val="28"/>
        </w:rPr>
        <w:t>ходе проведения</w:t>
      </w:r>
      <w:r w:rsidRPr="00CA5D93">
        <w:rPr>
          <w:sz w:val="28"/>
        </w:rPr>
        <w:t xml:space="preserve"> Всероссийской акции «Студенческий десант», </w:t>
      </w:r>
      <w:r w:rsidR="00CA5D93" w:rsidRPr="00CA5D93">
        <w:rPr>
          <w:sz w:val="28"/>
        </w:rPr>
        <w:t>в УКОН УМВД России по Кировской области состоялся день открытых дверей. Мероприятие посетили студенты колледжа Московского финансово-юридического университета (Кировский филиал), с которыми была обсуждена проблема вовлечения подростков и молодежи в преступную деятельность, связанную с незаконным оборотом наркотических средств, и меры ответственности за подобные деяния. Для наглядности участникам был продемонстрирован профилактический фильм «Преступление и наказание».</w:t>
      </w:r>
    </w:p>
    <w:p w:rsidR="00CA5D93" w:rsidRPr="00CA5D93" w:rsidRDefault="00CA5D93" w:rsidP="00935FA5">
      <w:pPr>
        <w:tabs>
          <w:tab w:val="left" w:pos="0"/>
        </w:tabs>
        <w:spacing w:line="360" w:lineRule="auto"/>
        <w:ind w:right="74" w:firstLine="709"/>
        <w:jc w:val="both"/>
        <w:rPr>
          <w:sz w:val="28"/>
        </w:rPr>
      </w:pPr>
      <w:r w:rsidRPr="00CA5D93">
        <w:rPr>
          <w:sz w:val="28"/>
        </w:rPr>
        <w:t>21</w:t>
      </w:r>
      <w:r>
        <w:rPr>
          <w:sz w:val="28"/>
        </w:rPr>
        <w:t>.02.2025</w:t>
      </w:r>
      <w:r w:rsidRPr="00CA5D93">
        <w:rPr>
          <w:sz w:val="28"/>
        </w:rPr>
        <w:t xml:space="preserve"> была проведена профилактическая беседа с сотрудниками Федерального государственного казённого учреждения «Управление вневедомственной охраны войск национальной гвардии Российской Федерации по Кировской области». Тема беседы охватывала статистику преступлений, связанных с незаконным оборотом наркотиков в Кировской области, уголовную и административную ответственность за незаконный </w:t>
      </w:r>
      <w:r w:rsidRPr="00CA5D93">
        <w:rPr>
          <w:sz w:val="28"/>
        </w:rPr>
        <w:lastRenderedPageBreak/>
        <w:t>оборот наркотических средств, а также пути профилактики преступлений среди личного состава, их родных и близких.</w:t>
      </w:r>
    </w:p>
    <w:p w:rsidR="00CA5D93" w:rsidRPr="00CA5D93" w:rsidRDefault="00CA5D93" w:rsidP="00935FA5">
      <w:pPr>
        <w:tabs>
          <w:tab w:val="left" w:pos="0"/>
        </w:tabs>
        <w:spacing w:line="360" w:lineRule="auto"/>
        <w:ind w:right="74" w:firstLine="709"/>
        <w:jc w:val="both"/>
        <w:rPr>
          <w:sz w:val="28"/>
        </w:rPr>
      </w:pPr>
      <w:r w:rsidRPr="00CA5D93">
        <w:rPr>
          <w:sz w:val="28"/>
        </w:rPr>
        <w:t>Значимым событием стал межрегиональный форум «Лига профилактики», организованный КОГАУ «Областной дворец молодежи», министерством молодежной политики Кировской области и УКОН УМВД России по Кировской области</w:t>
      </w:r>
      <w:r w:rsidR="000A651E">
        <w:rPr>
          <w:sz w:val="28"/>
        </w:rPr>
        <w:t xml:space="preserve">, </w:t>
      </w:r>
      <w:r w:rsidRPr="00CA5D93">
        <w:rPr>
          <w:sz w:val="28"/>
        </w:rPr>
        <w:t>для специалистов и волонтеров, занимающихся профилактикой незаконного потребления наркотиков и иных психоактив</w:t>
      </w:r>
      <w:r w:rsidR="000A651E">
        <w:rPr>
          <w:sz w:val="28"/>
        </w:rPr>
        <w:t xml:space="preserve">ных веществ в молодежной среде, который объединил </w:t>
      </w:r>
      <w:r w:rsidRPr="00CA5D93">
        <w:rPr>
          <w:sz w:val="28"/>
        </w:rPr>
        <w:t>160 специалистов в сфере молодежной политики и образования, волонтер</w:t>
      </w:r>
      <w:r w:rsidR="000A651E">
        <w:rPr>
          <w:sz w:val="28"/>
        </w:rPr>
        <w:t>ов</w:t>
      </w:r>
      <w:r w:rsidRPr="00CA5D93">
        <w:rPr>
          <w:sz w:val="28"/>
        </w:rPr>
        <w:t xml:space="preserve"> и активист</w:t>
      </w:r>
      <w:r w:rsidR="000A651E">
        <w:rPr>
          <w:sz w:val="28"/>
        </w:rPr>
        <w:t>ов</w:t>
      </w:r>
      <w:r w:rsidRPr="00CA5D93">
        <w:rPr>
          <w:sz w:val="28"/>
        </w:rPr>
        <w:t xml:space="preserve"> из Кировской области, республик Коми, Марий Эл, Удмуртии, Пермского края и г</w:t>
      </w:r>
      <w:r>
        <w:rPr>
          <w:sz w:val="28"/>
        </w:rPr>
        <w:t>орода</w:t>
      </w:r>
      <w:r w:rsidRPr="00CA5D93">
        <w:rPr>
          <w:sz w:val="28"/>
        </w:rPr>
        <w:t xml:space="preserve"> Москвы. Сотрудники УКОН УМВД России по Кировской области провели обучающую площадку, на которой поделились практическим опытом профилактики незаконного оборота наркотиков среди подростков и молодежи, посредством разбора ситуативных кейсов, включающих в себя информацию о мерах ответственности за противоправные деяния.</w:t>
      </w:r>
    </w:p>
    <w:p w:rsidR="00974931" w:rsidRDefault="000A651E" w:rsidP="00935FA5">
      <w:pPr>
        <w:tabs>
          <w:tab w:val="left" w:pos="0"/>
        </w:tabs>
        <w:spacing w:line="360" w:lineRule="auto"/>
        <w:ind w:right="74" w:firstLine="709"/>
        <w:jc w:val="both"/>
        <w:rPr>
          <w:sz w:val="28"/>
        </w:rPr>
      </w:pPr>
      <w:r w:rsidRPr="000A651E">
        <w:rPr>
          <w:sz w:val="28"/>
        </w:rPr>
        <w:t xml:space="preserve">В ходе участия в родительском собрании, проводимом </w:t>
      </w:r>
      <w:r w:rsidR="007014B2">
        <w:rPr>
          <w:sz w:val="28"/>
        </w:rPr>
        <w:t>м</w:t>
      </w:r>
      <w:r w:rsidRPr="000A651E">
        <w:rPr>
          <w:sz w:val="28"/>
        </w:rPr>
        <w:t>униципальным казённым образовательным учреждением дополнительного профессионального образования «Информационно-методический центр системы образования</w:t>
      </w:r>
      <w:r w:rsidR="00974931">
        <w:rPr>
          <w:sz w:val="28"/>
        </w:rPr>
        <w:t>» города Кирова в режиме онлайн</w:t>
      </w:r>
      <w:r w:rsidRPr="000A651E">
        <w:rPr>
          <w:sz w:val="28"/>
        </w:rPr>
        <w:t xml:space="preserve">, </w:t>
      </w:r>
      <w:r w:rsidR="00974931">
        <w:rPr>
          <w:sz w:val="28"/>
        </w:rPr>
        <w:t xml:space="preserve">УКОН УМВД </w:t>
      </w:r>
      <w:r w:rsidR="00974931" w:rsidRPr="00974931">
        <w:rPr>
          <w:sz w:val="28"/>
        </w:rPr>
        <w:t xml:space="preserve">России по Кировской области </w:t>
      </w:r>
      <w:r w:rsidRPr="000A651E">
        <w:rPr>
          <w:sz w:val="28"/>
        </w:rPr>
        <w:t>были представлены данные о наркоситуации среди несовершеннолетних в регионе и разъяснены причины, по которым подростки могут быть вовлечены в наркопреступность.</w:t>
      </w:r>
    </w:p>
    <w:p w:rsidR="00CA5D93" w:rsidRPr="00CA5D93" w:rsidRDefault="00974931" w:rsidP="00935FA5">
      <w:pPr>
        <w:tabs>
          <w:tab w:val="left" w:pos="0"/>
        </w:tabs>
        <w:spacing w:line="360" w:lineRule="auto"/>
        <w:ind w:right="74" w:firstLine="709"/>
        <w:jc w:val="both"/>
        <w:rPr>
          <w:sz w:val="28"/>
        </w:rPr>
      </w:pPr>
      <w:r>
        <w:rPr>
          <w:sz w:val="28"/>
        </w:rPr>
        <w:t>С</w:t>
      </w:r>
      <w:r w:rsidR="00CA5D93" w:rsidRPr="00CA5D93">
        <w:rPr>
          <w:sz w:val="28"/>
        </w:rPr>
        <w:t xml:space="preserve">овместно с Управлением по делам молодежи </w:t>
      </w:r>
      <w:r w:rsidR="00D30F5D">
        <w:rPr>
          <w:sz w:val="28"/>
        </w:rPr>
        <w:t xml:space="preserve">города Кирова </w:t>
      </w:r>
      <w:r w:rsidR="00CA5D93" w:rsidRPr="00CA5D93">
        <w:rPr>
          <w:sz w:val="28"/>
        </w:rPr>
        <w:t>и представителями клубов по месту жительства</w:t>
      </w:r>
      <w:r>
        <w:rPr>
          <w:sz w:val="28"/>
        </w:rPr>
        <w:t xml:space="preserve"> </w:t>
      </w:r>
      <w:r w:rsidRPr="00974931">
        <w:rPr>
          <w:sz w:val="28"/>
        </w:rPr>
        <w:t>«Перекресток» и «Калейдоскоп»</w:t>
      </w:r>
      <w:r w:rsidR="00CA5D93" w:rsidRPr="00CA5D93">
        <w:rPr>
          <w:sz w:val="28"/>
        </w:rPr>
        <w:t xml:space="preserve">, </w:t>
      </w:r>
      <w:r w:rsidRPr="00CA5D93">
        <w:rPr>
          <w:sz w:val="28"/>
        </w:rPr>
        <w:t>сотрудники УКОН УМВД</w:t>
      </w:r>
      <w:r w:rsidRPr="00D30F5D">
        <w:t xml:space="preserve"> </w:t>
      </w:r>
      <w:r w:rsidRPr="00D30F5D">
        <w:rPr>
          <w:sz w:val="28"/>
        </w:rPr>
        <w:t>России по Кировской области</w:t>
      </w:r>
      <w:r w:rsidRPr="00CA5D93">
        <w:rPr>
          <w:sz w:val="28"/>
        </w:rPr>
        <w:t xml:space="preserve">, </w:t>
      </w:r>
      <w:r w:rsidR="00CA5D93" w:rsidRPr="00CA5D93">
        <w:rPr>
          <w:sz w:val="28"/>
        </w:rPr>
        <w:t>провели рейд по выявлению уличной рекламы наркотиков. В результате было обнаружено 288 пронаркотических надписей, информация о которых передана в управляющие компании для их удаления.</w:t>
      </w:r>
    </w:p>
    <w:p w:rsidR="00D10EDB" w:rsidRPr="00D10EDB" w:rsidRDefault="00CA5D93" w:rsidP="00935FA5">
      <w:pPr>
        <w:tabs>
          <w:tab w:val="left" w:pos="0"/>
        </w:tabs>
        <w:spacing w:line="360" w:lineRule="auto"/>
        <w:ind w:right="74" w:firstLine="709"/>
        <w:jc w:val="both"/>
        <w:rPr>
          <w:sz w:val="28"/>
        </w:rPr>
      </w:pPr>
      <w:r>
        <w:rPr>
          <w:sz w:val="28"/>
        </w:rPr>
        <w:lastRenderedPageBreak/>
        <w:t>В</w:t>
      </w:r>
      <w:r w:rsidRPr="00CA5D93">
        <w:rPr>
          <w:sz w:val="28"/>
        </w:rPr>
        <w:t xml:space="preserve"> март</w:t>
      </w:r>
      <w:r w:rsidR="00974931">
        <w:rPr>
          <w:sz w:val="28"/>
        </w:rPr>
        <w:t>е</w:t>
      </w:r>
      <w:r w:rsidRPr="00CA5D93">
        <w:rPr>
          <w:sz w:val="28"/>
        </w:rPr>
        <w:t xml:space="preserve"> 2025 года УКОН УМВД</w:t>
      </w:r>
      <w:r w:rsidR="00D30F5D" w:rsidRPr="00D30F5D">
        <w:t xml:space="preserve"> </w:t>
      </w:r>
      <w:r w:rsidR="00D30F5D" w:rsidRPr="00D30F5D">
        <w:rPr>
          <w:sz w:val="28"/>
        </w:rPr>
        <w:t>России по Кировской области</w:t>
      </w:r>
      <w:r w:rsidR="00D30F5D">
        <w:rPr>
          <w:sz w:val="28"/>
        </w:rPr>
        <w:t xml:space="preserve"> совместно с </w:t>
      </w:r>
      <w:r w:rsidR="00D30F5D" w:rsidRPr="00D30F5D">
        <w:rPr>
          <w:sz w:val="28"/>
        </w:rPr>
        <w:t>Управление</w:t>
      </w:r>
      <w:r w:rsidR="00D30F5D">
        <w:rPr>
          <w:sz w:val="28"/>
        </w:rPr>
        <w:t>м</w:t>
      </w:r>
      <w:r w:rsidR="00D30F5D" w:rsidRPr="00D30F5D">
        <w:rPr>
          <w:sz w:val="28"/>
        </w:rPr>
        <w:t xml:space="preserve"> Государственной инспекции безопасности дорожного движения УМВД</w:t>
      </w:r>
      <w:r w:rsidR="00D30F5D" w:rsidRPr="00D30F5D">
        <w:t xml:space="preserve"> </w:t>
      </w:r>
      <w:r w:rsidR="00D30F5D" w:rsidRPr="00D30F5D">
        <w:rPr>
          <w:sz w:val="28"/>
        </w:rPr>
        <w:t xml:space="preserve">России по Кировской области, специалистами </w:t>
      </w:r>
      <w:r w:rsidR="000A651E">
        <w:rPr>
          <w:sz w:val="28"/>
        </w:rPr>
        <w:t>КОГБУЗ «КОНД»</w:t>
      </w:r>
      <w:r w:rsidR="00D30F5D" w:rsidRPr="00D30F5D">
        <w:rPr>
          <w:sz w:val="28"/>
        </w:rPr>
        <w:t>, Центра по</w:t>
      </w:r>
      <w:r w:rsidR="00D30F5D">
        <w:rPr>
          <w:sz w:val="28"/>
        </w:rPr>
        <w:t xml:space="preserve"> профилактике и борьбе со СПИД и</w:t>
      </w:r>
      <w:r w:rsidR="00D30F5D" w:rsidRPr="00D30F5D">
        <w:rPr>
          <w:sz w:val="28"/>
        </w:rPr>
        <w:t xml:space="preserve"> Центра медицинской профилактики</w:t>
      </w:r>
      <w:r w:rsidRPr="00CA5D93">
        <w:rPr>
          <w:sz w:val="28"/>
        </w:rPr>
        <w:t xml:space="preserve"> организовали познавательный квест «Безопасность твоей жизни» дл</w:t>
      </w:r>
      <w:r w:rsidR="000A651E">
        <w:rPr>
          <w:sz w:val="28"/>
        </w:rPr>
        <w:t>я студентов кировских колледжей</w:t>
      </w:r>
      <w:r w:rsidR="00974931">
        <w:rPr>
          <w:sz w:val="28"/>
        </w:rPr>
        <w:t>.</w:t>
      </w:r>
      <w:r w:rsidR="000A651E">
        <w:rPr>
          <w:sz w:val="28"/>
        </w:rPr>
        <w:t xml:space="preserve"> </w:t>
      </w:r>
      <w:r w:rsidR="00974931" w:rsidRPr="00D30F5D">
        <w:rPr>
          <w:sz w:val="28"/>
        </w:rPr>
        <w:t xml:space="preserve">В ходе командного прохождения квеста студенты отвечали на вопросы, касающиеся здоровья и личной безопасности, а также углубляли свои знания об административной и уголовной ответственности за правонарушения, связанные с </w:t>
      </w:r>
      <w:r w:rsidR="004D2B68">
        <w:rPr>
          <w:sz w:val="28"/>
        </w:rPr>
        <w:t>незаконным оборотом наркотиков. П</w:t>
      </w:r>
      <w:r w:rsidR="00D10EDB" w:rsidRPr="00D10EDB">
        <w:rPr>
          <w:sz w:val="28"/>
        </w:rPr>
        <w:t>роводились беседы с сот</w:t>
      </w:r>
      <w:r w:rsidR="004D2B68">
        <w:rPr>
          <w:sz w:val="28"/>
        </w:rPr>
        <w:t>рудниками различных организаций</w:t>
      </w:r>
      <w:r w:rsidR="00D10EDB" w:rsidRPr="00D10EDB">
        <w:rPr>
          <w:sz w:val="28"/>
        </w:rPr>
        <w:t xml:space="preserve"> </w:t>
      </w:r>
      <w:r w:rsidR="004D2B68">
        <w:rPr>
          <w:sz w:val="28"/>
        </w:rPr>
        <w:t>и</w:t>
      </w:r>
      <w:r w:rsidR="00D10EDB" w:rsidRPr="00D10EDB">
        <w:rPr>
          <w:sz w:val="28"/>
        </w:rPr>
        <w:t xml:space="preserve"> вела</w:t>
      </w:r>
      <w:r w:rsidR="004D2B68">
        <w:rPr>
          <w:sz w:val="28"/>
        </w:rPr>
        <w:t>сь работа с юридическими лицами, где о</w:t>
      </w:r>
      <w:r w:rsidR="00D10EDB" w:rsidRPr="00D10EDB">
        <w:rPr>
          <w:sz w:val="28"/>
        </w:rPr>
        <w:t>собое внимание уделялось профилактике правонарушений в сфере оборота прекурсоров – веществ, используемых для изготовления наркотиков. Для сотрудников предприятий, работающих с прекурсорами, были проведены обучающие семинары, направленные на повышение их осведомленности и ответственности.</w:t>
      </w:r>
    </w:p>
    <w:p w:rsidR="00AE12E4" w:rsidRPr="0056001B" w:rsidRDefault="00587FE5" w:rsidP="00935FA5">
      <w:pPr>
        <w:tabs>
          <w:tab w:val="left" w:pos="0"/>
        </w:tabs>
        <w:spacing w:line="360" w:lineRule="auto"/>
        <w:ind w:right="74" w:firstLine="709"/>
        <w:jc w:val="both"/>
        <w:rPr>
          <w:sz w:val="28"/>
        </w:rPr>
      </w:pPr>
      <w:r w:rsidRPr="00587FE5">
        <w:rPr>
          <w:sz w:val="28"/>
        </w:rPr>
        <w:t xml:space="preserve">В рамках Общероссийской акции </w:t>
      </w:r>
      <w:r w:rsidR="00AE12E4" w:rsidRPr="0056001B">
        <w:rPr>
          <w:sz w:val="28"/>
        </w:rPr>
        <w:t>«Призывник – Защитник Отечества»</w:t>
      </w:r>
      <w:r w:rsidR="00AE12E4" w:rsidRPr="00587FE5">
        <w:rPr>
          <w:sz w:val="28"/>
        </w:rPr>
        <w:t xml:space="preserve"> </w:t>
      </w:r>
      <w:r w:rsidRPr="00587FE5">
        <w:rPr>
          <w:sz w:val="28"/>
        </w:rPr>
        <w:t xml:space="preserve">на областном сборном пункте военного комиссариата Кировской области призывники проинформированы об ответственности, предусмотренной законодательством РФ, за правонарушения и преступления в сфере незаконного оборота наркотиков, а также медицинские, социальные и юридические последствия потребления наркотических средств и психотропных веществ. В данных мероприятиях приняли участие </w:t>
      </w:r>
      <w:r w:rsidR="00AE12E4" w:rsidRPr="005B4712">
        <w:rPr>
          <w:sz w:val="28"/>
        </w:rPr>
        <w:t>100</w:t>
      </w:r>
      <w:r w:rsidRPr="00587FE5">
        <w:rPr>
          <w:sz w:val="28"/>
        </w:rPr>
        <w:t xml:space="preserve"> призывников. Также проведены занятия об ответственности за правонарушения и преступления в сфере незаконного оборота наркотиков, пагубных последствий потребления наркотических средств и психотропных веществ для постоянного офицерского состава и солдат срочной службы </w:t>
      </w:r>
      <w:r w:rsidRPr="00C10F79">
        <w:rPr>
          <w:sz w:val="28"/>
        </w:rPr>
        <w:t>в</w:t>
      </w:r>
      <w:r>
        <w:rPr>
          <w:sz w:val="28"/>
        </w:rPr>
        <w:t>/</w:t>
      </w:r>
      <w:r w:rsidRPr="00C10F79">
        <w:rPr>
          <w:sz w:val="28"/>
        </w:rPr>
        <w:t>ч № 71316, дислоцированной в п</w:t>
      </w:r>
      <w:r>
        <w:rPr>
          <w:sz w:val="28"/>
        </w:rPr>
        <w:t xml:space="preserve">оселке </w:t>
      </w:r>
      <w:r w:rsidRPr="00C10F79">
        <w:rPr>
          <w:sz w:val="28"/>
        </w:rPr>
        <w:t xml:space="preserve">Мирный Оричевского </w:t>
      </w:r>
      <w:r>
        <w:rPr>
          <w:sz w:val="28"/>
        </w:rPr>
        <w:t xml:space="preserve">муниципального </w:t>
      </w:r>
      <w:r w:rsidRPr="00C10F79">
        <w:rPr>
          <w:sz w:val="28"/>
        </w:rPr>
        <w:t>района</w:t>
      </w:r>
      <w:r>
        <w:rPr>
          <w:sz w:val="28"/>
        </w:rPr>
        <w:t xml:space="preserve"> Кировской области</w:t>
      </w:r>
      <w:r w:rsidRPr="00587FE5">
        <w:rPr>
          <w:sz w:val="28"/>
        </w:rPr>
        <w:t xml:space="preserve">. </w:t>
      </w:r>
      <w:r w:rsidR="00AE12E4">
        <w:rPr>
          <w:sz w:val="28"/>
        </w:rPr>
        <w:t>Н</w:t>
      </w:r>
      <w:r w:rsidR="00AE12E4" w:rsidRPr="0056001B">
        <w:rPr>
          <w:sz w:val="28"/>
        </w:rPr>
        <w:t xml:space="preserve">а базе Военной комендатуры (гарнизона, 3 </w:t>
      </w:r>
      <w:r w:rsidR="00AE12E4" w:rsidRPr="0056001B">
        <w:rPr>
          <w:sz w:val="28"/>
        </w:rPr>
        <w:lastRenderedPageBreak/>
        <w:t>разряда) (г. Киров) проведено межведомственное совещание по вопросам проведения в воинских частях, дислоцированных на территории Кировской области, оперативно-профилактических мероприятий, направленных на пресечение наркопреступлений среди военнослужщих. В адреса воинских частей, дислоцированных на территории Кировской области, направлены информационно-справочные видеоматериалы о последствиях употребления наркотических средств и совершения наркопреступлений.</w:t>
      </w:r>
    </w:p>
    <w:p w:rsidR="00AE12E4" w:rsidRDefault="00AE12E4" w:rsidP="00935FA5">
      <w:pPr>
        <w:tabs>
          <w:tab w:val="left" w:pos="0"/>
        </w:tabs>
        <w:spacing w:line="360" w:lineRule="auto"/>
        <w:ind w:right="74" w:firstLine="709"/>
        <w:jc w:val="both"/>
        <w:rPr>
          <w:sz w:val="28"/>
        </w:rPr>
      </w:pPr>
      <w:r w:rsidRPr="0056001B">
        <w:rPr>
          <w:sz w:val="28"/>
        </w:rPr>
        <w:t>По результатам весенней призывной кампании лиц призывного возраста, освобожденных от призыва на военную службу в связи с потреблением наркотических средств и психотропных веществ без назначения врача, не выявлено.</w:t>
      </w:r>
    </w:p>
    <w:p w:rsidR="00587FE5" w:rsidRDefault="00AE12E4" w:rsidP="00935FA5">
      <w:pPr>
        <w:tabs>
          <w:tab w:val="left" w:pos="0"/>
        </w:tabs>
        <w:spacing w:line="360" w:lineRule="auto"/>
        <w:ind w:right="74" w:firstLine="709"/>
        <w:jc w:val="both"/>
        <w:rPr>
          <w:sz w:val="28"/>
        </w:rPr>
      </w:pPr>
      <w:r w:rsidRPr="0056001B">
        <w:rPr>
          <w:sz w:val="28"/>
        </w:rPr>
        <w:t>По результатам осенней призывной кампании 2 лица призывного возраста освобождены от призыва на военную службу в связи с потреблением наркотических средств и психотропных веществ без назначения врача.</w:t>
      </w:r>
    </w:p>
    <w:p w:rsidR="00227497" w:rsidRPr="00227497" w:rsidRDefault="00227497" w:rsidP="00935FA5">
      <w:pPr>
        <w:tabs>
          <w:tab w:val="left" w:pos="0"/>
        </w:tabs>
        <w:spacing w:line="360" w:lineRule="auto"/>
        <w:ind w:right="74" w:firstLine="709"/>
        <w:jc w:val="both"/>
        <w:rPr>
          <w:sz w:val="28"/>
        </w:rPr>
      </w:pPr>
      <w:r>
        <w:rPr>
          <w:sz w:val="28"/>
        </w:rPr>
        <w:t>В рамках</w:t>
      </w:r>
      <w:r w:rsidRPr="00227497">
        <w:rPr>
          <w:sz w:val="28"/>
        </w:rPr>
        <w:t xml:space="preserve"> работ</w:t>
      </w:r>
      <w:r>
        <w:rPr>
          <w:sz w:val="28"/>
        </w:rPr>
        <w:t>ы</w:t>
      </w:r>
      <w:r w:rsidRPr="00227497">
        <w:rPr>
          <w:sz w:val="28"/>
        </w:rPr>
        <w:t xml:space="preserve"> с молодежью </w:t>
      </w:r>
      <w:r w:rsidR="00992C57">
        <w:rPr>
          <w:sz w:val="28"/>
        </w:rPr>
        <w:t xml:space="preserve">сотрудниками УКОН УМВД России по Кировской области </w:t>
      </w:r>
      <w:r w:rsidRPr="00227497">
        <w:rPr>
          <w:sz w:val="28"/>
        </w:rPr>
        <w:t xml:space="preserve">проводились дни открытых дверей, организовывались квесты </w:t>
      </w:r>
      <w:r w:rsidR="00992C57">
        <w:rPr>
          <w:sz w:val="28"/>
        </w:rPr>
        <w:t>(</w:t>
      </w:r>
      <w:r w:rsidR="00992C57" w:rsidRPr="00227497">
        <w:rPr>
          <w:sz w:val="28"/>
        </w:rPr>
        <w:t>«Безопасность твоей жизни»</w:t>
      </w:r>
      <w:r w:rsidR="00992C57">
        <w:rPr>
          <w:sz w:val="28"/>
        </w:rPr>
        <w:t>,</w:t>
      </w:r>
      <w:r w:rsidR="00992C57" w:rsidRPr="009126A7">
        <w:rPr>
          <w:sz w:val="28"/>
        </w:rPr>
        <w:t xml:space="preserve"> </w:t>
      </w:r>
      <w:r w:rsidR="00992C57" w:rsidRPr="00227497">
        <w:rPr>
          <w:sz w:val="28"/>
        </w:rPr>
        <w:t>«Все в твоих руках»</w:t>
      </w:r>
      <w:r w:rsidR="00992C57">
        <w:rPr>
          <w:sz w:val="28"/>
        </w:rPr>
        <w:t xml:space="preserve">) </w:t>
      </w:r>
      <w:r w:rsidRPr="00227497">
        <w:rPr>
          <w:sz w:val="28"/>
        </w:rPr>
        <w:t xml:space="preserve">и интерактивные мероприятия, велись профилактические беседы </w:t>
      </w:r>
      <w:r w:rsidR="00A0207B">
        <w:rPr>
          <w:sz w:val="28"/>
        </w:rPr>
        <w:t xml:space="preserve">с </w:t>
      </w:r>
      <w:r w:rsidR="00992C57">
        <w:rPr>
          <w:sz w:val="28"/>
        </w:rPr>
        <w:t>обучающи</w:t>
      </w:r>
      <w:r w:rsidR="00A0207B">
        <w:rPr>
          <w:sz w:val="28"/>
        </w:rPr>
        <w:t>ми</w:t>
      </w:r>
      <w:r w:rsidR="00992C57">
        <w:rPr>
          <w:sz w:val="28"/>
        </w:rPr>
        <w:t>ся и студент</w:t>
      </w:r>
      <w:r w:rsidR="00A0207B">
        <w:rPr>
          <w:sz w:val="28"/>
        </w:rPr>
        <w:t>ами</w:t>
      </w:r>
      <w:r w:rsidR="00992C57">
        <w:rPr>
          <w:sz w:val="28"/>
        </w:rPr>
        <w:t xml:space="preserve"> </w:t>
      </w:r>
      <w:r w:rsidRPr="00227497">
        <w:rPr>
          <w:sz w:val="28"/>
        </w:rPr>
        <w:t>в школах</w:t>
      </w:r>
      <w:r w:rsidR="00992C57">
        <w:rPr>
          <w:sz w:val="28"/>
        </w:rPr>
        <w:t>, колледжах</w:t>
      </w:r>
      <w:r w:rsidRPr="00227497">
        <w:rPr>
          <w:sz w:val="28"/>
        </w:rPr>
        <w:t xml:space="preserve"> и вузах, а также </w:t>
      </w:r>
      <w:r w:rsidR="00A0207B">
        <w:rPr>
          <w:sz w:val="28"/>
        </w:rPr>
        <w:t xml:space="preserve">с </w:t>
      </w:r>
      <w:r w:rsidR="00C10F79" w:rsidRPr="00C10F79">
        <w:rPr>
          <w:sz w:val="28"/>
        </w:rPr>
        <w:t>солдат</w:t>
      </w:r>
      <w:r w:rsidR="00A0207B">
        <w:rPr>
          <w:sz w:val="28"/>
        </w:rPr>
        <w:t>ами</w:t>
      </w:r>
      <w:r w:rsidR="00C10F79" w:rsidRPr="00C10F79">
        <w:rPr>
          <w:sz w:val="28"/>
        </w:rPr>
        <w:t xml:space="preserve"> срочной службы и</w:t>
      </w:r>
      <w:r w:rsidR="00992C57">
        <w:rPr>
          <w:sz w:val="28"/>
        </w:rPr>
        <w:t>,</w:t>
      </w:r>
      <w:r w:rsidR="00992C57" w:rsidRPr="00992C57">
        <w:rPr>
          <w:sz w:val="28"/>
        </w:rPr>
        <w:t xml:space="preserve"> </w:t>
      </w:r>
      <w:r w:rsidR="00992C57" w:rsidRPr="00C10F79">
        <w:rPr>
          <w:sz w:val="28"/>
        </w:rPr>
        <w:t>с д</w:t>
      </w:r>
      <w:r w:rsidR="00992C57" w:rsidRPr="00EA51D8">
        <w:rPr>
          <w:sz w:val="28"/>
        </w:rPr>
        <w:t>емонстр</w:t>
      </w:r>
      <w:r w:rsidR="00992C57">
        <w:rPr>
          <w:sz w:val="28"/>
        </w:rPr>
        <w:t>ацией</w:t>
      </w:r>
      <w:r w:rsidR="00992C57" w:rsidRPr="00EA51D8">
        <w:rPr>
          <w:sz w:val="28"/>
        </w:rPr>
        <w:t xml:space="preserve"> фильм</w:t>
      </w:r>
      <w:r w:rsidR="00992C57">
        <w:rPr>
          <w:sz w:val="28"/>
        </w:rPr>
        <w:t>а</w:t>
      </w:r>
      <w:r w:rsidR="00992C57" w:rsidRPr="00EA51D8">
        <w:rPr>
          <w:sz w:val="28"/>
        </w:rPr>
        <w:t xml:space="preserve"> «Преступление и наказание»</w:t>
      </w:r>
      <w:r w:rsidR="00A0207B">
        <w:rPr>
          <w:sz w:val="28"/>
        </w:rPr>
        <w:t>.</w:t>
      </w:r>
      <w:r w:rsidR="00C10F79" w:rsidRPr="00227497">
        <w:rPr>
          <w:sz w:val="28"/>
        </w:rPr>
        <w:t xml:space="preserve"> </w:t>
      </w:r>
      <w:r w:rsidR="00A0207B">
        <w:rPr>
          <w:sz w:val="28"/>
        </w:rPr>
        <w:t>Д</w:t>
      </w:r>
      <w:r w:rsidR="00AE0EA3">
        <w:rPr>
          <w:sz w:val="28"/>
        </w:rPr>
        <w:t>ля студенческой аудитории</w:t>
      </w:r>
      <w:r w:rsidRPr="00227497">
        <w:rPr>
          <w:sz w:val="28"/>
        </w:rPr>
        <w:t xml:space="preserve"> </w:t>
      </w:r>
      <w:r w:rsidR="00A0207B" w:rsidRPr="00227497">
        <w:rPr>
          <w:sz w:val="28"/>
        </w:rPr>
        <w:t>проводились круглые столы и форумы</w:t>
      </w:r>
      <w:r w:rsidR="00A0207B">
        <w:rPr>
          <w:sz w:val="28"/>
        </w:rPr>
        <w:t xml:space="preserve"> </w:t>
      </w:r>
      <w:r w:rsidR="00C10F79">
        <w:rPr>
          <w:sz w:val="28"/>
        </w:rPr>
        <w:t xml:space="preserve">на тему: </w:t>
      </w:r>
      <w:r w:rsidR="00C10F79" w:rsidRPr="00C10F79">
        <w:rPr>
          <w:sz w:val="28"/>
        </w:rPr>
        <w:t>«Роль студенческих добровольческих инициатив в профилактике употребления психоактивных веществ»</w:t>
      </w:r>
      <w:r w:rsidR="00A0207B">
        <w:rPr>
          <w:sz w:val="28"/>
        </w:rPr>
        <w:t xml:space="preserve"> с</w:t>
      </w:r>
      <w:r w:rsidR="00A0207B" w:rsidRPr="00A0207B">
        <w:rPr>
          <w:sz w:val="28"/>
        </w:rPr>
        <w:t xml:space="preserve"> разъяснение</w:t>
      </w:r>
      <w:r w:rsidR="00A0207B">
        <w:rPr>
          <w:sz w:val="28"/>
        </w:rPr>
        <w:t>м</w:t>
      </w:r>
      <w:r w:rsidR="00A0207B" w:rsidRPr="00A0207B">
        <w:rPr>
          <w:sz w:val="28"/>
        </w:rPr>
        <w:t xml:space="preserve"> ответственности за наркопреступления</w:t>
      </w:r>
      <w:r w:rsidRPr="00227497">
        <w:rPr>
          <w:sz w:val="28"/>
        </w:rPr>
        <w:t xml:space="preserve">, </w:t>
      </w:r>
      <w:r w:rsidR="00C10F79">
        <w:rPr>
          <w:sz w:val="28"/>
        </w:rPr>
        <w:t xml:space="preserve">принималось участие в </w:t>
      </w:r>
      <w:r w:rsidR="00350B95" w:rsidRPr="00350B95">
        <w:rPr>
          <w:sz w:val="28"/>
        </w:rPr>
        <w:t>проведен</w:t>
      </w:r>
      <w:r w:rsidR="00350B95">
        <w:rPr>
          <w:sz w:val="28"/>
        </w:rPr>
        <w:t>ии</w:t>
      </w:r>
      <w:r w:rsidR="00350B95" w:rsidRPr="00350B95">
        <w:rPr>
          <w:sz w:val="28"/>
        </w:rPr>
        <w:t xml:space="preserve"> общ</w:t>
      </w:r>
      <w:r w:rsidR="00350B95">
        <w:rPr>
          <w:sz w:val="28"/>
        </w:rPr>
        <w:t>егородского родительского собрания и</w:t>
      </w:r>
      <w:r w:rsidR="00350B95" w:rsidRPr="00350B95">
        <w:rPr>
          <w:sz w:val="28"/>
        </w:rPr>
        <w:t xml:space="preserve"> </w:t>
      </w:r>
      <w:r w:rsidRPr="00227497">
        <w:rPr>
          <w:sz w:val="28"/>
        </w:rPr>
        <w:t>межрегионально</w:t>
      </w:r>
      <w:r w:rsidR="00350B95">
        <w:rPr>
          <w:sz w:val="28"/>
        </w:rPr>
        <w:t>го</w:t>
      </w:r>
      <w:r w:rsidRPr="00227497">
        <w:rPr>
          <w:sz w:val="28"/>
        </w:rPr>
        <w:t xml:space="preserve"> форум</w:t>
      </w:r>
      <w:r w:rsidR="00350B95">
        <w:rPr>
          <w:sz w:val="28"/>
        </w:rPr>
        <w:t>а</w:t>
      </w:r>
      <w:r w:rsidRPr="00227497">
        <w:rPr>
          <w:sz w:val="28"/>
        </w:rPr>
        <w:t xml:space="preserve"> «Лига профилакти</w:t>
      </w:r>
      <w:r>
        <w:rPr>
          <w:sz w:val="28"/>
        </w:rPr>
        <w:t>ки»</w:t>
      </w:r>
      <w:r w:rsidR="00397DA9">
        <w:rPr>
          <w:sz w:val="28"/>
        </w:rPr>
        <w:t xml:space="preserve">, </w:t>
      </w:r>
      <w:r w:rsidR="00350B95">
        <w:rPr>
          <w:sz w:val="28"/>
        </w:rPr>
        <w:t>на</w:t>
      </w:r>
      <w:r w:rsidR="00397DA9">
        <w:rPr>
          <w:sz w:val="28"/>
        </w:rPr>
        <w:t xml:space="preserve"> которо</w:t>
      </w:r>
      <w:r w:rsidR="00350B95">
        <w:rPr>
          <w:sz w:val="28"/>
        </w:rPr>
        <w:t>м</w:t>
      </w:r>
      <w:r w:rsidR="00397DA9" w:rsidRPr="00397DA9">
        <w:t xml:space="preserve"> </w:t>
      </w:r>
      <w:r w:rsidR="00397DA9" w:rsidRPr="00397DA9">
        <w:rPr>
          <w:sz w:val="28"/>
        </w:rPr>
        <w:t xml:space="preserve">обучено более 160 </w:t>
      </w:r>
      <w:r w:rsidR="00350B95">
        <w:rPr>
          <w:sz w:val="28"/>
        </w:rPr>
        <w:t xml:space="preserve">специалистов в </w:t>
      </w:r>
      <w:r w:rsidR="00397DA9" w:rsidRPr="00397DA9">
        <w:rPr>
          <w:sz w:val="28"/>
        </w:rPr>
        <w:t>сфере молодежной политики</w:t>
      </w:r>
      <w:r>
        <w:rPr>
          <w:sz w:val="28"/>
        </w:rPr>
        <w:t>.</w:t>
      </w:r>
      <w:r w:rsidR="00C10F79" w:rsidRPr="00C10F79">
        <w:rPr>
          <w:sz w:val="28"/>
        </w:rPr>
        <w:t xml:space="preserve"> </w:t>
      </w:r>
    </w:p>
    <w:p w:rsidR="00D55E20" w:rsidRPr="008748C5" w:rsidRDefault="00F833DE" w:rsidP="00935FA5">
      <w:pPr>
        <w:tabs>
          <w:tab w:val="left" w:pos="0"/>
        </w:tabs>
        <w:spacing w:line="360" w:lineRule="auto"/>
        <w:ind w:right="74" w:firstLine="709"/>
        <w:jc w:val="both"/>
        <w:rPr>
          <w:sz w:val="28"/>
        </w:rPr>
      </w:pPr>
      <w:r w:rsidRPr="008748C5">
        <w:rPr>
          <w:sz w:val="28"/>
        </w:rPr>
        <w:t>В рамках</w:t>
      </w:r>
      <w:r w:rsidR="00D55E20" w:rsidRPr="008748C5">
        <w:rPr>
          <w:sz w:val="28"/>
        </w:rPr>
        <w:t xml:space="preserve"> направлений оперативно-служебной деятельности УКОН УМВД </w:t>
      </w:r>
      <w:r w:rsidR="00C30D61" w:rsidRPr="008748C5">
        <w:rPr>
          <w:sz w:val="28"/>
        </w:rPr>
        <w:t>России по Кировской области</w:t>
      </w:r>
      <w:r w:rsidR="003344DB">
        <w:rPr>
          <w:sz w:val="28"/>
        </w:rPr>
        <w:t xml:space="preserve"> </w:t>
      </w:r>
      <w:r w:rsidRPr="008748C5">
        <w:rPr>
          <w:sz w:val="28"/>
        </w:rPr>
        <w:t xml:space="preserve">на системной основе проводился </w:t>
      </w:r>
      <w:r w:rsidR="00D55E20" w:rsidRPr="008748C5">
        <w:rPr>
          <w:sz w:val="28"/>
        </w:rPr>
        <w:t xml:space="preserve">мониторинг телекоммуникационной сети Интернет с целью выявления </w:t>
      </w:r>
      <w:r w:rsidR="00D55E20" w:rsidRPr="008748C5">
        <w:rPr>
          <w:sz w:val="28"/>
        </w:rPr>
        <w:lastRenderedPageBreak/>
        <w:t>сайтов, содержащих противоправную информацию, в том числе о способах, методах разработки, изготовления и использования наркотических средств, местах приобретения, о способах и местах культивирования наркосодержащих растений. За 202</w:t>
      </w:r>
      <w:r w:rsidR="003344DB">
        <w:rPr>
          <w:sz w:val="28"/>
        </w:rPr>
        <w:t>5</w:t>
      </w:r>
      <w:r w:rsidR="00D55E20" w:rsidRPr="008748C5">
        <w:rPr>
          <w:sz w:val="28"/>
        </w:rPr>
        <w:t xml:space="preserve"> год Федеральной службой по надзору в сфере связи, информационных технологий и массовых коммуникаций </w:t>
      </w:r>
      <w:r w:rsidR="00D55E20" w:rsidRPr="00187347">
        <w:rPr>
          <w:sz w:val="28"/>
        </w:rPr>
        <w:t xml:space="preserve">заблокировано </w:t>
      </w:r>
      <w:r w:rsidR="000C1EDC" w:rsidRPr="00187347">
        <w:rPr>
          <w:sz w:val="28"/>
        </w:rPr>
        <w:t>4</w:t>
      </w:r>
      <w:r w:rsidR="00187347" w:rsidRPr="00187347">
        <w:rPr>
          <w:sz w:val="28"/>
        </w:rPr>
        <w:t>2</w:t>
      </w:r>
      <w:r w:rsidR="000C1EDC" w:rsidRPr="00187347">
        <w:rPr>
          <w:sz w:val="28"/>
        </w:rPr>
        <w:t>4</w:t>
      </w:r>
      <w:r w:rsidR="00D55E20" w:rsidRPr="008748C5">
        <w:rPr>
          <w:sz w:val="28"/>
        </w:rPr>
        <w:t xml:space="preserve"> сайта (202</w:t>
      </w:r>
      <w:r w:rsidR="003344DB">
        <w:rPr>
          <w:sz w:val="28"/>
        </w:rPr>
        <w:t>4</w:t>
      </w:r>
      <w:r w:rsidRPr="008748C5">
        <w:rPr>
          <w:sz w:val="28"/>
        </w:rPr>
        <w:t xml:space="preserve"> год</w:t>
      </w:r>
      <w:r w:rsidR="00D55E20" w:rsidRPr="008748C5">
        <w:rPr>
          <w:sz w:val="28"/>
        </w:rPr>
        <w:t xml:space="preserve"> – </w:t>
      </w:r>
      <w:r w:rsidR="003344DB">
        <w:rPr>
          <w:sz w:val="28"/>
        </w:rPr>
        <w:t>454</w:t>
      </w:r>
      <w:r w:rsidRPr="008748C5">
        <w:rPr>
          <w:sz w:val="28"/>
        </w:rPr>
        <w:t xml:space="preserve"> сайта</w:t>
      </w:r>
      <w:r w:rsidR="00D55E20" w:rsidRPr="008748C5">
        <w:rPr>
          <w:sz w:val="28"/>
        </w:rPr>
        <w:t>), содержащих противоправный контент в сфере незаконного оборота наркотиков</w:t>
      </w:r>
      <w:r w:rsidRPr="008748C5">
        <w:rPr>
          <w:sz w:val="28"/>
        </w:rPr>
        <w:t>;</w:t>
      </w:r>
    </w:p>
    <w:p w:rsidR="00AD0C72" w:rsidRDefault="00AD0C72" w:rsidP="00935FA5">
      <w:pPr>
        <w:tabs>
          <w:tab w:val="left" w:pos="0"/>
        </w:tabs>
        <w:spacing w:line="360" w:lineRule="auto"/>
        <w:ind w:right="74" w:firstLine="709"/>
        <w:jc w:val="both"/>
        <w:rPr>
          <w:sz w:val="28"/>
        </w:rPr>
      </w:pPr>
      <w:r w:rsidRPr="004C11E0">
        <w:rPr>
          <w:sz w:val="28"/>
        </w:rPr>
        <w:t xml:space="preserve">В период с 21 по 30 января 2025 года </w:t>
      </w:r>
      <w:r>
        <w:rPr>
          <w:sz w:val="28"/>
        </w:rPr>
        <w:t xml:space="preserve">на территории Кировской области </w:t>
      </w:r>
      <w:r w:rsidRPr="004C11E0">
        <w:rPr>
          <w:sz w:val="28"/>
        </w:rPr>
        <w:t>проведено оперативно-профилактическое мероприятие под условным наименованием «Потребитель».</w:t>
      </w:r>
    </w:p>
    <w:p w:rsidR="00AD0C72" w:rsidRDefault="00AD0C72" w:rsidP="00935FA5">
      <w:pPr>
        <w:tabs>
          <w:tab w:val="left" w:pos="0"/>
        </w:tabs>
        <w:spacing w:line="360" w:lineRule="auto"/>
        <w:ind w:right="74" w:firstLine="709"/>
        <w:jc w:val="both"/>
        <w:rPr>
          <w:sz w:val="28"/>
        </w:rPr>
      </w:pPr>
      <w:r w:rsidRPr="008748C5">
        <w:rPr>
          <w:sz w:val="28"/>
        </w:rPr>
        <w:t>За в</w:t>
      </w:r>
      <w:r>
        <w:rPr>
          <w:sz w:val="28"/>
        </w:rPr>
        <w:t>ремя проведения ОПМ «</w:t>
      </w:r>
      <w:r w:rsidRPr="004C11E0">
        <w:rPr>
          <w:sz w:val="28"/>
        </w:rPr>
        <w:t>Потребитель</w:t>
      </w:r>
      <w:r>
        <w:rPr>
          <w:sz w:val="28"/>
        </w:rPr>
        <w:t>» 37</w:t>
      </w:r>
      <w:r w:rsidRPr="008748C5">
        <w:rPr>
          <w:sz w:val="28"/>
        </w:rPr>
        <w:t xml:space="preserve"> человек привлечены к административной ответственности по статье 6.9.1 КоАП РФ, в медицинские организации для исполнения мер медицинского характера, возложенных судами, за период проведения ОПМ обратилось </w:t>
      </w:r>
      <w:r>
        <w:rPr>
          <w:sz w:val="28"/>
        </w:rPr>
        <w:t>40 наркопотребителей</w:t>
      </w:r>
      <w:r w:rsidRPr="008748C5">
        <w:rPr>
          <w:sz w:val="28"/>
        </w:rPr>
        <w:t xml:space="preserve">. </w:t>
      </w:r>
    </w:p>
    <w:p w:rsidR="00AD0C72" w:rsidRPr="008748C5" w:rsidRDefault="00AD0C72" w:rsidP="00935FA5">
      <w:pPr>
        <w:tabs>
          <w:tab w:val="left" w:pos="0"/>
        </w:tabs>
        <w:spacing w:line="360" w:lineRule="auto"/>
        <w:ind w:right="74" w:firstLine="709"/>
        <w:jc w:val="both"/>
        <w:rPr>
          <w:sz w:val="28"/>
        </w:rPr>
      </w:pPr>
      <w:r>
        <w:rPr>
          <w:sz w:val="28"/>
        </w:rPr>
        <w:t>За 2025 год в</w:t>
      </w:r>
      <w:r w:rsidRPr="008748C5">
        <w:rPr>
          <w:sz w:val="28"/>
        </w:rPr>
        <w:t xml:space="preserve"> отношении </w:t>
      </w:r>
      <w:r>
        <w:rPr>
          <w:sz w:val="28"/>
        </w:rPr>
        <w:t>83</w:t>
      </w:r>
      <w:r w:rsidRPr="008748C5">
        <w:rPr>
          <w:sz w:val="28"/>
        </w:rPr>
        <w:t xml:space="preserve"> человек составлено </w:t>
      </w:r>
      <w:r>
        <w:rPr>
          <w:sz w:val="28"/>
        </w:rPr>
        <w:t>122 административных протокола</w:t>
      </w:r>
      <w:r w:rsidRPr="008748C5">
        <w:rPr>
          <w:sz w:val="28"/>
        </w:rPr>
        <w:t xml:space="preserve"> по статье 6.9.1 КоАП РФ (202</w:t>
      </w:r>
      <w:r>
        <w:rPr>
          <w:sz w:val="28"/>
        </w:rPr>
        <w:t>4</w:t>
      </w:r>
      <w:r w:rsidRPr="008748C5">
        <w:rPr>
          <w:sz w:val="28"/>
        </w:rPr>
        <w:t xml:space="preserve"> год – </w:t>
      </w:r>
      <w:r>
        <w:rPr>
          <w:sz w:val="28"/>
        </w:rPr>
        <w:t>149</w:t>
      </w:r>
      <w:r w:rsidRPr="008748C5">
        <w:rPr>
          <w:sz w:val="28"/>
        </w:rPr>
        <w:t xml:space="preserve"> протоколов в отношении 1</w:t>
      </w:r>
      <w:r>
        <w:rPr>
          <w:sz w:val="28"/>
        </w:rPr>
        <w:t>15</w:t>
      </w:r>
      <w:r w:rsidRPr="008748C5">
        <w:rPr>
          <w:sz w:val="28"/>
        </w:rPr>
        <w:t xml:space="preserve"> человек).</w:t>
      </w:r>
    </w:p>
    <w:p w:rsidR="005C4266" w:rsidRPr="006B18BD" w:rsidRDefault="00DC5EE8" w:rsidP="00935FA5">
      <w:pPr>
        <w:pStyle w:val="1"/>
        <w:spacing w:before="120" w:after="240"/>
        <w:ind w:left="431" w:firstLine="278"/>
        <w:jc w:val="both"/>
        <w:rPr>
          <w:rFonts w:ascii="Times New Roman" w:hAnsi="Times New Roman"/>
        </w:rPr>
      </w:pPr>
      <w:r w:rsidRPr="006B18BD">
        <w:rPr>
          <w:rFonts w:ascii="Times New Roman" w:hAnsi="Times New Roman"/>
        </w:rPr>
        <w:t>5. Анализ, оценка и динамика ситуации в сфере противодействия незаконному обороту наркотиков</w:t>
      </w:r>
    </w:p>
    <w:p w:rsidR="00096D0A" w:rsidRPr="00E155BE" w:rsidRDefault="00096D0A" w:rsidP="00935FA5">
      <w:pPr>
        <w:pStyle w:val="1"/>
        <w:spacing w:after="120"/>
        <w:ind w:left="709" w:firstLine="0"/>
        <w:rPr>
          <w:rFonts w:ascii="Times New Roman" w:hAnsi="Times New Roman"/>
          <w:sz w:val="28"/>
        </w:rPr>
      </w:pPr>
      <w:r w:rsidRPr="00E155BE">
        <w:rPr>
          <w:rStyle w:val="20"/>
          <w:rFonts w:ascii="Times New Roman" w:hAnsi="Times New Roman" w:cs="Times New Roman"/>
          <w:b/>
          <w:i w:val="0"/>
        </w:rPr>
        <w:t>5.1.</w:t>
      </w:r>
      <w:r w:rsidRPr="00E155BE">
        <w:rPr>
          <w:rFonts w:ascii="Times New Roman" w:hAnsi="Times New Roman"/>
          <w:b w:val="0"/>
          <w:i/>
          <w:sz w:val="28"/>
        </w:rPr>
        <w:t xml:space="preserve"> </w:t>
      </w:r>
      <w:r w:rsidRPr="00E155BE">
        <w:rPr>
          <w:rFonts w:ascii="Times New Roman" w:hAnsi="Times New Roman"/>
          <w:sz w:val="28"/>
        </w:rPr>
        <w:t>Уровень преступности</w:t>
      </w:r>
    </w:p>
    <w:p w:rsidR="00C941E2" w:rsidRPr="00DA7B61" w:rsidRDefault="00C941E2" w:rsidP="00935FA5">
      <w:pPr>
        <w:spacing w:line="360" w:lineRule="auto"/>
        <w:ind w:firstLine="709"/>
        <w:jc w:val="both"/>
        <w:rPr>
          <w:sz w:val="28"/>
        </w:rPr>
      </w:pPr>
      <w:r w:rsidRPr="00DA7B61">
        <w:rPr>
          <w:sz w:val="28"/>
        </w:rPr>
        <w:t>Правоохранительными органами Кировской области осуществляется выявление и пресечение преступной деятельности в сфере незаконного оборота наркотиков. Количество зарегистрированных на обслуживаемой</w:t>
      </w:r>
      <w:r>
        <w:rPr>
          <w:sz w:val="28"/>
        </w:rPr>
        <w:t xml:space="preserve"> территории наркопреступлений за 202</w:t>
      </w:r>
      <w:r w:rsidR="004257F4">
        <w:rPr>
          <w:sz w:val="28"/>
        </w:rPr>
        <w:t>5</w:t>
      </w:r>
      <w:r>
        <w:rPr>
          <w:sz w:val="28"/>
        </w:rPr>
        <w:t xml:space="preserve"> год увеличилось на 1</w:t>
      </w:r>
      <w:r w:rsidR="004257F4">
        <w:rPr>
          <w:sz w:val="28"/>
        </w:rPr>
        <w:t>6,6</w:t>
      </w:r>
      <w:r w:rsidRPr="00DA7B61">
        <w:rPr>
          <w:sz w:val="28"/>
        </w:rPr>
        <w:t>% по ср</w:t>
      </w:r>
      <w:r>
        <w:rPr>
          <w:sz w:val="28"/>
        </w:rPr>
        <w:t>авнению с 202</w:t>
      </w:r>
      <w:r w:rsidR="004257F4">
        <w:rPr>
          <w:sz w:val="28"/>
        </w:rPr>
        <w:t>4</w:t>
      </w:r>
      <w:r>
        <w:rPr>
          <w:sz w:val="28"/>
        </w:rPr>
        <w:t xml:space="preserve"> годом (с 1</w:t>
      </w:r>
      <w:r w:rsidR="004257F4">
        <w:rPr>
          <w:sz w:val="28"/>
        </w:rPr>
        <w:t> </w:t>
      </w:r>
      <w:r>
        <w:rPr>
          <w:sz w:val="28"/>
        </w:rPr>
        <w:t>523</w:t>
      </w:r>
      <w:r w:rsidR="004257F4">
        <w:rPr>
          <w:sz w:val="28"/>
        </w:rPr>
        <w:t xml:space="preserve"> до </w:t>
      </w:r>
      <w:r w:rsidR="004257F4" w:rsidRPr="004257F4">
        <w:rPr>
          <w:sz w:val="28"/>
        </w:rPr>
        <w:t>1776</w:t>
      </w:r>
      <w:r w:rsidRPr="00DA7B61">
        <w:rPr>
          <w:sz w:val="28"/>
        </w:rPr>
        <w:t xml:space="preserve">). </w:t>
      </w:r>
    </w:p>
    <w:p w:rsidR="00C941E2" w:rsidRPr="00DA7B61" w:rsidRDefault="00C941E2" w:rsidP="00935FA5">
      <w:pPr>
        <w:spacing w:line="360" w:lineRule="auto"/>
        <w:ind w:firstLine="709"/>
        <w:jc w:val="both"/>
        <w:rPr>
          <w:sz w:val="28"/>
        </w:rPr>
      </w:pPr>
      <w:r w:rsidRPr="00DA7B61">
        <w:rPr>
          <w:bCs/>
          <w:sz w:val="28"/>
        </w:rPr>
        <w:t>Распространенность противоправных деяний в сфере незаконного оборота наркотиков в Кировской области по итогам 202</w:t>
      </w:r>
      <w:r w:rsidR="00927A78">
        <w:rPr>
          <w:bCs/>
          <w:sz w:val="28"/>
        </w:rPr>
        <w:t>5</w:t>
      </w:r>
      <w:r w:rsidRPr="00DA7B61">
        <w:rPr>
          <w:bCs/>
          <w:sz w:val="28"/>
        </w:rPr>
        <w:t xml:space="preserve"> года составила </w:t>
      </w:r>
      <w:r w:rsidR="00927A78" w:rsidRPr="00927A78">
        <w:rPr>
          <w:bCs/>
          <w:sz w:val="28"/>
        </w:rPr>
        <w:t xml:space="preserve">157,8 </w:t>
      </w:r>
      <w:r w:rsidRPr="00DA7B61">
        <w:rPr>
          <w:bCs/>
          <w:sz w:val="28"/>
        </w:rPr>
        <w:t>наркопреступлени</w:t>
      </w:r>
      <w:r w:rsidR="00927A78">
        <w:rPr>
          <w:bCs/>
          <w:sz w:val="28"/>
        </w:rPr>
        <w:t>й</w:t>
      </w:r>
      <w:r w:rsidRPr="00DA7B61">
        <w:rPr>
          <w:bCs/>
          <w:sz w:val="28"/>
        </w:rPr>
        <w:t xml:space="preserve"> на 100 тыс. населения (202</w:t>
      </w:r>
      <w:r w:rsidR="00927A78">
        <w:rPr>
          <w:bCs/>
          <w:sz w:val="28"/>
        </w:rPr>
        <w:t>4</w:t>
      </w:r>
      <w:r>
        <w:rPr>
          <w:bCs/>
          <w:sz w:val="28"/>
        </w:rPr>
        <w:t xml:space="preserve"> год – </w:t>
      </w:r>
      <w:r w:rsidR="00927A78">
        <w:rPr>
          <w:bCs/>
          <w:sz w:val="28"/>
        </w:rPr>
        <w:t>134,3</w:t>
      </w:r>
      <w:r w:rsidRPr="00DA7B61">
        <w:rPr>
          <w:bCs/>
          <w:sz w:val="28"/>
        </w:rPr>
        <w:t xml:space="preserve">). </w:t>
      </w:r>
      <w:r w:rsidRPr="00DA7B61">
        <w:rPr>
          <w:sz w:val="28"/>
        </w:rPr>
        <w:t xml:space="preserve">Удельный вес </w:t>
      </w:r>
      <w:r w:rsidRPr="00DA7B61">
        <w:rPr>
          <w:sz w:val="28"/>
        </w:rPr>
        <w:lastRenderedPageBreak/>
        <w:t xml:space="preserve">наркопреступлений в общей структуре региональной преступности составил </w:t>
      </w:r>
      <w:r w:rsidR="00927A78">
        <w:rPr>
          <w:sz w:val="28"/>
        </w:rPr>
        <w:t>9</w:t>
      </w:r>
      <w:r w:rsidRPr="009858DD">
        <w:rPr>
          <w:sz w:val="28"/>
        </w:rPr>
        <w:t>,</w:t>
      </w:r>
      <w:r>
        <w:rPr>
          <w:sz w:val="28"/>
        </w:rPr>
        <w:t>9</w:t>
      </w:r>
      <w:r w:rsidRPr="00DA7B61">
        <w:rPr>
          <w:sz w:val="28"/>
        </w:rPr>
        <w:t>% (в 202</w:t>
      </w:r>
      <w:r w:rsidR="00927A78">
        <w:rPr>
          <w:sz w:val="28"/>
        </w:rPr>
        <w:t>4</w:t>
      </w:r>
      <w:r w:rsidRPr="00DA7B61">
        <w:rPr>
          <w:sz w:val="28"/>
        </w:rPr>
        <w:t xml:space="preserve"> году – </w:t>
      </w:r>
      <w:r>
        <w:rPr>
          <w:sz w:val="28"/>
        </w:rPr>
        <w:t>7,</w:t>
      </w:r>
      <w:r w:rsidR="00927A78">
        <w:rPr>
          <w:sz w:val="28"/>
        </w:rPr>
        <w:t>9</w:t>
      </w:r>
      <w:r w:rsidRPr="00DA7B61">
        <w:rPr>
          <w:sz w:val="28"/>
        </w:rPr>
        <w:t>%).</w:t>
      </w:r>
    </w:p>
    <w:p w:rsidR="00222C38" w:rsidRPr="00DA7B61" w:rsidRDefault="00222C38" w:rsidP="00935FA5">
      <w:pPr>
        <w:spacing w:after="240" w:line="360" w:lineRule="auto"/>
        <w:ind w:firstLine="709"/>
        <w:jc w:val="both"/>
        <w:rPr>
          <w:sz w:val="28"/>
        </w:rPr>
      </w:pPr>
      <w:r w:rsidRPr="00DA7B61">
        <w:rPr>
          <w:sz w:val="28"/>
        </w:rPr>
        <w:t>В 202</w:t>
      </w:r>
      <w:r>
        <w:rPr>
          <w:sz w:val="28"/>
        </w:rPr>
        <w:t>5</w:t>
      </w:r>
      <w:r w:rsidRPr="00DA7B61">
        <w:rPr>
          <w:sz w:val="28"/>
        </w:rPr>
        <w:t xml:space="preserve"> году наркопреступления </w:t>
      </w:r>
      <w:r w:rsidRPr="006261B4">
        <w:rPr>
          <w:sz w:val="28"/>
        </w:rPr>
        <w:t>не</w:t>
      </w:r>
      <w:r w:rsidRPr="00DA7B61">
        <w:rPr>
          <w:sz w:val="28"/>
        </w:rPr>
        <w:t xml:space="preserve"> регистрировались в </w:t>
      </w:r>
      <w:r>
        <w:rPr>
          <w:sz w:val="28"/>
        </w:rPr>
        <w:t>муниципальных образованиях</w:t>
      </w:r>
      <w:r w:rsidRPr="00DA7B61">
        <w:rPr>
          <w:sz w:val="28"/>
        </w:rPr>
        <w:t xml:space="preserve"> </w:t>
      </w:r>
      <w:r w:rsidR="00850E43">
        <w:rPr>
          <w:sz w:val="28"/>
        </w:rPr>
        <w:t xml:space="preserve">Кировской </w:t>
      </w:r>
      <w:r w:rsidRPr="00DA7B61">
        <w:rPr>
          <w:sz w:val="28"/>
        </w:rPr>
        <w:t xml:space="preserve">области: </w:t>
      </w:r>
      <w:r w:rsidRPr="00AE229E">
        <w:rPr>
          <w:sz w:val="28"/>
        </w:rPr>
        <w:t>Арбажский</w:t>
      </w:r>
      <w:r>
        <w:rPr>
          <w:sz w:val="28"/>
        </w:rPr>
        <w:t xml:space="preserve"> МО,</w:t>
      </w:r>
      <w:r w:rsidRPr="00AE229E">
        <w:rPr>
          <w:sz w:val="28"/>
        </w:rPr>
        <w:t xml:space="preserve"> </w:t>
      </w:r>
      <w:r w:rsidRPr="00E927E2">
        <w:rPr>
          <w:sz w:val="28"/>
        </w:rPr>
        <w:t>Афанасьевский</w:t>
      </w:r>
      <w:r>
        <w:rPr>
          <w:sz w:val="28"/>
        </w:rPr>
        <w:t xml:space="preserve"> МО, </w:t>
      </w:r>
      <w:r w:rsidRPr="00E927E2">
        <w:rPr>
          <w:sz w:val="28"/>
        </w:rPr>
        <w:t>Белохолуницкий</w:t>
      </w:r>
      <w:r>
        <w:rPr>
          <w:sz w:val="28"/>
        </w:rPr>
        <w:t xml:space="preserve"> МР, </w:t>
      </w:r>
      <w:r w:rsidRPr="00E927E2">
        <w:rPr>
          <w:sz w:val="28"/>
        </w:rPr>
        <w:t>Богородский</w:t>
      </w:r>
      <w:r>
        <w:rPr>
          <w:sz w:val="28"/>
        </w:rPr>
        <w:t xml:space="preserve"> МО, </w:t>
      </w:r>
      <w:r w:rsidRPr="00E927E2">
        <w:rPr>
          <w:sz w:val="28"/>
        </w:rPr>
        <w:t>Даровской</w:t>
      </w:r>
      <w:r>
        <w:rPr>
          <w:sz w:val="28"/>
        </w:rPr>
        <w:t xml:space="preserve"> МО, </w:t>
      </w:r>
      <w:r w:rsidRPr="00E927E2">
        <w:rPr>
          <w:sz w:val="28"/>
        </w:rPr>
        <w:t>Лебяжский</w:t>
      </w:r>
      <w:r>
        <w:rPr>
          <w:sz w:val="28"/>
        </w:rPr>
        <w:t xml:space="preserve"> МО, </w:t>
      </w:r>
      <w:r w:rsidRPr="00E927E2">
        <w:rPr>
          <w:sz w:val="28"/>
        </w:rPr>
        <w:t>Лузский</w:t>
      </w:r>
      <w:r>
        <w:rPr>
          <w:sz w:val="28"/>
        </w:rPr>
        <w:t xml:space="preserve"> МО, </w:t>
      </w:r>
      <w:r w:rsidRPr="00E927E2">
        <w:rPr>
          <w:sz w:val="28"/>
        </w:rPr>
        <w:t>Нагорский</w:t>
      </w:r>
      <w:r>
        <w:rPr>
          <w:sz w:val="28"/>
        </w:rPr>
        <w:t xml:space="preserve"> МР, </w:t>
      </w:r>
      <w:r w:rsidRPr="00E927E2">
        <w:rPr>
          <w:sz w:val="28"/>
        </w:rPr>
        <w:t>Немский</w:t>
      </w:r>
      <w:r>
        <w:rPr>
          <w:sz w:val="28"/>
        </w:rPr>
        <w:t xml:space="preserve"> МО, </w:t>
      </w:r>
      <w:r w:rsidRPr="00E927E2">
        <w:rPr>
          <w:sz w:val="28"/>
        </w:rPr>
        <w:t>Опаринский</w:t>
      </w:r>
      <w:r>
        <w:rPr>
          <w:sz w:val="28"/>
        </w:rPr>
        <w:t xml:space="preserve"> МО, </w:t>
      </w:r>
      <w:r w:rsidRPr="00E927E2">
        <w:rPr>
          <w:sz w:val="28"/>
        </w:rPr>
        <w:t>Подосиновский</w:t>
      </w:r>
      <w:r>
        <w:rPr>
          <w:sz w:val="28"/>
        </w:rPr>
        <w:t xml:space="preserve"> МР, </w:t>
      </w:r>
      <w:r w:rsidRPr="00AE229E">
        <w:rPr>
          <w:sz w:val="28"/>
        </w:rPr>
        <w:t>Пижанский МО</w:t>
      </w:r>
      <w:r>
        <w:rPr>
          <w:sz w:val="28"/>
        </w:rPr>
        <w:t>,</w:t>
      </w:r>
      <w:r w:rsidRPr="00AE229E">
        <w:rPr>
          <w:sz w:val="28"/>
        </w:rPr>
        <w:t xml:space="preserve"> Санчурский</w:t>
      </w:r>
      <w:r>
        <w:rPr>
          <w:sz w:val="28"/>
        </w:rPr>
        <w:t xml:space="preserve"> МО</w:t>
      </w:r>
      <w:r w:rsidRPr="00AE229E">
        <w:rPr>
          <w:sz w:val="28"/>
        </w:rPr>
        <w:t>,</w:t>
      </w:r>
      <w:r>
        <w:rPr>
          <w:sz w:val="28"/>
        </w:rPr>
        <w:t xml:space="preserve"> </w:t>
      </w:r>
      <w:r w:rsidRPr="00E927E2">
        <w:rPr>
          <w:sz w:val="28"/>
        </w:rPr>
        <w:t>Свечинский</w:t>
      </w:r>
      <w:r>
        <w:rPr>
          <w:sz w:val="28"/>
        </w:rPr>
        <w:t xml:space="preserve"> МО, </w:t>
      </w:r>
      <w:r w:rsidRPr="00E927E2">
        <w:rPr>
          <w:sz w:val="28"/>
        </w:rPr>
        <w:t>Сунский</w:t>
      </w:r>
      <w:r>
        <w:rPr>
          <w:sz w:val="28"/>
        </w:rPr>
        <w:t xml:space="preserve"> МР, </w:t>
      </w:r>
      <w:r w:rsidRPr="00AE229E">
        <w:rPr>
          <w:sz w:val="28"/>
        </w:rPr>
        <w:t>Унинский</w:t>
      </w:r>
      <w:r>
        <w:rPr>
          <w:sz w:val="28"/>
        </w:rPr>
        <w:t xml:space="preserve"> МО,</w:t>
      </w:r>
      <w:r w:rsidRPr="00E927E2">
        <w:rPr>
          <w:sz w:val="28"/>
        </w:rPr>
        <w:t xml:space="preserve"> Уржумский</w:t>
      </w:r>
      <w:r>
        <w:rPr>
          <w:sz w:val="28"/>
        </w:rPr>
        <w:t xml:space="preserve"> МР, </w:t>
      </w:r>
      <w:r w:rsidRPr="00E927E2">
        <w:rPr>
          <w:sz w:val="28"/>
        </w:rPr>
        <w:t>Фаленский</w:t>
      </w:r>
      <w:r>
        <w:rPr>
          <w:sz w:val="28"/>
        </w:rPr>
        <w:t xml:space="preserve"> МО, </w:t>
      </w:r>
      <w:r w:rsidRPr="00AE229E">
        <w:rPr>
          <w:sz w:val="28"/>
        </w:rPr>
        <w:t>Шабалинский</w:t>
      </w:r>
      <w:r>
        <w:rPr>
          <w:sz w:val="28"/>
        </w:rPr>
        <w:t xml:space="preserve"> МР</w:t>
      </w:r>
      <w:r w:rsidRPr="00AE229E">
        <w:rPr>
          <w:sz w:val="28"/>
        </w:rPr>
        <w:t>.</w:t>
      </w:r>
      <w:r w:rsidR="00850E43">
        <w:rPr>
          <w:sz w:val="28"/>
        </w:rPr>
        <w:t xml:space="preserve"> С</w:t>
      </w:r>
      <w:r w:rsidR="00850E43" w:rsidRPr="00850E43">
        <w:rPr>
          <w:sz w:val="28"/>
        </w:rPr>
        <w:t>табильно высоки</w:t>
      </w:r>
      <w:r w:rsidR="00850E43">
        <w:rPr>
          <w:sz w:val="28"/>
        </w:rPr>
        <w:t>й</w:t>
      </w:r>
      <w:r w:rsidR="00850E43" w:rsidRPr="00850E43">
        <w:rPr>
          <w:sz w:val="28"/>
        </w:rPr>
        <w:t xml:space="preserve"> уров</w:t>
      </w:r>
      <w:r w:rsidR="00850E43">
        <w:rPr>
          <w:sz w:val="28"/>
        </w:rPr>
        <w:t>е</w:t>
      </w:r>
      <w:r w:rsidR="00850E43" w:rsidRPr="00850E43">
        <w:rPr>
          <w:sz w:val="28"/>
        </w:rPr>
        <w:t>н</w:t>
      </w:r>
      <w:r w:rsidR="00850E43">
        <w:rPr>
          <w:sz w:val="28"/>
        </w:rPr>
        <w:t>ь</w:t>
      </w:r>
      <w:r w:rsidR="00850E43" w:rsidRPr="00850E43">
        <w:rPr>
          <w:sz w:val="28"/>
        </w:rPr>
        <w:t xml:space="preserve"> наркопреступности</w:t>
      </w:r>
      <w:r w:rsidR="00850E43">
        <w:rPr>
          <w:sz w:val="28"/>
        </w:rPr>
        <w:t xml:space="preserve"> фиксируется в городе Кирове, Кирово-Чепецком МР, Советском МР и Слободском МР (рисунок </w:t>
      </w:r>
      <w:r w:rsidR="00B90A38">
        <w:rPr>
          <w:sz w:val="28"/>
        </w:rPr>
        <w:t>8</w:t>
      </w:r>
      <w:r w:rsidR="00850E43">
        <w:rPr>
          <w:sz w:val="28"/>
        </w:rPr>
        <w:t>).</w:t>
      </w:r>
    </w:p>
    <w:p w:rsidR="00A46802" w:rsidRDefault="00BD27E8" w:rsidP="00935FA5">
      <w:pPr>
        <w:keepNext/>
        <w:spacing w:after="120"/>
        <w:jc w:val="right"/>
      </w:pPr>
      <w:r>
        <w:rPr>
          <w:noProof/>
          <w:lang w:eastAsia="ru-RU"/>
        </w:rPr>
        <w:drawing>
          <wp:inline distT="0" distB="0" distL="0" distR="0" wp14:anchorId="0908CF75" wp14:editId="320B6A1C">
            <wp:extent cx="6021238" cy="30364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295" cy="3039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1BB2" w:rsidRPr="00211BB2" w:rsidRDefault="00A46802" w:rsidP="00935FA5">
      <w:pPr>
        <w:pStyle w:val="af2"/>
        <w:jc w:val="center"/>
        <w:rPr>
          <w:sz w:val="22"/>
          <w:szCs w:val="22"/>
          <w:lang w:eastAsia="ru-RU"/>
        </w:rPr>
      </w:pPr>
      <w:r w:rsidRPr="00A46802">
        <w:rPr>
          <w:i w:val="0"/>
        </w:rPr>
        <w:t xml:space="preserve">Рисунок </w:t>
      </w:r>
      <w:r w:rsidR="00B90A38">
        <w:rPr>
          <w:i w:val="0"/>
        </w:rPr>
        <w:t>8</w:t>
      </w:r>
      <w:r w:rsidR="006E672D" w:rsidRPr="00211BB2">
        <w:rPr>
          <w:sz w:val="22"/>
          <w:szCs w:val="22"/>
        </w:rPr>
        <w:fldChar w:fldCharType="begin"/>
      </w:r>
      <w:r w:rsidR="00211BB2" w:rsidRPr="00211BB2">
        <w:rPr>
          <w:sz w:val="22"/>
          <w:szCs w:val="22"/>
        </w:rPr>
        <w:instrText xml:space="preserve"> LINK </w:instrText>
      </w:r>
      <w:r w:rsidR="00BD27E8">
        <w:rPr>
          <w:sz w:val="22"/>
          <w:szCs w:val="22"/>
        </w:rPr>
        <w:instrText xml:space="preserve">Excel.Sheet.8 C:\\Users\\zykina_es\\Desktop\\SHtat._chisl._apparata_ANK.xls Лист1!R1C1:R6C8 </w:instrText>
      </w:r>
      <w:r w:rsidR="00211BB2" w:rsidRPr="00211BB2">
        <w:rPr>
          <w:sz w:val="22"/>
          <w:szCs w:val="22"/>
        </w:rPr>
        <w:instrText xml:space="preserve">\a \f 4 \h  \* MERGEFORMAT </w:instrText>
      </w:r>
      <w:r w:rsidR="006E672D" w:rsidRPr="00211BB2">
        <w:rPr>
          <w:sz w:val="22"/>
          <w:szCs w:val="22"/>
        </w:rPr>
        <w:fldChar w:fldCharType="separate"/>
      </w:r>
    </w:p>
    <w:p w:rsidR="001A4149" w:rsidRPr="001A4149" w:rsidRDefault="006E672D" w:rsidP="00935FA5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211BB2">
        <w:rPr>
          <w:sz w:val="22"/>
          <w:szCs w:val="22"/>
        </w:rPr>
        <w:fldChar w:fldCharType="end"/>
      </w:r>
      <w:r w:rsidR="001A4149" w:rsidRPr="001A4149">
        <w:rPr>
          <w:sz w:val="28"/>
          <w:szCs w:val="28"/>
        </w:rPr>
        <w:t xml:space="preserve">Из общего числа зарегистрированных в области </w:t>
      </w:r>
      <w:r w:rsidR="00D9327C" w:rsidRPr="00D9327C">
        <w:rPr>
          <w:sz w:val="28"/>
          <w:szCs w:val="28"/>
        </w:rPr>
        <w:t>89,6%</w:t>
      </w:r>
      <w:r w:rsidR="00D9327C">
        <w:rPr>
          <w:sz w:val="28"/>
          <w:szCs w:val="28"/>
        </w:rPr>
        <w:t xml:space="preserve"> </w:t>
      </w:r>
      <w:r w:rsidR="001A4149" w:rsidRPr="001A4149">
        <w:rPr>
          <w:sz w:val="28"/>
          <w:szCs w:val="28"/>
        </w:rPr>
        <w:t>наркопреступлений составили тяжкие и особо тяжкие уголовно наказуемые деяния (202</w:t>
      </w:r>
      <w:r w:rsidR="00D9327C">
        <w:rPr>
          <w:sz w:val="28"/>
          <w:szCs w:val="28"/>
        </w:rPr>
        <w:t>4</w:t>
      </w:r>
      <w:r w:rsidR="001A4149" w:rsidRPr="001A4149">
        <w:rPr>
          <w:sz w:val="28"/>
          <w:szCs w:val="28"/>
        </w:rPr>
        <w:t xml:space="preserve"> год – </w:t>
      </w:r>
      <w:r w:rsidR="00D9327C">
        <w:rPr>
          <w:sz w:val="28"/>
          <w:szCs w:val="28"/>
        </w:rPr>
        <w:t>89,4%</w:t>
      </w:r>
      <w:r w:rsidR="001A4149" w:rsidRPr="001A4149">
        <w:rPr>
          <w:sz w:val="28"/>
          <w:szCs w:val="28"/>
        </w:rPr>
        <w:t xml:space="preserve">). Всего зарегистрировано </w:t>
      </w:r>
      <w:r w:rsidR="00D9327C" w:rsidRPr="00D9327C">
        <w:rPr>
          <w:sz w:val="28"/>
          <w:szCs w:val="28"/>
        </w:rPr>
        <w:t>1592</w:t>
      </w:r>
      <w:r w:rsidR="00D9327C">
        <w:rPr>
          <w:sz w:val="28"/>
          <w:szCs w:val="28"/>
        </w:rPr>
        <w:t xml:space="preserve"> </w:t>
      </w:r>
      <w:r w:rsidR="001A4149" w:rsidRPr="001A4149">
        <w:rPr>
          <w:sz w:val="28"/>
          <w:szCs w:val="28"/>
        </w:rPr>
        <w:t>преступлени</w:t>
      </w:r>
      <w:r w:rsidR="006710CC">
        <w:rPr>
          <w:sz w:val="28"/>
          <w:szCs w:val="28"/>
        </w:rPr>
        <w:t>я данной категории, что на 16,</w:t>
      </w:r>
      <w:r w:rsidR="00D9327C">
        <w:rPr>
          <w:sz w:val="28"/>
          <w:szCs w:val="28"/>
        </w:rPr>
        <w:t>9</w:t>
      </w:r>
      <w:r w:rsidR="001A4149" w:rsidRPr="001A4149">
        <w:rPr>
          <w:sz w:val="28"/>
          <w:szCs w:val="28"/>
        </w:rPr>
        <w:t>% больше, чем в 202</w:t>
      </w:r>
      <w:r w:rsidR="00D9327C">
        <w:rPr>
          <w:sz w:val="28"/>
          <w:szCs w:val="28"/>
        </w:rPr>
        <w:t>4</w:t>
      </w:r>
      <w:r w:rsidR="001A4149" w:rsidRPr="001A4149">
        <w:rPr>
          <w:sz w:val="28"/>
          <w:szCs w:val="28"/>
        </w:rPr>
        <w:t xml:space="preserve"> году</w:t>
      </w:r>
      <w:r w:rsidR="00D9327C">
        <w:rPr>
          <w:sz w:val="28"/>
          <w:szCs w:val="28"/>
        </w:rPr>
        <w:t xml:space="preserve"> (</w:t>
      </w:r>
      <w:r w:rsidR="00D9327C" w:rsidRPr="001A4149">
        <w:rPr>
          <w:sz w:val="28"/>
          <w:szCs w:val="28"/>
        </w:rPr>
        <w:t>1</w:t>
      </w:r>
      <w:r w:rsidR="00D9327C">
        <w:rPr>
          <w:sz w:val="28"/>
          <w:szCs w:val="28"/>
        </w:rPr>
        <w:t> </w:t>
      </w:r>
      <w:r w:rsidR="00D9327C" w:rsidRPr="001A4149">
        <w:rPr>
          <w:sz w:val="28"/>
          <w:szCs w:val="28"/>
        </w:rPr>
        <w:t>362</w:t>
      </w:r>
      <w:r w:rsidR="00D9327C" w:rsidRPr="00D9327C">
        <w:t xml:space="preserve"> </w:t>
      </w:r>
      <w:r w:rsidR="00D9327C" w:rsidRPr="00D9327C">
        <w:rPr>
          <w:sz w:val="28"/>
          <w:szCs w:val="28"/>
        </w:rPr>
        <w:t>преступления</w:t>
      </w:r>
      <w:r w:rsidR="00D9327C">
        <w:rPr>
          <w:sz w:val="28"/>
          <w:szCs w:val="28"/>
        </w:rPr>
        <w:t>)</w:t>
      </w:r>
      <w:r w:rsidR="001A4149" w:rsidRPr="001A4149">
        <w:rPr>
          <w:sz w:val="28"/>
          <w:szCs w:val="28"/>
        </w:rPr>
        <w:t>. Также на 1</w:t>
      </w:r>
      <w:r w:rsidR="00D9327C">
        <w:rPr>
          <w:sz w:val="28"/>
          <w:szCs w:val="28"/>
        </w:rPr>
        <w:t>4</w:t>
      </w:r>
      <w:r w:rsidR="001A4149" w:rsidRPr="001A4149">
        <w:rPr>
          <w:sz w:val="28"/>
          <w:szCs w:val="28"/>
        </w:rPr>
        <w:t>,</w:t>
      </w:r>
      <w:r w:rsidR="00D9327C">
        <w:rPr>
          <w:sz w:val="28"/>
          <w:szCs w:val="28"/>
        </w:rPr>
        <w:t>4</w:t>
      </w:r>
      <w:r w:rsidR="001A4149" w:rsidRPr="001A4149">
        <w:rPr>
          <w:sz w:val="28"/>
          <w:szCs w:val="28"/>
        </w:rPr>
        <w:t xml:space="preserve">% </w:t>
      </w:r>
      <w:r w:rsidR="00943F3B">
        <w:rPr>
          <w:sz w:val="28"/>
          <w:szCs w:val="28"/>
        </w:rPr>
        <w:t>(</w:t>
      </w:r>
      <w:r w:rsidR="00943F3B" w:rsidRPr="001A4149">
        <w:rPr>
          <w:sz w:val="28"/>
          <w:szCs w:val="28"/>
        </w:rPr>
        <w:t>с 1</w:t>
      </w:r>
      <w:r w:rsidR="00943F3B">
        <w:rPr>
          <w:sz w:val="28"/>
          <w:szCs w:val="28"/>
        </w:rPr>
        <w:t> </w:t>
      </w:r>
      <w:r w:rsidR="00943F3B" w:rsidRPr="001A4149">
        <w:rPr>
          <w:sz w:val="28"/>
          <w:szCs w:val="28"/>
        </w:rPr>
        <w:t>280</w:t>
      </w:r>
      <w:r w:rsidR="00943F3B" w:rsidRPr="00D9327C">
        <w:t xml:space="preserve"> </w:t>
      </w:r>
      <w:r w:rsidR="00943F3B" w:rsidRPr="00D9327C">
        <w:rPr>
          <w:sz w:val="28"/>
          <w:szCs w:val="28"/>
        </w:rPr>
        <w:t>до 1</w:t>
      </w:r>
      <w:r w:rsidR="00943F3B">
        <w:rPr>
          <w:sz w:val="28"/>
          <w:szCs w:val="28"/>
        </w:rPr>
        <w:t> </w:t>
      </w:r>
      <w:r w:rsidR="00943F3B" w:rsidRPr="00D9327C">
        <w:rPr>
          <w:sz w:val="28"/>
          <w:szCs w:val="28"/>
        </w:rPr>
        <w:t>464</w:t>
      </w:r>
      <w:r w:rsidR="00943F3B">
        <w:rPr>
          <w:sz w:val="28"/>
          <w:szCs w:val="28"/>
        </w:rPr>
        <w:t xml:space="preserve">) </w:t>
      </w:r>
      <w:r w:rsidR="001A4149" w:rsidRPr="001A4149">
        <w:rPr>
          <w:sz w:val="28"/>
          <w:szCs w:val="28"/>
        </w:rPr>
        <w:t xml:space="preserve">увеличилось количество зарегистрированных преступлений, совершенных с целью сбыта. </w:t>
      </w:r>
    </w:p>
    <w:p w:rsidR="001A4149" w:rsidRPr="001A4149" w:rsidRDefault="001A4149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1A4149">
        <w:rPr>
          <w:sz w:val="28"/>
          <w:szCs w:val="28"/>
        </w:rPr>
        <w:t>В 202</w:t>
      </w:r>
      <w:r w:rsidR="00C357FA">
        <w:rPr>
          <w:sz w:val="28"/>
          <w:szCs w:val="28"/>
        </w:rPr>
        <w:t>5</w:t>
      </w:r>
      <w:r w:rsidRPr="001A4149">
        <w:rPr>
          <w:sz w:val="28"/>
          <w:szCs w:val="28"/>
        </w:rPr>
        <w:t xml:space="preserve"> году на </w:t>
      </w:r>
      <w:r w:rsidR="00C357FA" w:rsidRPr="00C357FA">
        <w:rPr>
          <w:sz w:val="28"/>
          <w:szCs w:val="28"/>
        </w:rPr>
        <w:t>96,1</w:t>
      </w:r>
      <w:r w:rsidRPr="001A4149">
        <w:rPr>
          <w:sz w:val="28"/>
          <w:szCs w:val="28"/>
        </w:rPr>
        <w:t xml:space="preserve">% </w:t>
      </w:r>
      <w:r w:rsidR="00943F3B">
        <w:rPr>
          <w:sz w:val="28"/>
          <w:szCs w:val="28"/>
        </w:rPr>
        <w:t>(</w:t>
      </w:r>
      <w:r w:rsidR="00943F3B" w:rsidRPr="001A4149">
        <w:rPr>
          <w:sz w:val="28"/>
          <w:szCs w:val="28"/>
        </w:rPr>
        <w:t xml:space="preserve">с 232 </w:t>
      </w:r>
      <w:r w:rsidR="00943F3B">
        <w:rPr>
          <w:sz w:val="28"/>
          <w:szCs w:val="28"/>
        </w:rPr>
        <w:t>до 455)</w:t>
      </w:r>
      <w:r w:rsidR="00943F3B" w:rsidRPr="001A4149">
        <w:rPr>
          <w:sz w:val="28"/>
          <w:szCs w:val="28"/>
        </w:rPr>
        <w:t xml:space="preserve"> </w:t>
      </w:r>
      <w:r w:rsidRPr="001A4149">
        <w:rPr>
          <w:sz w:val="28"/>
          <w:szCs w:val="28"/>
        </w:rPr>
        <w:t>у</w:t>
      </w:r>
      <w:r w:rsidR="00C357FA">
        <w:rPr>
          <w:sz w:val="28"/>
          <w:szCs w:val="28"/>
        </w:rPr>
        <w:t>величи</w:t>
      </w:r>
      <w:r w:rsidRPr="001A4149">
        <w:rPr>
          <w:sz w:val="28"/>
          <w:szCs w:val="28"/>
        </w:rPr>
        <w:t>лось количество выявленных преступлений, совершенных в организованных формах.</w:t>
      </w:r>
    </w:p>
    <w:p w:rsidR="001A4149" w:rsidRPr="001A4149" w:rsidRDefault="001A4149" w:rsidP="00935FA5">
      <w:pPr>
        <w:spacing w:line="360" w:lineRule="auto"/>
        <w:ind w:firstLine="709"/>
        <w:jc w:val="both"/>
      </w:pPr>
      <w:r w:rsidRPr="001A4149">
        <w:rPr>
          <w:sz w:val="28"/>
          <w:szCs w:val="28"/>
        </w:rPr>
        <w:lastRenderedPageBreak/>
        <w:t>Количество раскрытых преступлений в сфере незаконного оборота наркотиков за 202</w:t>
      </w:r>
      <w:r w:rsidR="00CC7C7F">
        <w:rPr>
          <w:sz w:val="28"/>
          <w:szCs w:val="28"/>
        </w:rPr>
        <w:t>5</w:t>
      </w:r>
      <w:r w:rsidRPr="001A4149">
        <w:rPr>
          <w:sz w:val="28"/>
          <w:szCs w:val="28"/>
        </w:rPr>
        <w:t xml:space="preserve"> год </w:t>
      </w:r>
      <w:r w:rsidR="00647331">
        <w:rPr>
          <w:sz w:val="28"/>
          <w:szCs w:val="28"/>
        </w:rPr>
        <w:t>составило</w:t>
      </w:r>
      <w:r w:rsidRPr="001A4149">
        <w:rPr>
          <w:sz w:val="28"/>
          <w:szCs w:val="28"/>
        </w:rPr>
        <w:t xml:space="preserve"> </w:t>
      </w:r>
      <w:r w:rsidR="00CC7C7F" w:rsidRPr="00CC7C7F">
        <w:rPr>
          <w:sz w:val="28"/>
          <w:szCs w:val="28"/>
        </w:rPr>
        <w:t>1121</w:t>
      </w:r>
      <w:r w:rsidRPr="001A4149">
        <w:rPr>
          <w:sz w:val="28"/>
          <w:szCs w:val="28"/>
        </w:rPr>
        <w:t xml:space="preserve"> </w:t>
      </w:r>
      <w:r w:rsidR="00647331">
        <w:rPr>
          <w:sz w:val="28"/>
          <w:szCs w:val="28"/>
        </w:rPr>
        <w:t>преступление</w:t>
      </w:r>
      <w:r w:rsidR="00647331" w:rsidRPr="00647331">
        <w:rPr>
          <w:sz w:val="28"/>
          <w:szCs w:val="28"/>
        </w:rPr>
        <w:t xml:space="preserve"> </w:t>
      </w:r>
      <w:r w:rsidRPr="001A4149">
        <w:rPr>
          <w:sz w:val="28"/>
          <w:szCs w:val="28"/>
        </w:rPr>
        <w:t>(202</w:t>
      </w:r>
      <w:r w:rsidR="00CC7C7F">
        <w:rPr>
          <w:sz w:val="28"/>
          <w:szCs w:val="28"/>
        </w:rPr>
        <w:t>4</w:t>
      </w:r>
      <w:r w:rsidR="00950653">
        <w:rPr>
          <w:sz w:val="28"/>
          <w:szCs w:val="28"/>
        </w:rPr>
        <w:t xml:space="preserve"> год</w:t>
      </w:r>
      <w:r w:rsidRPr="001A4149">
        <w:rPr>
          <w:sz w:val="28"/>
          <w:szCs w:val="28"/>
        </w:rPr>
        <w:t xml:space="preserve"> – </w:t>
      </w:r>
      <w:r w:rsidR="00CC7C7F">
        <w:rPr>
          <w:sz w:val="28"/>
          <w:szCs w:val="28"/>
        </w:rPr>
        <w:t>551</w:t>
      </w:r>
      <w:r w:rsidR="00647331">
        <w:rPr>
          <w:sz w:val="28"/>
          <w:szCs w:val="28"/>
        </w:rPr>
        <w:t xml:space="preserve"> преступлени</w:t>
      </w:r>
      <w:r w:rsidR="00CC7C7F">
        <w:rPr>
          <w:sz w:val="28"/>
          <w:szCs w:val="28"/>
        </w:rPr>
        <w:t>е</w:t>
      </w:r>
      <w:r w:rsidRPr="001A4149">
        <w:rPr>
          <w:sz w:val="28"/>
          <w:szCs w:val="28"/>
        </w:rPr>
        <w:t>, +</w:t>
      </w:r>
      <w:r w:rsidR="00CC7C7F">
        <w:rPr>
          <w:sz w:val="28"/>
          <w:szCs w:val="28"/>
        </w:rPr>
        <w:t>103,4</w:t>
      </w:r>
      <w:r w:rsidRPr="001A4149">
        <w:rPr>
          <w:sz w:val="28"/>
          <w:szCs w:val="28"/>
        </w:rPr>
        <w:t xml:space="preserve">%), из них: </w:t>
      </w:r>
      <w:r w:rsidR="00CC7C7F">
        <w:rPr>
          <w:sz w:val="28"/>
          <w:szCs w:val="28"/>
        </w:rPr>
        <w:t>85</w:t>
      </w:r>
      <w:r w:rsidRPr="001A4149">
        <w:rPr>
          <w:sz w:val="28"/>
          <w:szCs w:val="28"/>
        </w:rPr>
        <w:t>2 преступления, совершенных с целью сбыта наркотических средств (202</w:t>
      </w:r>
      <w:r w:rsidR="00CC7C7F">
        <w:rPr>
          <w:sz w:val="28"/>
          <w:szCs w:val="28"/>
        </w:rPr>
        <w:t>4</w:t>
      </w:r>
      <w:r w:rsidR="00950653" w:rsidRPr="00950653">
        <w:t xml:space="preserve"> </w:t>
      </w:r>
      <w:r w:rsidR="00950653" w:rsidRPr="00950653">
        <w:rPr>
          <w:sz w:val="28"/>
          <w:szCs w:val="28"/>
        </w:rPr>
        <w:t>год</w:t>
      </w:r>
      <w:r w:rsidRPr="001A4149">
        <w:rPr>
          <w:sz w:val="28"/>
          <w:szCs w:val="28"/>
        </w:rPr>
        <w:t xml:space="preserve"> – </w:t>
      </w:r>
      <w:r w:rsidR="00CC7C7F">
        <w:rPr>
          <w:sz w:val="28"/>
          <w:szCs w:val="28"/>
        </w:rPr>
        <w:t>342</w:t>
      </w:r>
      <w:r w:rsidR="00647331">
        <w:rPr>
          <w:sz w:val="28"/>
          <w:szCs w:val="28"/>
        </w:rPr>
        <w:t xml:space="preserve"> </w:t>
      </w:r>
      <w:r w:rsidR="00647331" w:rsidRPr="00647331">
        <w:rPr>
          <w:sz w:val="28"/>
          <w:szCs w:val="28"/>
        </w:rPr>
        <w:t>преступлени</w:t>
      </w:r>
      <w:r w:rsidR="00CC7C7F">
        <w:rPr>
          <w:sz w:val="28"/>
          <w:szCs w:val="28"/>
        </w:rPr>
        <w:t>я; +149,1%</w:t>
      </w:r>
      <w:r w:rsidRPr="001A4149">
        <w:rPr>
          <w:sz w:val="28"/>
          <w:szCs w:val="28"/>
        </w:rPr>
        <w:t xml:space="preserve">); </w:t>
      </w:r>
      <w:r w:rsidR="00CC7C7F">
        <w:rPr>
          <w:sz w:val="28"/>
          <w:szCs w:val="28"/>
        </w:rPr>
        <w:br/>
        <w:t>685 п</w:t>
      </w:r>
      <w:r w:rsidRPr="001A4149">
        <w:rPr>
          <w:sz w:val="28"/>
          <w:szCs w:val="28"/>
        </w:rPr>
        <w:t>реступлени</w:t>
      </w:r>
      <w:r w:rsidR="00CC7C7F">
        <w:rPr>
          <w:sz w:val="28"/>
          <w:szCs w:val="28"/>
        </w:rPr>
        <w:t>й</w:t>
      </w:r>
      <w:r w:rsidRPr="001A4149">
        <w:rPr>
          <w:sz w:val="28"/>
          <w:szCs w:val="28"/>
        </w:rPr>
        <w:t>, совершенных в групповых формах (202</w:t>
      </w:r>
      <w:r w:rsidR="00CC7C7F">
        <w:rPr>
          <w:sz w:val="28"/>
          <w:szCs w:val="28"/>
        </w:rPr>
        <w:t>4</w:t>
      </w:r>
      <w:r w:rsidR="00950653" w:rsidRPr="00950653">
        <w:t xml:space="preserve"> </w:t>
      </w:r>
      <w:r w:rsidR="00950653" w:rsidRPr="00950653">
        <w:rPr>
          <w:sz w:val="28"/>
          <w:szCs w:val="28"/>
        </w:rPr>
        <w:t>год</w:t>
      </w:r>
      <w:r w:rsidRPr="001A4149">
        <w:rPr>
          <w:sz w:val="28"/>
          <w:szCs w:val="28"/>
        </w:rPr>
        <w:t xml:space="preserve"> – </w:t>
      </w:r>
      <w:r w:rsidR="00CC7C7F" w:rsidRPr="001A4149">
        <w:rPr>
          <w:sz w:val="28"/>
          <w:szCs w:val="28"/>
        </w:rPr>
        <w:t xml:space="preserve">353 </w:t>
      </w:r>
      <w:r w:rsidR="009871B5">
        <w:rPr>
          <w:sz w:val="28"/>
          <w:szCs w:val="28"/>
        </w:rPr>
        <w:t>преступлени</w:t>
      </w:r>
      <w:r w:rsidR="00CC7C7F">
        <w:rPr>
          <w:sz w:val="28"/>
          <w:szCs w:val="28"/>
        </w:rPr>
        <w:t>я; +94,1%</w:t>
      </w:r>
      <w:r w:rsidRPr="001A4149">
        <w:rPr>
          <w:sz w:val="28"/>
          <w:szCs w:val="28"/>
        </w:rPr>
        <w:t>).</w:t>
      </w:r>
    </w:p>
    <w:p w:rsidR="00B514DF" w:rsidRDefault="00B514DF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B514DF">
        <w:rPr>
          <w:sz w:val="28"/>
          <w:szCs w:val="28"/>
        </w:rPr>
        <w:t xml:space="preserve">За 2025 год, к уголовной ответственности привлечено 279 </w:t>
      </w:r>
      <w:r>
        <w:rPr>
          <w:sz w:val="28"/>
          <w:szCs w:val="28"/>
        </w:rPr>
        <w:t>человек</w:t>
      </w:r>
      <w:r w:rsidRPr="00B514DF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514DF">
        <w:rPr>
          <w:sz w:val="28"/>
          <w:szCs w:val="28"/>
        </w:rPr>
        <w:t xml:space="preserve">(2024 </w:t>
      </w:r>
      <w:r>
        <w:rPr>
          <w:sz w:val="28"/>
          <w:szCs w:val="28"/>
        </w:rPr>
        <w:t xml:space="preserve">год – </w:t>
      </w:r>
      <w:r w:rsidRPr="00B514DF">
        <w:rPr>
          <w:sz w:val="28"/>
          <w:szCs w:val="28"/>
        </w:rPr>
        <w:t>254</w:t>
      </w:r>
      <w:r>
        <w:rPr>
          <w:sz w:val="28"/>
          <w:szCs w:val="28"/>
        </w:rPr>
        <w:t xml:space="preserve"> человека</w:t>
      </w:r>
      <w:r w:rsidRPr="00B514DF">
        <w:rPr>
          <w:sz w:val="28"/>
          <w:szCs w:val="28"/>
        </w:rPr>
        <w:t xml:space="preserve">). </w:t>
      </w:r>
      <w:r>
        <w:rPr>
          <w:sz w:val="28"/>
          <w:szCs w:val="28"/>
        </w:rPr>
        <w:t>Число л</w:t>
      </w:r>
      <w:r w:rsidRPr="00B514DF">
        <w:rPr>
          <w:sz w:val="28"/>
          <w:szCs w:val="28"/>
        </w:rPr>
        <w:t>иц, совершивших преступления, связанные с приобретением и хранением наркотиков</w:t>
      </w:r>
      <w:r>
        <w:rPr>
          <w:sz w:val="28"/>
          <w:szCs w:val="28"/>
        </w:rPr>
        <w:t>, составило</w:t>
      </w:r>
      <w:r w:rsidRPr="00B514DF">
        <w:rPr>
          <w:sz w:val="28"/>
          <w:szCs w:val="28"/>
        </w:rPr>
        <w:t xml:space="preserve"> 182</w:t>
      </w:r>
      <w:r>
        <w:rPr>
          <w:sz w:val="28"/>
          <w:szCs w:val="28"/>
        </w:rPr>
        <w:t xml:space="preserve"> человека</w:t>
      </w:r>
      <w:r w:rsidRPr="00B514DF">
        <w:rPr>
          <w:sz w:val="28"/>
          <w:szCs w:val="28"/>
        </w:rPr>
        <w:t xml:space="preserve">, сбытом </w:t>
      </w:r>
      <w:r>
        <w:rPr>
          <w:sz w:val="28"/>
          <w:szCs w:val="28"/>
        </w:rPr>
        <w:t xml:space="preserve">– </w:t>
      </w:r>
      <w:r w:rsidRPr="00B514DF">
        <w:rPr>
          <w:sz w:val="28"/>
          <w:szCs w:val="28"/>
        </w:rPr>
        <w:t>95</w:t>
      </w:r>
      <w:r>
        <w:rPr>
          <w:sz w:val="28"/>
          <w:szCs w:val="28"/>
        </w:rPr>
        <w:t xml:space="preserve"> человек</w:t>
      </w:r>
      <w:r w:rsidRPr="00B514DF">
        <w:rPr>
          <w:sz w:val="28"/>
          <w:szCs w:val="28"/>
        </w:rPr>
        <w:t xml:space="preserve">. Среди лиц, совершивших в 2025 году преступления, связанные с незаконным оборотом наркотиков, 193 человека </w:t>
      </w:r>
      <w:r>
        <w:rPr>
          <w:sz w:val="28"/>
          <w:szCs w:val="28"/>
        </w:rPr>
        <w:t xml:space="preserve">– </w:t>
      </w:r>
      <w:r w:rsidRPr="00B514DF">
        <w:rPr>
          <w:sz w:val="28"/>
          <w:szCs w:val="28"/>
        </w:rPr>
        <w:t xml:space="preserve">ранее совершавшие общеуголовные преступления, из них 55 </w:t>
      </w:r>
      <w:r>
        <w:rPr>
          <w:sz w:val="28"/>
          <w:szCs w:val="28"/>
        </w:rPr>
        <w:t xml:space="preserve">человек – </w:t>
      </w:r>
      <w:r w:rsidRPr="00B514DF">
        <w:rPr>
          <w:sz w:val="28"/>
          <w:szCs w:val="28"/>
        </w:rPr>
        <w:t>ранее совершавшие наркопресту</w:t>
      </w:r>
      <w:r>
        <w:rPr>
          <w:sz w:val="28"/>
          <w:szCs w:val="28"/>
        </w:rPr>
        <w:t>п</w:t>
      </w:r>
      <w:r w:rsidRPr="00B514DF">
        <w:rPr>
          <w:sz w:val="28"/>
          <w:szCs w:val="28"/>
        </w:rPr>
        <w:t>ления.</w:t>
      </w:r>
    </w:p>
    <w:p w:rsidR="00FB4247" w:rsidRDefault="00FB4247" w:rsidP="00935FA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за 2025 год </w:t>
      </w:r>
      <w:r w:rsidRPr="00FB4247">
        <w:rPr>
          <w:sz w:val="28"/>
          <w:szCs w:val="28"/>
        </w:rPr>
        <w:t>наблюдается увеличение общего числа лиц, вовлеченных в незаконный оборот наркотических средств, что составило 10% прироста</w:t>
      </w:r>
      <w:r>
        <w:rPr>
          <w:sz w:val="28"/>
          <w:szCs w:val="28"/>
        </w:rPr>
        <w:t>.</w:t>
      </w:r>
    </w:p>
    <w:p w:rsidR="00B514DF" w:rsidRPr="00B514DF" w:rsidRDefault="00FB4247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FB4247">
        <w:rPr>
          <w:sz w:val="28"/>
          <w:szCs w:val="28"/>
        </w:rPr>
        <w:t xml:space="preserve">Анализ преступлений, связанных с незаконным оборотом наркотиков, выявил существенные сдвиги в демографической структуре правонарушителей. Наиболее тревожным является двукратное увеличение числа несовершеннолетних, совершивших такие преступления (с 8 до 16 человек), что привело к росту их доли с 3,2% до 5,7%. В то же время, наблюдается снижение числа правонарушителей в возрастной группе 18-29 лет на 8,8% (со 114 до 104 человек), и их относительная доля уменьшилась с 44,9% до 37,3%. Средняя возрастная группа (30-39 лет) демонстрирует значительный рост числа правонарушителей на 23,9% (с 88 до 109 человек), становясь при этом самой многочисленной категорией (39,1%). В старшей возрастной группе (от 40 лет) также отмечен умеренный рост показателей на 13,6% (с 44 до 50 человек). Отдельно следует подчеркнуть существенное увеличение вовлеченности женщин в незаконный оборот наркотиков: их </w:t>
      </w:r>
      <w:r w:rsidRPr="00FB4247">
        <w:rPr>
          <w:sz w:val="28"/>
          <w:szCs w:val="28"/>
        </w:rPr>
        <w:lastRenderedPageBreak/>
        <w:t>число возросло на 61,8% (с 34 до 55 человек), а доля в общей структу</w:t>
      </w:r>
      <w:r>
        <w:rPr>
          <w:sz w:val="28"/>
          <w:szCs w:val="28"/>
        </w:rPr>
        <w:t xml:space="preserve">ре увеличилась с 13,4% до 19,7% (рисунок </w:t>
      </w:r>
      <w:r w:rsidR="00B90A38">
        <w:rPr>
          <w:sz w:val="28"/>
          <w:szCs w:val="28"/>
        </w:rPr>
        <w:t>9</w:t>
      </w:r>
      <w:r>
        <w:rPr>
          <w:sz w:val="28"/>
          <w:szCs w:val="28"/>
        </w:rPr>
        <w:t xml:space="preserve">). </w:t>
      </w:r>
    </w:p>
    <w:p w:rsidR="00FB4247" w:rsidRDefault="002E7A0D" w:rsidP="00935FA5">
      <w:pPr>
        <w:jc w:val="center"/>
        <w:rPr>
          <w:b/>
          <w:sz w:val="28"/>
        </w:rPr>
      </w:pPr>
      <w:r w:rsidRPr="006B18BD">
        <w:rPr>
          <w:b/>
          <w:sz w:val="28"/>
        </w:rPr>
        <w:t xml:space="preserve">Категории лиц, совершивших преступления в сфере </w:t>
      </w:r>
    </w:p>
    <w:p w:rsidR="002E7A0D" w:rsidRPr="006B18BD" w:rsidRDefault="002E7A0D" w:rsidP="00935FA5">
      <w:pPr>
        <w:jc w:val="center"/>
        <w:rPr>
          <w:b/>
          <w:sz w:val="28"/>
        </w:rPr>
      </w:pPr>
      <w:r w:rsidRPr="006B18BD">
        <w:rPr>
          <w:b/>
          <w:sz w:val="28"/>
        </w:rPr>
        <w:t>незаконного оборота</w:t>
      </w:r>
    </w:p>
    <w:p w:rsidR="00D35EE2" w:rsidRDefault="00F00D3E" w:rsidP="00935FA5">
      <w:pPr>
        <w:pStyle w:val="af2"/>
        <w:jc w:val="center"/>
        <w:rPr>
          <w:i w:val="0"/>
          <w:lang w:val="en-US"/>
        </w:rPr>
      </w:pPr>
      <w:r>
        <w:rPr>
          <w:i w:val="0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2491105</wp:posOffset>
                </wp:positionH>
                <wp:positionV relativeFrom="paragraph">
                  <wp:posOffset>2753360</wp:posOffset>
                </wp:positionV>
                <wp:extent cx="1121410" cy="344805"/>
                <wp:effectExtent l="0" t="0" r="3175" b="1905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75B6" w:rsidRDefault="00B475B6">
                            <w:r>
                              <w:t xml:space="preserve">Рисунок </w:t>
                            </w:r>
                            <w:r w:rsidR="00B90A38"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8" type="#_x0000_t202" style="position:absolute;left:0;text-align:left;margin-left:196.15pt;margin-top:216.8pt;width:88.3pt;height:2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0TYuA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" filled="f" stroked="f">
                <v:textbox>
                  <w:txbxContent>
                    <w:p w:rsidR="00B475B6" w:rsidRDefault="00B475B6">
                      <w:r>
                        <w:t xml:space="preserve">Рисунок </w:t>
                      </w:r>
                      <w:r w:rsidR="00B90A38"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D35EE2">
        <w:rPr>
          <w:i w:val="0"/>
          <w:noProof/>
          <w:lang w:eastAsia="ru-RU"/>
        </w:rPr>
        <w:drawing>
          <wp:inline distT="0" distB="0" distL="0" distR="0" wp14:anchorId="7AF28D42" wp14:editId="46221C0E">
            <wp:extent cx="6029864" cy="267418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131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4247" w:rsidRDefault="00FB4247" w:rsidP="00935FA5">
      <w:pPr>
        <w:spacing w:line="360" w:lineRule="auto"/>
        <w:ind w:firstLine="709"/>
        <w:jc w:val="both"/>
        <w:rPr>
          <w:sz w:val="28"/>
          <w:szCs w:val="28"/>
        </w:rPr>
      </w:pPr>
    </w:p>
    <w:p w:rsidR="00764A6C" w:rsidRPr="00764A6C" w:rsidRDefault="00764A6C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764A6C">
        <w:rPr>
          <w:sz w:val="28"/>
          <w:szCs w:val="28"/>
        </w:rPr>
        <w:t xml:space="preserve">В 2025 году доля наркопреступлений, совершенных лицами, не имеющими стабильного заработка, достигла 65,6%. По сравнению с </w:t>
      </w:r>
      <w:r>
        <w:rPr>
          <w:sz w:val="28"/>
          <w:szCs w:val="28"/>
        </w:rPr>
        <w:t>2024</w:t>
      </w:r>
      <w:r w:rsidRPr="00764A6C">
        <w:rPr>
          <w:sz w:val="28"/>
          <w:szCs w:val="28"/>
        </w:rPr>
        <w:t xml:space="preserve"> годом (67,3%), наблюдается незначительное снижение данного показателя. В то же время, число учащихся и студентов, вовлеченных в преступную деятельность, связанную с наркотиками, увеличилось с 11 человек в 2024 году до 19 человек в 2025 году.</w:t>
      </w:r>
    </w:p>
    <w:p w:rsidR="00096D0A" w:rsidRPr="006B18BD" w:rsidRDefault="00096D0A" w:rsidP="00AB1A73">
      <w:pPr>
        <w:pStyle w:val="2"/>
        <w:spacing w:before="0" w:after="0" w:line="360" w:lineRule="auto"/>
        <w:ind w:left="941" w:hanging="232"/>
        <w:rPr>
          <w:rFonts w:ascii="Times New Roman" w:hAnsi="Times New Roman"/>
          <w:i w:val="0"/>
        </w:rPr>
      </w:pPr>
      <w:r w:rsidRPr="006B18BD">
        <w:rPr>
          <w:rFonts w:ascii="Times New Roman" w:hAnsi="Times New Roman"/>
          <w:i w:val="0"/>
        </w:rPr>
        <w:t>5.2. Структура и объем наркорынка</w:t>
      </w:r>
    </w:p>
    <w:p w:rsidR="0035679F" w:rsidRDefault="00966FD8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8015E9">
        <w:rPr>
          <w:sz w:val="28"/>
          <w:szCs w:val="28"/>
        </w:rPr>
        <w:t>В течение 202</w:t>
      </w:r>
      <w:r w:rsidR="00DD4B4E">
        <w:rPr>
          <w:sz w:val="28"/>
          <w:szCs w:val="28"/>
        </w:rPr>
        <w:t>5</w:t>
      </w:r>
      <w:r w:rsidRPr="008015E9">
        <w:rPr>
          <w:sz w:val="28"/>
          <w:szCs w:val="28"/>
        </w:rPr>
        <w:t xml:space="preserve"> года правоохранительными органами Кировской области</w:t>
      </w:r>
      <w:r>
        <w:rPr>
          <w:sz w:val="28"/>
          <w:szCs w:val="28"/>
        </w:rPr>
        <w:t xml:space="preserve"> из незаконного оборота изъято </w:t>
      </w:r>
      <w:r w:rsidR="00DD4B4E" w:rsidRPr="00DD4B4E">
        <w:rPr>
          <w:sz w:val="28"/>
          <w:szCs w:val="28"/>
        </w:rPr>
        <w:t>516324</w:t>
      </w:r>
      <w:r w:rsidR="00DD4B4E">
        <w:rPr>
          <w:sz w:val="28"/>
          <w:szCs w:val="28"/>
        </w:rPr>
        <w:t xml:space="preserve"> </w:t>
      </w:r>
      <w:r w:rsidRPr="008015E9">
        <w:rPr>
          <w:sz w:val="28"/>
          <w:szCs w:val="28"/>
        </w:rPr>
        <w:t>гр</w:t>
      </w:r>
      <w:r w:rsidR="005C733D">
        <w:rPr>
          <w:sz w:val="28"/>
          <w:szCs w:val="28"/>
        </w:rPr>
        <w:t>.</w:t>
      </w:r>
      <w:r w:rsidRPr="008015E9">
        <w:rPr>
          <w:sz w:val="28"/>
          <w:szCs w:val="28"/>
        </w:rPr>
        <w:t xml:space="preserve"> запрещенных веществ, из них: </w:t>
      </w:r>
      <w:r>
        <w:rPr>
          <w:sz w:val="28"/>
          <w:szCs w:val="28"/>
        </w:rPr>
        <w:t xml:space="preserve">синтетического происхождения – </w:t>
      </w:r>
      <w:r w:rsidRPr="00EB55BA">
        <w:rPr>
          <w:sz w:val="28"/>
          <w:szCs w:val="28"/>
        </w:rPr>
        <w:t>453</w:t>
      </w:r>
      <w:r w:rsidR="005C733D">
        <w:rPr>
          <w:sz w:val="28"/>
          <w:szCs w:val="28"/>
        </w:rPr>
        <w:t> </w:t>
      </w:r>
      <w:r w:rsidRPr="00EB55BA">
        <w:rPr>
          <w:sz w:val="28"/>
          <w:szCs w:val="28"/>
        </w:rPr>
        <w:t>893</w:t>
      </w:r>
      <w:r>
        <w:rPr>
          <w:sz w:val="28"/>
          <w:szCs w:val="28"/>
        </w:rPr>
        <w:t xml:space="preserve"> </w:t>
      </w:r>
      <w:r w:rsidRPr="008015E9">
        <w:rPr>
          <w:sz w:val="28"/>
          <w:szCs w:val="28"/>
        </w:rPr>
        <w:t>гр</w:t>
      </w:r>
      <w:r w:rsidR="005C733D">
        <w:rPr>
          <w:sz w:val="28"/>
          <w:szCs w:val="28"/>
        </w:rPr>
        <w:t>.</w:t>
      </w:r>
      <w:r w:rsidRPr="008015E9">
        <w:rPr>
          <w:sz w:val="28"/>
          <w:szCs w:val="28"/>
        </w:rPr>
        <w:t xml:space="preserve">, </w:t>
      </w:r>
      <w:r>
        <w:rPr>
          <w:sz w:val="28"/>
          <w:szCs w:val="28"/>
        </w:rPr>
        <w:t>растительного происхождения – 62</w:t>
      </w:r>
      <w:r w:rsidR="005C733D">
        <w:rPr>
          <w:sz w:val="28"/>
          <w:szCs w:val="28"/>
        </w:rPr>
        <w:t> </w:t>
      </w:r>
      <w:r>
        <w:rPr>
          <w:sz w:val="28"/>
          <w:szCs w:val="28"/>
        </w:rPr>
        <w:t>431 гр., психотропных – 3</w:t>
      </w:r>
      <w:r w:rsidR="005C733D">
        <w:rPr>
          <w:sz w:val="28"/>
          <w:szCs w:val="28"/>
        </w:rPr>
        <w:t> </w:t>
      </w:r>
      <w:r>
        <w:rPr>
          <w:sz w:val="28"/>
          <w:szCs w:val="28"/>
        </w:rPr>
        <w:t>153</w:t>
      </w:r>
      <w:r w:rsidRPr="008015E9">
        <w:rPr>
          <w:sz w:val="28"/>
          <w:szCs w:val="28"/>
        </w:rPr>
        <w:t xml:space="preserve"> гр.</w:t>
      </w:r>
      <w:r w:rsidR="0035679F" w:rsidRPr="0035679F">
        <w:rPr>
          <w:sz w:val="28"/>
          <w:szCs w:val="28"/>
        </w:rPr>
        <w:t xml:space="preserve"> </w:t>
      </w:r>
    </w:p>
    <w:p w:rsidR="0035679F" w:rsidRPr="006F7E89" w:rsidRDefault="0035679F" w:rsidP="00935FA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Кировской области о</w:t>
      </w:r>
      <w:r w:rsidRPr="006F7E89">
        <w:rPr>
          <w:sz w:val="28"/>
          <w:szCs w:val="28"/>
        </w:rPr>
        <w:t xml:space="preserve">тмечается преобладание синтетических видов наркотических средств – </w:t>
      </w:r>
      <w:r w:rsidRPr="008813C5">
        <w:rPr>
          <w:sz w:val="28"/>
          <w:szCs w:val="28"/>
        </w:rPr>
        <w:t>79,7</w:t>
      </w:r>
      <w:r w:rsidRPr="006F7E89">
        <w:rPr>
          <w:sz w:val="28"/>
          <w:szCs w:val="28"/>
        </w:rPr>
        <w:t>% от общего количества изъятых наркотиков составляет так называемая «синтетика» (</w:t>
      </w:r>
      <w:r>
        <w:rPr>
          <w:sz w:val="28"/>
          <w:szCs w:val="28"/>
        </w:rPr>
        <w:t>152,9</w:t>
      </w:r>
      <w:r w:rsidRPr="006F7E89">
        <w:rPr>
          <w:sz w:val="28"/>
          <w:szCs w:val="28"/>
        </w:rPr>
        <w:t xml:space="preserve"> кг)</w:t>
      </w:r>
      <w:r>
        <w:rPr>
          <w:sz w:val="28"/>
          <w:szCs w:val="28"/>
        </w:rPr>
        <w:t xml:space="preserve"> (таблица </w:t>
      </w:r>
      <w:r w:rsidR="00B90A38">
        <w:rPr>
          <w:sz w:val="28"/>
          <w:szCs w:val="28"/>
        </w:rPr>
        <w:t>10</w:t>
      </w:r>
      <w:r>
        <w:rPr>
          <w:sz w:val="28"/>
          <w:szCs w:val="28"/>
        </w:rPr>
        <w:t>)</w:t>
      </w:r>
      <w:r w:rsidRPr="006F7E89">
        <w:rPr>
          <w:sz w:val="28"/>
          <w:szCs w:val="28"/>
        </w:rPr>
        <w:t>.</w:t>
      </w:r>
      <w:r w:rsidRPr="008813C5">
        <w:t xml:space="preserve"> </w:t>
      </w:r>
    </w:p>
    <w:p w:rsidR="00096D0A" w:rsidRPr="006B18BD" w:rsidRDefault="00096D0A" w:rsidP="00935FA5">
      <w:pPr>
        <w:ind w:firstLine="709"/>
        <w:jc w:val="right"/>
        <w:rPr>
          <w:sz w:val="28"/>
        </w:rPr>
      </w:pPr>
      <w:r w:rsidRPr="0035679F">
        <w:rPr>
          <w:sz w:val="28"/>
        </w:rPr>
        <w:t xml:space="preserve">Таблица </w:t>
      </w:r>
      <w:r w:rsidR="00387B55" w:rsidRPr="0035679F">
        <w:rPr>
          <w:sz w:val="28"/>
        </w:rPr>
        <w:t>1</w:t>
      </w:r>
      <w:r w:rsidR="00B90A38">
        <w:rPr>
          <w:sz w:val="28"/>
        </w:rPr>
        <w:t>0</w:t>
      </w:r>
    </w:p>
    <w:tbl>
      <w:tblPr>
        <w:tblpPr w:leftFromText="180" w:rightFromText="180" w:vertAnchor="text" w:horzAnchor="margin" w:tblpXSpec="center" w:tblpY="220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-3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1134"/>
        <w:gridCol w:w="1134"/>
        <w:gridCol w:w="992"/>
        <w:gridCol w:w="993"/>
        <w:gridCol w:w="1134"/>
        <w:gridCol w:w="992"/>
      </w:tblGrid>
      <w:tr w:rsidR="000136C0" w:rsidRPr="006B18BD" w:rsidTr="000136C0">
        <w:trPr>
          <w:trHeight w:val="436"/>
          <w:tblHeader/>
        </w:trPr>
        <w:tc>
          <w:tcPr>
            <w:tcW w:w="2982" w:type="dxa"/>
            <w:vMerge w:val="restart"/>
            <w:shd w:val="clear" w:color="auto" w:fill="auto"/>
            <w:tcMar>
              <w:left w:w="-30" w:type="dxa"/>
            </w:tcMar>
          </w:tcPr>
          <w:p w:rsidR="00F71E5C" w:rsidRDefault="00F71E5C" w:rsidP="00935FA5">
            <w:pPr>
              <w:ind w:left="57" w:right="57"/>
              <w:rPr>
                <w:sz w:val="22"/>
              </w:rPr>
            </w:pPr>
            <w:r w:rsidRPr="006B18BD">
              <w:rPr>
                <w:sz w:val="22"/>
              </w:rPr>
              <w:t xml:space="preserve">Изъято наркотических средств, </w:t>
            </w:r>
          </w:p>
          <w:p w:rsidR="00F71E5C" w:rsidRPr="000136C0" w:rsidRDefault="00F71E5C" w:rsidP="00935FA5">
            <w:pPr>
              <w:spacing w:before="120"/>
              <w:ind w:left="57" w:right="57"/>
              <w:jc w:val="right"/>
              <w:rPr>
                <w:b/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</w:t>
            </w:r>
            <w:r w:rsidRPr="000136C0">
              <w:rPr>
                <w:b/>
              </w:rPr>
              <w:t>всего (кг)</w:t>
            </w:r>
          </w:p>
        </w:tc>
        <w:tc>
          <w:tcPr>
            <w:tcW w:w="1134" w:type="dxa"/>
            <w:shd w:val="clear" w:color="auto" w:fill="auto"/>
            <w:tcMar>
              <w:left w:w="-30" w:type="dxa"/>
            </w:tcMar>
            <w:vAlign w:val="center"/>
          </w:tcPr>
          <w:p w:rsidR="00F71E5C" w:rsidRPr="000136C0" w:rsidRDefault="00F71E5C" w:rsidP="00935FA5">
            <w:pPr>
              <w:jc w:val="center"/>
              <w:rPr>
                <w:b/>
                <w:bCs/>
                <w:sz w:val="22"/>
                <w:szCs w:val="28"/>
              </w:rPr>
            </w:pPr>
            <w:r w:rsidRPr="000136C0">
              <w:rPr>
                <w:b/>
                <w:bCs/>
                <w:sz w:val="22"/>
                <w:szCs w:val="28"/>
              </w:rPr>
              <w:t>2020</w:t>
            </w:r>
            <w:r w:rsidR="000136C0" w:rsidRPr="000136C0">
              <w:rPr>
                <w:b/>
                <w:bCs/>
                <w:sz w:val="22"/>
                <w:szCs w:val="28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1E5C" w:rsidRPr="000136C0" w:rsidRDefault="00F71E5C" w:rsidP="00935FA5">
            <w:pPr>
              <w:jc w:val="center"/>
              <w:rPr>
                <w:b/>
                <w:bCs/>
                <w:sz w:val="22"/>
                <w:szCs w:val="28"/>
              </w:rPr>
            </w:pPr>
            <w:r w:rsidRPr="000136C0">
              <w:rPr>
                <w:b/>
                <w:bCs/>
                <w:sz w:val="22"/>
                <w:szCs w:val="28"/>
              </w:rPr>
              <w:t>2021</w:t>
            </w:r>
            <w:r w:rsidR="000136C0" w:rsidRPr="000136C0">
              <w:rPr>
                <w:b/>
                <w:bCs/>
                <w:sz w:val="22"/>
                <w:szCs w:val="28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1E5C" w:rsidRPr="000136C0" w:rsidRDefault="00F71E5C" w:rsidP="00935FA5">
            <w:pPr>
              <w:jc w:val="center"/>
              <w:rPr>
                <w:b/>
                <w:bCs/>
                <w:sz w:val="22"/>
                <w:szCs w:val="28"/>
              </w:rPr>
            </w:pPr>
            <w:r w:rsidRPr="000136C0">
              <w:rPr>
                <w:b/>
                <w:bCs/>
                <w:sz w:val="22"/>
                <w:szCs w:val="28"/>
              </w:rPr>
              <w:t>2022</w:t>
            </w:r>
            <w:r w:rsidR="000136C0" w:rsidRPr="000136C0">
              <w:rPr>
                <w:b/>
                <w:bCs/>
                <w:sz w:val="22"/>
                <w:szCs w:val="28"/>
              </w:rPr>
              <w:t xml:space="preserve"> 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71E5C" w:rsidRPr="000136C0" w:rsidRDefault="00F71E5C" w:rsidP="00935FA5">
            <w:pPr>
              <w:jc w:val="center"/>
              <w:rPr>
                <w:b/>
                <w:bCs/>
                <w:sz w:val="22"/>
                <w:szCs w:val="28"/>
              </w:rPr>
            </w:pPr>
            <w:r w:rsidRPr="000136C0">
              <w:rPr>
                <w:b/>
                <w:bCs/>
                <w:sz w:val="22"/>
                <w:szCs w:val="28"/>
              </w:rPr>
              <w:t>2023</w:t>
            </w:r>
            <w:r w:rsidR="000136C0" w:rsidRPr="000136C0">
              <w:rPr>
                <w:b/>
                <w:bCs/>
                <w:sz w:val="22"/>
                <w:szCs w:val="28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1E5C" w:rsidRPr="000136C0" w:rsidRDefault="00F71E5C" w:rsidP="00935FA5">
            <w:pPr>
              <w:jc w:val="center"/>
              <w:rPr>
                <w:b/>
                <w:bCs/>
                <w:sz w:val="22"/>
                <w:szCs w:val="28"/>
              </w:rPr>
            </w:pPr>
            <w:r w:rsidRPr="000136C0">
              <w:rPr>
                <w:b/>
                <w:bCs/>
                <w:sz w:val="22"/>
                <w:szCs w:val="28"/>
              </w:rPr>
              <w:t>2024</w:t>
            </w:r>
            <w:r w:rsidR="000136C0" w:rsidRPr="000136C0">
              <w:rPr>
                <w:b/>
                <w:bCs/>
                <w:sz w:val="22"/>
                <w:szCs w:val="28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F71E5C" w:rsidRPr="000136C0" w:rsidRDefault="00F71E5C" w:rsidP="00935FA5">
            <w:pPr>
              <w:jc w:val="center"/>
              <w:rPr>
                <w:b/>
                <w:bCs/>
                <w:sz w:val="22"/>
                <w:szCs w:val="28"/>
              </w:rPr>
            </w:pPr>
            <w:r w:rsidRPr="000136C0">
              <w:rPr>
                <w:b/>
                <w:bCs/>
                <w:sz w:val="22"/>
                <w:szCs w:val="28"/>
              </w:rPr>
              <w:t>2025</w:t>
            </w:r>
            <w:r w:rsidR="000136C0" w:rsidRPr="000136C0">
              <w:rPr>
                <w:b/>
                <w:bCs/>
                <w:sz w:val="22"/>
                <w:szCs w:val="28"/>
              </w:rPr>
              <w:t xml:space="preserve"> год</w:t>
            </w:r>
          </w:p>
        </w:tc>
      </w:tr>
      <w:tr w:rsidR="000136C0" w:rsidRPr="006B18BD" w:rsidTr="000136C0">
        <w:trPr>
          <w:trHeight w:val="253"/>
          <w:tblHeader/>
        </w:trPr>
        <w:tc>
          <w:tcPr>
            <w:tcW w:w="2982" w:type="dxa"/>
            <w:vMerge/>
            <w:shd w:val="clear" w:color="auto" w:fill="auto"/>
            <w:tcMar>
              <w:left w:w="-30" w:type="dxa"/>
            </w:tcMar>
          </w:tcPr>
          <w:p w:rsidR="00F71E5C" w:rsidRPr="006B18BD" w:rsidRDefault="00F71E5C" w:rsidP="00935FA5">
            <w:pPr>
              <w:ind w:left="57" w:right="57"/>
              <w:jc w:val="center"/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-30" w:type="dxa"/>
            </w:tcMar>
            <w:vAlign w:val="center"/>
          </w:tcPr>
          <w:p w:rsidR="00F71E5C" w:rsidRPr="00966FD8" w:rsidRDefault="00F71E5C" w:rsidP="00935FA5">
            <w:pPr>
              <w:jc w:val="center"/>
              <w:rPr>
                <w:bCs/>
                <w:sz w:val="22"/>
              </w:rPr>
            </w:pPr>
            <w:r w:rsidRPr="00966FD8">
              <w:rPr>
                <w:bCs/>
              </w:rPr>
              <w:t>22,196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1E5C" w:rsidRPr="00966FD8" w:rsidRDefault="00F71E5C" w:rsidP="00935FA5">
            <w:pPr>
              <w:jc w:val="center"/>
              <w:rPr>
                <w:bCs/>
                <w:sz w:val="22"/>
              </w:rPr>
            </w:pPr>
            <w:r w:rsidRPr="00966FD8">
              <w:rPr>
                <w:bCs/>
              </w:rPr>
              <w:t>26,949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1E5C" w:rsidRPr="00966FD8" w:rsidRDefault="00F71E5C" w:rsidP="00935FA5">
            <w:pPr>
              <w:jc w:val="center"/>
              <w:rPr>
                <w:bCs/>
                <w:sz w:val="22"/>
              </w:rPr>
            </w:pPr>
            <w:r w:rsidRPr="00966FD8">
              <w:rPr>
                <w:bCs/>
              </w:rPr>
              <w:t>30,148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71E5C" w:rsidRPr="00966FD8" w:rsidRDefault="00F71E5C" w:rsidP="00935FA5">
            <w:pPr>
              <w:jc w:val="center"/>
              <w:rPr>
                <w:bCs/>
                <w:sz w:val="22"/>
              </w:rPr>
            </w:pPr>
            <w:r w:rsidRPr="00966FD8">
              <w:rPr>
                <w:bCs/>
              </w:rPr>
              <w:t>376,893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1E5C" w:rsidRPr="00966FD8" w:rsidRDefault="00F71E5C" w:rsidP="00935FA5">
            <w:pPr>
              <w:jc w:val="center"/>
              <w:rPr>
                <w:bCs/>
                <w:sz w:val="22"/>
              </w:rPr>
            </w:pPr>
            <w:r w:rsidRPr="00966FD8">
              <w:rPr>
                <w:bCs/>
              </w:rPr>
              <w:t>516,324</w:t>
            </w:r>
          </w:p>
        </w:tc>
        <w:tc>
          <w:tcPr>
            <w:tcW w:w="992" w:type="dxa"/>
            <w:vAlign w:val="center"/>
          </w:tcPr>
          <w:p w:rsidR="00F71E5C" w:rsidRDefault="00F71E5C" w:rsidP="00935FA5">
            <w:pPr>
              <w:pStyle w:val="TableParagraph"/>
              <w:ind w:left="63" w:right="42"/>
            </w:pPr>
            <w:r>
              <w:rPr>
                <w:spacing w:val="-2"/>
              </w:rPr>
              <w:t>191,8</w:t>
            </w:r>
          </w:p>
        </w:tc>
      </w:tr>
      <w:tr w:rsidR="000136C0" w:rsidRPr="006B18BD" w:rsidTr="000136C0">
        <w:trPr>
          <w:trHeight w:val="250"/>
        </w:trPr>
        <w:tc>
          <w:tcPr>
            <w:tcW w:w="2982" w:type="dxa"/>
            <w:shd w:val="clear" w:color="auto" w:fill="auto"/>
            <w:tcMar>
              <w:left w:w="-30" w:type="dxa"/>
            </w:tcMar>
          </w:tcPr>
          <w:p w:rsidR="000136C0" w:rsidRPr="006B18BD" w:rsidRDefault="000136C0" w:rsidP="00935FA5">
            <w:pPr>
              <w:ind w:left="57" w:right="57"/>
              <w:jc w:val="right"/>
            </w:pPr>
            <w:r w:rsidRPr="006B18BD">
              <w:t xml:space="preserve">в том числе: </w:t>
            </w:r>
          </w:p>
        </w:tc>
        <w:tc>
          <w:tcPr>
            <w:tcW w:w="6379" w:type="dxa"/>
            <w:gridSpan w:val="6"/>
            <w:shd w:val="clear" w:color="auto" w:fill="auto"/>
            <w:tcMar>
              <w:left w:w="-30" w:type="dxa"/>
            </w:tcMar>
            <w:vAlign w:val="center"/>
          </w:tcPr>
          <w:p w:rsidR="000136C0" w:rsidRDefault="000136C0" w:rsidP="00935FA5">
            <w:pPr>
              <w:pStyle w:val="TableParagraph"/>
              <w:rPr>
                <w:sz w:val="24"/>
              </w:rPr>
            </w:pPr>
          </w:p>
        </w:tc>
      </w:tr>
      <w:tr w:rsidR="000136C0" w:rsidRPr="006B18BD" w:rsidTr="000136C0">
        <w:trPr>
          <w:trHeight w:val="250"/>
        </w:trPr>
        <w:tc>
          <w:tcPr>
            <w:tcW w:w="2982" w:type="dxa"/>
            <w:shd w:val="clear" w:color="auto" w:fill="auto"/>
            <w:tcMar>
              <w:left w:w="-30" w:type="dxa"/>
            </w:tcMar>
          </w:tcPr>
          <w:p w:rsidR="00F71E5C" w:rsidRPr="006B18BD" w:rsidRDefault="00F71E5C" w:rsidP="00935FA5">
            <w:pPr>
              <w:ind w:left="57" w:right="57"/>
            </w:pPr>
            <w:r w:rsidRPr="006B18BD">
              <w:t>марихуана</w:t>
            </w:r>
          </w:p>
        </w:tc>
        <w:tc>
          <w:tcPr>
            <w:tcW w:w="1134" w:type="dxa"/>
            <w:shd w:val="clear" w:color="auto" w:fill="auto"/>
            <w:tcMar>
              <w:left w:w="-30" w:type="dxa"/>
            </w:tcMar>
            <w:vAlign w:val="center"/>
          </w:tcPr>
          <w:p w:rsidR="00F71E5C" w:rsidRPr="006B18BD" w:rsidRDefault="00F71E5C" w:rsidP="00935FA5">
            <w:pPr>
              <w:jc w:val="center"/>
            </w:pPr>
            <w:r w:rsidRPr="008015E9">
              <w:t>2,9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1E5C" w:rsidRPr="006B18BD" w:rsidRDefault="00F71E5C" w:rsidP="00935FA5">
            <w:pPr>
              <w:jc w:val="center"/>
            </w:pPr>
            <w:r>
              <w:t>3,01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1E5C" w:rsidRPr="006B18BD" w:rsidRDefault="00F71E5C" w:rsidP="00935FA5">
            <w:pPr>
              <w:jc w:val="center"/>
            </w:pPr>
            <w:r>
              <w:t>3,5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71E5C" w:rsidRPr="006B18BD" w:rsidRDefault="00F71E5C" w:rsidP="00935FA5">
            <w:pPr>
              <w:jc w:val="center"/>
            </w:pPr>
            <w:r>
              <w:t>1,03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1E5C" w:rsidRPr="006B18BD" w:rsidRDefault="00F71E5C" w:rsidP="00935FA5">
            <w:pPr>
              <w:jc w:val="center"/>
              <w:rPr>
                <w:sz w:val="22"/>
              </w:rPr>
            </w:pPr>
            <w:r w:rsidRPr="00EB55BA">
              <w:t>1</w:t>
            </w:r>
            <w:r>
              <w:t>,</w:t>
            </w:r>
            <w:r w:rsidRPr="00EB55BA">
              <w:t>459</w:t>
            </w:r>
          </w:p>
        </w:tc>
        <w:tc>
          <w:tcPr>
            <w:tcW w:w="992" w:type="dxa"/>
            <w:vAlign w:val="center"/>
          </w:tcPr>
          <w:p w:rsidR="00F71E5C" w:rsidRDefault="00F71E5C" w:rsidP="00935FA5">
            <w:pPr>
              <w:pStyle w:val="TableParagraph"/>
              <w:spacing w:line="227" w:lineRule="exact"/>
              <w:ind w:left="63" w:right="33"/>
            </w:pPr>
            <w:r>
              <w:rPr>
                <w:spacing w:val="-4"/>
              </w:rPr>
              <w:t>10,7</w:t>
            </w:r>
          </w:p>
        </w:tc>
      </w:tr>
      <w:tr w:rsidR="000136C0" w:rsidRPr="006B18BD" w:rsidTr="000136C0">
        <w:trPr>
          <w:trHeight w:val="264"/>
        </w:trPr>
        <w:tc>
          <w:tcPr>
            <w:tcW w:w="2982" w:type="dxa"/>
            <w:shd w:val="clear" w:color="auto" w:fill="auto"/>
            <w:tcMar>
              <w:left w:w="-30" w:type="dxa"/>
            </w:tcMar>
          </w:tcPr>
          <w:p w:rsidR="00F71E5C" w:rsidRPr="006B18BD" w:rsidRDefault="00F71E5C" w:rsidP="00935FA5">
            <w:pPr>
              <w:ind w:left="57" w:right="57"/>
            </w:pPr>
            <w:r w:rsidRPr="006B18BD">
              <w:t>маковая солома</w:t>
            </w:r>
          </w:p>
        </w:tc>
        <w:tc>
          <w:tcPr>
            <w:tcW w:w="1134" w:type="dxa"/>
            <w:shd w:val="clear" w:color="auto" w:fill="auto"/>
            <w:tcMar>
              <w:left w:w="-30" w:type="dxa"/>
            </w:tcMar>
            <w:vAlign w:val="center"/>
          </w:tcPr>
          <w:p w:rsidR="00F71E5C" w:rsidRPr="006B18BD" w:rsidRDefault="00F71E5C" w:rsidP="00935FA5">
            <w:pPr>
              <w:jc w:val="center"/>
            </w:pPr>
            <w:r>
              <w:t>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1E5C" w:rsidRPr="006B18BD" w:rsidRDefault="00F71E5C" w:rsidP="00935FA5">
            <w:pPr>
              <w:jc w:val="center"/>
            </w:pPr>
            <w:r>
              <w:t>6,4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1E5C" w:rsidRPr="006B18BD" w:rsidRDefault="00F71E5C" w:rsidP="00935FA5">
            <w:pPr>
              <w:jc w:val="center"/>
            </w:pPr>
            <w:r>
              <w:t>0,05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71E5C" w:rsidRPr="006B18BD" w:rsidRDefault="00F71E5C" w:rsidP="00935FA5">
            <w:pPr>
              <w:jc w:val="center"/>
            </w:pPr>
            <w:r>
              <w:t>0,26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1E5C" w:rsidRPr="006B18BD" w:rsidRDefault="00F71E5C" w:rsidP="00935FA5">
            <w:pPr>
              <w:jc w:val="center"/>
              <w:rPr>
                <w:sz w:val="22"/>
              </w:rPr>
            </w:pPr>
            <w:r>
              <w:t>0,06</w:t>
            </w:r>
          </w:p>
        </w:tc>
        <w:tc>
          <w:tcPr>
            <w:tcW w:w="992" w:type="dxa"/>
            <w:vAlign w:val="center"/>
          </w:tcPr>
          <w:p w:rsidR="00F71E5C" w:rsidRDefault="00F71E5C" w:rsidP="00935FA5">
            <w:pPr>
              <w:pStyle w:val="TableParagraph"/>
              <w:spacing w:before="107"/>
              <w:ind w:left="63" w:right="28"/>
            </w:pPr>
            <w:r>
              <w:rPr>
                <w:spacing w:val="-10"/>
              </w:rPr>
              <w:t>-</w:t>
            </w:r>
          </w:p>
        </w:tc>
      </w:tr>
      <w:tr w:rsidR="000136C0" w:rsidRPr="006B18BD" w:rsidTr="000136C0">
        <w:trPr>
          <w:trHeight w:val="250"/>
        </w:trPr>
        <w:tc>
          <w:tcPr>
            <w:tcW w:w="2982" w:type="dxa"/>
            <w:shd w:val="clear" w:color="auto" w:fill="auto"/>
            <w:tcMar>
              <w:left w:w="-30" w:type="dxa"/>
            </w:tcMar>
          </w:tcPr>
          <w:p w:rsidR="00F71E5C" w:rsidRPr="006B18BD" w:rsidRDefault="00F71E5C" w:rsidP="00935FA5">
            <w:pPr>
              <w:ind w:left="57" w:right="57"/>
            </w:pPr>
            <w:r w:rsidRPr="006B18BD">
              <w:t>героин</w:t>
            </w:r>
          </w:p>
        </w:tc>
        <w:tc>
          <w:tcPr>
            <w:tcW w:w="1134" w:type="dxa"/>
            <w:shd w:val="clear" w:color="auto" w:fill="auto"/>
            <w:tcMar>
              <w:left w:w="-30" w:type="dxa"/>
            </w:tcMar>
            <w:vAlign w:val="center"/>
          </w:tcPr>
          <w:p w:rsidR="00F71E5C" w:rsidRPr="006B18BD" w:rsidRDefault="00F71E5C" w:rsidP="00935FA5">
            <w:pPr>
              <w:jc w:val="center"/>
            </w:pPr>
            <w:r w:rsidRPr="008015E9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1E5C" w:rsidRPr="006B18BD" w:rsidRDefault="00F71E5C" w:rsidP="00935FA5">
            <w:pPr>
              <w:jc w:val="center"/>
            </w:pPr>
            <w:r>
              <w:t>0,03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1E5C" w:rsidRPr="006B18BD" w:rsidRDefault="00F71E5C" w:rsidP="00935FA5">
            <w:pPr>
              <w:jc w:val="center"/>
            </w:pPr>
            <w: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71E5C" w:rsidRPr="006B18BD" w:rsidRDefault="00F71E5C" w:rsidP="00935FA5">
            <w:pPr>
              <w:jc w:val="center"/>
            </w:pPr>
            <w:r>
              <w:t>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1E5C" w:rsidRPr="006B18BD" w:rsidRDefault="00F71E5C" w:rsidP="00935FA5">
            <w:pPr>
              <w:jc w:val="center"/>
              <w:rPr>
                <w:sz w:val="22"/>
              </w:rPr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F71E5C" w:rsidRDefault="000136C0" w:rsidP="00935FA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136C0" w:rsidRPr="006B18BD" w:rsidTr="000136C0">
        <w:trPr>
          <w:trHeight w:val="515"/>
        </w:trPr>
        <w:tc>
          <w:tcPr>
            <w:tcW w:w="2982" w:type="dxa"/>
            <w:shd w:val="clear" w:color="auto" w:fill="auto"/>
            <w:tcMar>
              <w:left w:w="-30" w:type="dxa"/>
            </w:tcMar>
          </w:tcPr>
          <w:p w:rsidR="00F71E5C" w:rsidRPr="006B18BD" w:rsidRDefault="00F71E5C" w:rsidP="00935FA5">
            <w:pPr>
              <w:ind w:left="57" w:right="57"/>
            </w:pPr>
            <w:r w:rsidRPr="006B18BD">
              <w:t xml:space="preserve">синтетические </w:t>
            </w:r>
          </w:p>
          <w:p w:rsidR="00F71E5C" w:rsidRPr="006B18BD" w:rsidRDefault="00F71E5C" w:rsidP="00935FA5">
            <w:pPr>
              <w:ind w:left="57" w:right="57"/>
            </w:pPr>
            <w:r w:rsidRPr="006B18BD">
              <w:t>наркотики</w:t>
            </w:r>
          </w:p>
        </w:tc>
        <w:tc>
          <w:tcPr>
            <w:tcW w:w="1134" w:type="dxa"/>
            <w:shd w:val="clear" w:color="auto" w:fill="auto"/>
            <w:tcMar>
              <w:left w:w="-30" w:type="dxa"/>
            </w:tcMar>
            <w:vAlign w:val="center"/>
          </w:tcPr>
          <w:p w:rsidR="00F71E5C" w:rsidRPr="006B18BD" w:rsidRDefault="00F71E5C" w:rsidP="00935FA5">
            <w:pPr>
              <w:jc w:val="center"/>
            </w:pPr>
            <w:r w:rsidRPr="008015E9">
              <w:t>15,9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1E5C" w:rsidRPr="006B18BD" w:rsidRDefault="00F71E5C" w:rsidP="00935FA5">
            <w:pPr>
              <w:jc w:val="center"/>
            </w:pPr>
            <w:r>
              <w:t>15,8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1E5C" w:rsidRPr="006B18BD" w:rsidRDefault="00F71E5C" w:rsidP="00935FA5">
            <w:pPr>
              <w:jc w:val="center"/>
            </w:pPr>
            <w:r>
              <w:t>25,8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71E5C" w:rsidRPr="006B18BD" w:rsidRDefault="00F71E5C" w:rsidP="00935FA5">
            <w:pPr>
              <w:jc w:val="center"/>
            </w:pPr>
            <w:r>
              <w:t>361,26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1E5C" w:rsidRPr="006B18BD" w:rsidRDefault="00F71E5C" w:rsidP="00935FA5">
            <w:pPr>
              <w:jc w:val="center"/>
              <w:rPr>
                <w:sz w:val="22"/>
              </w:rPr>
            </w:pPr>
            <w:r w:rsidRPr="00EB55BA">
              <w:t>453</w:t>
            </w:r>
            <w:r>
              <w:t>,</w:t>
            </w:r>
            <w:r w:rsidRPr="00EB55BA">
              <w:t>893</w:t>
            </w:r>
          </w:p>
        </w:tc>
        <w:tc>
          <w:tcPr>
            <w:tcW w:w="992" w:type="dxa"/>
            <w:vAlign w:val="center"/>
          </w:tcPr>
          <w:p w:rsidR="00F71E5C" w:rsidRDefault="00F71E5C" w:rsidP="00935FA5">
            <w:pPr>
              <w:pStyle w:val="TableParagraph"/>
              <w:ind w:left="63" w:right="36"/>
            </w:pPr>
            <w:r>
              <w:rPr>
                <w:spacing w:val="-2"/>
              </w:rPr>
              <w:t>152,9</w:t>
            </w:r>
          </w:p>
        </w:tc>
      </w:tr>
    </w:tbl>
    <w:p w:rsidR="006F7E89" w:rsidRPr="006F7E89" w:rsidRDefault="006F7E89" w:rsidP="00F6720B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6F7E89">
        <w:rPr>
          <w:sz w:val="28"/>
          <w:szCs w:val="28"/>
        </w:rPr>
        <w:t xml:space="preserve">В настоящее время, в основном, распространены </w:t>
      </w:r>
      <w:r w:rsidR="00A920CA">
        <w:rPr>
          <w:sz w:val="28"/>
          <w:szCs w:val="28"/>
        </w:rPr>
        <w:t xml:space="preserve">такие </w:t>
      </w:r>
      <w:r w:rsidRPr="006F7E89">
        <w:rPr>
          <w:sz w:val="28"/>
          <w:szCs w:val="28"/>
        </w:rPr>
        <w:t>синтетические наркотики</w:t>
      </w:r>
      <w:r w:rsidR="00A920CA">
        <w:rPr>
          <w:sz w:val="28"/>
          <w:szCs w:val="28"/>
        </w:rPr>
        <w:t xml:space="preserve"> как</w:t>
      </w:r>
      <w:r w:rsidRPr="006F7E89">
        <w:rPr>
          <w:sz w:val="28"/>
          <w:szCs w:val="28"/>
        </w:rPr>
        <w:t xml:space="preserve"> амфетамин, метилендиоксипировалерон (MDPV), </w:t>
      </w:r>
      <w:r w:rsidR="005C733D">
        <w:rPr>
          <w:sz w:val="28"/>
          <w:szCs w:val="28"/>
        </w:rPr>
        <w:br/>
      </w:r>
      <w:r w:rsidRPr="006F7E89">
        <w:rPr>
          <w:sz w:val="28"/>
          <w:szCs w:val="28"/>
        </w:rPr>
        <w:t xml:space="preserve">N-метилэфедрон-α-пирролидиновалерофен (PVP), мефедрон, метадон и т. п. </w:t>
      </w:r>
    </w:p>
    <w:p w:rsidR="006F7E89" w:rsidRPr="006F7E89" w:rsidRDefault="006F7E89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F7E89">
        <w:rPr>
          <w:sz w:val="28"/>
          <w:szCs w:val="28"/>
        </w:rPr>
        <w:t>Как правило, подобные виды наркотиков изготавливаются в подпольных лабораториях, для них не существует стандартов производства, упаковки и продажи, часто под одним названием могут распространяться совершенно различные вещества. Количество действующих и посторонних веществ или токсичных компонентов также сильно варьируется. А доходя до конечного потребителя через «десятые руки» наркотическое средство обычно наполняется большим количеством различных примесей, добавленных для увеличения веса, с целью увеличения выручки от продажи. Потребление сопровождается разнообразными непредсказуемыми побочными эффектами, угрожающими жизни и здоровью.</w:t>
      </w:r>
    </w:p>
    <w:p w:rsidR="006F7E89" w:rsidRPr="006F7E89" w:rsidRDefault="006F7E89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F7E89">
        <w:rPr>
          <w:sz w:val="28"/>
          <w:szCs w:val="28"/>
        </w:rPr>
        <w:t>Количество смертельных отравлений наркотическими средствами по итогам 202</w:t>
      </w:r>
      <w:r w:rsidR="00C21BE3">
        <w:rPr>
          <w:sz w:val="28"/>
          <w:szCs w:val="28"/>
        </w:rPr>
        <w:t>5</w:t>
      </w:r>
      <w:r w:rsidRPr="006F7E89">
        <w:rPr>
          <w:sz w:val="28"/>
          <w:szCs w:val="28"/>
        </w:rPr>
        <w:t xml:space="preserve"> года составило </w:t>
      </w:r>
      <w:r w:rsidR="00C21BE3">
        <w:rPr>
          <w:sz w:val="28"/>
          <w:szCs w:val="28"/>
        </w:rPr>
        <w:t>2</w:t>
      </w:r>
      <w:r w:rsidRPr="006F7E89">
        <w:rPr>
          <w:sz w:val="28"/>
          <w:szCs w:val="28"/>
        </w:rPr>
        <w:t xml:space="preserve"> случа</w:t>
      </w:r>
      <w:r w:rsidR="00C21BE3">
        <w:rPr>
          <w:sz w:val="28"/>
          <w:szCs w:val="28"/>
        </w:rPr>
        <w:t>я</w:t>
      </w:r>
      <w:r w:rsidRPr="006F7E89">
        <w:rPr>
          <w:sz w:val="28"/>
          <w:szCs w:val="28"/>
        </w:rPr>
        <w:t xml:space="preserve"> (202</w:t>
      </w:r>
      <w:r w:rsidR="00C21BE3">
        <w:rPr>
          <w:sz w:val="28"/>
          <w:szCs w:val="28"/>
        </w:rPr>
        <w:t>4</w:t>
      </w:r>
      <w:r w:rsidR="00D734CC">
        <w:rPr>
          <w:sz w:val="28"/>
          <w:szCs w:val="28"/>
        </w:rPr>
        <w:t xml:space="preserve"> год</w:t>
      </w:r>
      <w:r w:rsidRPr="006F7E89">
        <w:rPr>
          <w:sz w:val="28"/>
          <w:szCs w:val="28"/>
        </w:rPr>
        <w:t xml:space="preserve"> – 9</w:t>
      </w:r>
      <w:r w:rsidR="00D734CC">
        <w:rPr>
          <w:sz w:val="28"/>
          <w:szCs w:val="28"/>
        </w:rPr>
        <w:t xml:space="preserve"> случаев</w:t>
      </w:r>
      <w:r w:rsidRPr="006F7E89">
        <w:rPr>
          <w:sz w:val="28"/>
          <w:szCs w:val="28"/>
        </w:rPr>
        <w:t xml:space="preserve">). </w:t>
      </w:r>
    </w:p>
    <w:p w:rsidR="006F7E89" w:rsidRDefault="006F7E89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F7E89">
        <w:rPr>
          <w:sz w:val="28"/>
          <w:szCs w:val="28"/>
        </w:rPr>
        <w:t xml:space="preserve">Основными каналами поставки наркотических средств и психотропных веществ в регион были и остаются: г. Санкт-Петербург, г. Москва, г. Казань. Способами транспортировки наркотических средств и психотропных веществ из других регионов являются: пересылка их почтовой корреспонденцией, перевозка автомобильным и железнодорожным транспортом, в том числе </w:t>
      </w:r>
      <w:r w:rsidR="006B71F4">
        <w:rPr>
          <w:sz w:val="28"/>
          <w:szCs w:val="28"/>
        </w:rPr>
        <w:br/>
      </w:r>
      <w:r w:rsidRPr="006F7E89">
        <w:rPr>
          <w:sz w:val="28"/>
          <w:szCs w:val="28"/>
        </w:rPr>
        <w:t xml:space="preserve">с помощью курьерских служб. </w:t>
      </w:r>
    </w:p>
    <w:p w:rsidR="00D55C4F" w:rsidRPr="00180DCA" w:rsidRDefault="00D55C4F" w:rsidP="00935FA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180DCA">
        <w:rPr>
          <w:sz w:val="28"/>
          <w:szCs w:val="28"/>
        </w:rPr>
        <w:t>Сбыт наркотиков осуществляется удаленно и бесконтактным способом, с применением ресурсов интернета, спутниковых систем навигации GPS, посредством торговых интернет-площадок</w:t>
      </w:r>
      <w:r w:rsidRPr="00CB6C71">
        <w:t xml:space="preserve"> </w:t>
      </w:r>
      <w:r>
        <w:rPr>
          <w:sz w:val="28"/>
          <w:szCs w:val="28"/>
        </w:rPr>
        <w:t>BlackSprut, Kraken, OMG и др.</w:t>
      </w:r>
      <w:r w:rsidRPr="00180DCA">
        <w:rPr>
          <w:sz w:val="28"/>
          <w:szCs w:val="28"/>
        </w:rPr>
        <w:t xml:space="preserve">, </w:t>
      </w:r>
      <w:r w:rsidRPr="001C5994">
        <w:rPr>
          <w:sz w:val="28"/>
          <w:szCs w:val="28"/>
        </w:rPr>
        <w:t>интернет магазинов Амазон, MurMurShop, Slivki Shop, Amstore и др.</w:t>
      </w:r>
      <w:r>
        <w:rPr>
          <w:sz w:val="28"/>
          <w:szCs w:val="28"/>
        </w:rPr>
        <w:t xml:space="preserve">, </w:t>
      </w:r>
      <w:r w:rsidRPr="00180DCA">
        <w:rPr>
          <w:sz w:val="28"/>
          <w:szCs w:val="28"/>
        </w:rPr>
        <w:lastRenderedPageBreak/>
        <w:t xml:space="preserve">интернет-мессенджеров Telegram, </w:t>
      </w:r>
      <w:r w:rsidRPr="001C5994">
        <w:rPr>
          <w:sz w:val="28"/>
          <w:szCs w:val="28"/>
        </w:rPr>
        <w:t>signal, sessio</w:t>
      </w:r>
      <w:r w:rsidRPr="00180DCA">
        <w:rPr>
          <w:sz w:val="28"/>
          <w:szCs w:val="28"/>
        </w:rPr>
        <w:t xml:space="preserve"> и др., путем создания тайников-закладок, а также с использованием интернет-сайтов, позволяющих публиковать фото-изображения (фотохостингов), где размещаются фотографии мест тайников-закладок. Оплата наркотиков также осуществляется удаленно с использованием Криптовалюты (Биткоин), тем самым предоставляются широкие возможности как для анонимного приобретения и сбыта наркотиков, так и для координации действий членов преступных групп и реализации схем отмывания денежных средств, полученных преступным путем. Основными факторами, оказывающими существенное влияние на развитие данной тенденции, продолжают оставаться: ценовая доступность синтетических наркотиков, простые способы их изготовления из так называемых реагентов, в большинстве случаев безынъекционный способ употребления синтетических наркотических средств (курение и назальный способ), отсутствие необходимости в специальных познаниях и навыках для производства курительных смесей (спайсов), а также в помещении и специальном инструменте для их изготовления, простые бесконтактные способы распространения наркотических средств с использованием тайников-закладок. Развитию вышеперечисленных факторов способствуют общедоступность информационно-телекоммуникационных сетей, масштабы интернет-пространства, отсутствие идентификации отправителей и получателей электронных платежей, возможность дистанционного управления преступными потоками не только на территории Российской Федерации, но и из других стран.</w:t>
      </w:r>
    </w:p>
    <w:p w:rsidR="00096D0A" w:rsidRPr="006B18BD" w:rsidRDefault="00BD00E9" w:rsidP="00935FA5">
      <w:pPr>
        <w:pStyle w:val="1"/>
        <w:numPr>
          <w:ilvl w:val="0"/>
          <w:numId w:val="0"/>
        </w:numPr>
        <w:spacing w:after="240"/>
        <w:ind w:firstLine="703"/>
        <w:jc w:val="both"/>
        <w:rPr>
          <w:rFonts w:ascii="Times New Roman" w:hAnsi="Times New Roman"/>
          <w:sz w:val="28"/>
          <w:szCs w:val="28"/>
        </w:rPr>
      </w:pPr>
      <w:r w:rsidRPr="006B18BD">
        <w:rPr>
          <w:rFonts w:ascii="Times New Roman" w:hAnsi="Times New Roman"/>
          <w:sz w:val="28"/>
          <w:szCs w:val="28"/>
        </w:rPr>
        <w:t>5.</w:t>
      </w:r>
      <w:r w:rsidR="00BB1C61" w:rsidRPr="006B18BD">
        <w:rPr>
          <w:rFonts w:ascii="Times New Roman" w:hAnsi="Times New Roman"/>
          <w:sz w:val="28"/>
          <w:szCs w:val="28"/>
        </w:rPr>
        <w:t>3</w:t>
      </w:r>
      <w:r w:rsidRPr="006B18BD">
        <w:rPr>
          <w:rFonts w:ascii="Times New Roman" w:hAnsi="Times New Roman"/>
          <w:sz w:val="28"/>
          <w:szCs w:val="28"/>
        </w:rPr>
        <w:t>. </w:t>
      </w:r>
      <w:r w:rsidR="00096D0A" w:rsidRPr="006B18BD">
        <w:rPr>
          <w:rFonts w:ascii="Times New Roman" w:hAnsi="Times New Roman"/>
          <w:sz w:val="28"/>
          <w:szCs w:val="28"/>
        </w:rPr>
        <w:t>Сведения о распространении наркотиков с использованием информационно-телекоммуникационных технологий, анализ интернет-ресурсов, распространяющих информацию о наркотиках</w:t>
      </w:r>
    </w:p>
    <w:p w:rsidR="00096D0A" w:rsidRPr="006B18BD" w:rsidRDefault="00096D0A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С момента внедрения возможностей сети </w:t>
      </w:r>
      <w:r w:rsidR="00F02F54" w:rsidRPr="006B18BD">
        <w:rPr>
          <w:sz w:val="28"/>
          <w:szCs w:val="28"/>
        </w:rPr>
        <w:t>и</w:t>
      </w:r>
      <w:r w:rsidRPr="006B18BD">
        <w:rPr>
          <w:sz w:val="28"/>
          <w:szCs w:val="28"/>
        </w:rPr>
        <w:t xml:space="preserve">нтернет в противоправную деятельность ее организаторам удалось исключить непосредственный контакт сбытчика и потребителя наркотиков, а также промежуточные звенья – </w:t>
      </w:r>
      <w:r w:rsidRPr="006B18BD">
        <w:rPr>
          <w:sz w:val="28"/>
          <w:szCs w:val="28"/>
        </w:rPr>
        <w:lastRenderedPageBreak/>
        <w:t xml:space="preserve">участников организации интернет-магазинов, тем самым максимально обезопасив себя. Бесконтактные схемы сбыта и использование в них достижений цифровых технологий являются механизмом защиты и противодействия правоохранительным органам при выявлении, установлении причастных лиц и документировании их преступной деятельности и с большой долей вероятности можно предположить, что такие схемы распространения наркотических средств будут применяться и в ближайшей перспективе. </w:t>
      </w:r>
      <w:r w:rsidR="00F02F54" w:rsidRPr="006B18BD">
        <w:rPr>
          <w:sz w:val="28"/>
          <w:szCs w:val="28"/>
        </w:rPr>
        <w:t xml:space="preserve">Основными факторами, оказывающими существенное влияние на развитие данной тенденции, продолжают оставаться: ценовая доступность синтетических наркотиков, простые способы их изготовления из так называемых реагентов, в большинстве случаев безынъекционный способ употребления синтетических наркотических средств (курение и назальный способ), отсутствие необходимости в специальных познаниях и навыках для производства курительных смесей (спайсов), а также в помещении и специальном инструменте для их изготовления, простые бесконтактные способы распространения наркотических средств с использованием тайников-закладок. </w:t>
      </w:r>
    </w:p>
    <w:p w:rsidR="00096D0A" w:rsidRPr="006B18BD" w:rsidRDefault="00096D0A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>На документировани</w:t>
      </w:r>
      <w:r w:rsidR="00CB239E" w:rsidRPr="006B18BD">
        <w:rPr>
          <w:sz w:val="28"/>
          <w:szCs w:val="28"/>
        </w:rPr>
        <w:t>е</w:t>
      </w:r>
      <w:r w:rsidRPr="006B18BD">
        <w:rPr>
          <w:sz w:val="28"/>
          <w:szCs w:val="28"/>
        </w:rPr>
        <w:t xml:space="preserve"> и расследование преступлений данной категории по-прежнему влияет ряд не малозначимых факторов: </w:t>
      </w:r>
    </w:p>
    <w:p w:rsidR="00096D0A" w:rsidRPr="006B18BD" w:rsidRDefault="00096D0A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сложность установления отправителей </w:t>
      </w:r>
      <w:r w:rsidR="0055168A" w:rsidRPr="006B18BD">
        <w:rPr>
          <w:sz w:val="28"/>
          <w:szCs w:val="28"/>
        </w:rPr>
        <w:t>и</w:t>
      </w:r>
      <w:r w:rsidRPr="006B18BD">
        <w:rPr>
          <w:sz w:val="28"/>
          <w:szCs w:val="28"/>
        </w:rPr>
        <w:t xml:space="preserve">нтернет-сообщений, создающих динамические IP-адреса и использование преступниками различных </w:t>
      </w:r>
      <w:r w:rsidR="0055168A" w:rsidRPr="006B18BD">
        <w:rPr>
          <w:sz w:val="28"/>
          <w:szCs w:val="28"/>
        </w:rPr>
        <w:br/>
        <w:t>и</w:t>
      </w:r>
      <w:r w:rsidRPr="006B18BD">
        <w:rPr>
          <w:sz w:val="28"/>
          <w:szCs w:val="28"/>
        </w:rPr>
        <w:t xml:space="preserve">нтернет - программ, скрывающих фактический IP-адрес и местонахождение пользователя; </w:t>
      </w:r>
    </w:p>
    <w:p w:rsidR="00096D0A" w:rsidRPr="006B18BD" w:rsidRDefault="00096D0A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>использование преступными элементами, так называемых анонимайзеров: VPN, Proxy-серверов и различных программ, также скрывающих фактический IP-адрес и местонахождение, что обеспечивает дополнительный уровень безопасности д</w:t>
      </w:r>
      <w:r w:rsidR="0055168A" w:rsidRPr="006B18BD">
        <w:rPr>
          <w:sz w:val="28"/>
          <w:szCs w:val="28"/>
        </w:rPr>
        <w:t>ля преступного элемента;</w:t>
      </w:r>
      <w:r w:rsidRPr="006B18BD">
        <w:rPr>
          <w:sz w:val="28"/>
          <w:szCs w:val="28"/>
        </w:rPr>
        <w:t xml:space="preserve"> </w:t>
      </w:r>
    </w:p>
    <w:p w:rsidR="00096D0A" w:rsidRPr="006B18BD" w:rsidRDefault="0055168A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>о</w:t>
      </w:r>
      <w:r w:rsidR="00096D0A" w:rsidRPr="006B18BD">
        <w:rPr>
          <w:sz w:val="28"/>
          <w:szCs w:val="28"/>
        </w:rPr>
        <w:t>тсутствие технических возможно</w:t>
      </w:r>
      <w:r w:rsidRPr="006B18BD">
        <w:rPr>
          <w:sz w:val="28"/>
          <w:szCs w:val="28"/>
        </w:rPr>
        <w:t>стей для полного контроля сети и</w:t>
      </w:r>
      <w:r w:rsidR="00096D0A" w:rsidRPr="006B18BD">
        <w:rPr>
          <w:sz w:val="28"/>
          <w:szCs w:val="28"/>
        </w:rPr>
        <w:t>нтернет не позволяет установить всех участников деяния;</w:t>
      </w:r>
    </w:p>
    <w:p w:rsidR="00096D0A" w:rsidRPr="006B18BD" w:rsidRDefault="00096D0A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lastRenderedPageBreak/>
        <w:t xml:space="preserve">переориентация на шифрованные, более защищенные </w:t>
      </w:r>
      <w:r w:rsidR="0055168A" w:rsidRPr="006B18BD">
        <w:rPr>
          <w:sz w:val="28"/>
          <w:szCs w:val="28"/>
        </w:rPr>
        <w:t>и</w:t>
      </w:r>
      <w:r w:rsidRPr="006B18BD">
        <w:rPr>
          <w:sz w:val="28"/>
          <w:szCs w:val="28"/>
        </w:rPr>
        <w:t xml:space="preserve">нтернет-ресурсы ( </w:t>
      </w:r>
      <w:r w:rsidR="00F46DAD" w:rsidRPr="006B18BD">
        <w:rPr>
          <w:sz w:val="28"/>
          <w:szCs w:val="28"/>
        </w:rPr>
        <w:t>«Телеграм»</w:t>
      </w:r>
      <w:r w:rsidR="0047480E">
        <w:rPr>
          <w:sz w:val="28"/>
          <w:szCs w:val="28"/>
        </w:rPr>
        <w:t xml:space="preserve"> </w:t>
      </w:r>
      <w:r w:rsidRPr="006B18BD">
        <w:rPr>
          <w:sz w:val="28"/>
          <w:szCs w:val="28"/>
        </w:rPr>
        <w:t>и др.).</w:t>
      </w:r>
    </w:p>
    <w:p w:rsidR="00096D0A" w:rsidRPr="006B18BD" w:rsidRDefault="00096D0A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Вышеперечисленные факторы, а также общедоступность информационно-телекоммуникационных сетей позволяет сбытчикам наркотических средств регулярно увеличивать число активных наркопотребителей, применять и совершенствовать меры конспирации при осуществлении противоправной деятельности, что ведет к появлению новых способов совершения преступлений. </w:t>
      </w:r>
    </w:p>
    <w:p w:rsidR="008A0C1A" w:rsidRDefault="008A0C1A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8A0C1A">
        <w:rPr>
          <w:sz w:val="28"/>
          <w:szCs w:val="28"/>
        </w:rPr>
        <w:t>За 202</w:t>
      </w:r>
      <w:r w:rsidR="0047480E">
        <w:rPr>
          <w:sz w:val="28"/>
          <w:szCs w:val="28"/>
        </w:rPr>
        <w:t>5</w:t>
      </w:r>
      <w:r w:rsidRPr="008A0C1A">
        <w:rPr>
          <w:sz w:val="28"/>
          <w:szCs w:val="28"/>
        </w:rPr>
        <w:t xml:space="preserve"> год сотрудниками </w:t>
      </w:r>
      <w:r w:rsidRPr="006B18BD">
        <w:rPr>
          <w:sz w:val="28"/>
          <w:szCs w:val="28"/>
        </w:rPr>
        <w:t xml:space="preserve">УКОН УМВД России по Кировской области </w:t>
      </w:r>
      <w:r w:rsidRPr="008A0C1A">
        <w:rPr>
          <w:sz w:val="28"/>
          <w:szCs w:val="28"/>
        </w:rPr>
        <w:t xml:space="preserve">выявлено </w:t>
      </w:r>
      <w:r w:rsidR="0047480E" w:rsidRPr="0047480E">
        <w:rPr>
          <w:sz w:val="28"/>
          <w:szCs w:val="28"/>
        </w:rPr>
        <w:t>1383</w:t>
      </w:r>
      <w:r w:rsidR="0047480E">
        <w:rPr>
          <w:sz w:val="28"/>
          <w:szCs w:val="28"/>
        </w:rPr>
        <w:t xml:space="preserve"> </w:t>
      </w:r>
      <w:r w:rsidRPr="008A0C1A">
        <w:rPr>
          <w:sz w:val="28"/>
          <w:szCs w:val="28"/>
        </w:rPr>
        <w:t>наркопреступлени</w:t>
      </w:r>
      <w:r w:rsidR="0047480E">
        <w:rPr>
          <w:sz w:val="28"/>
          <w:szCs w:val="28"/>
        </w:rPr>
        <w:t>я (2024</w:t>
      </w:r>
      <w:r>
        <w:rPr>
          <w:sz w:val="28"/>
          <w:szCs w:val="28"/>
        </w:rPr>
        <w:t xml:space="preserve"> год – 1</w:t>
      </w:r>
      <w:r w:rsidR="002263D4">
        <w:rPr>
          <w:sz w:val="28"/>
          <w:szCs w:val="28"/>
        </w:rPr>
        <w:t> </w:t>
      </w:r>
      <w:r w:rsidR="0047480E">
        <w:rPr>
          <w:sz w:val="28"/>
          <w:szCs w:val="28"/>
        </w:rPr>
        <w:t>167</w:t>
      </w:r>
      <w:r>
        <w:rPr>
          <w:sz w:val="28"/>
          <w:szCs w:val="28"/>
        </w:rPr>
        <w:t>)</w:t>
      </w:r>
      <w:r w:rsidRPr="008A0C1A">
        <w:rPr>
          <w:sz w:val="28"/>
          <w:szCs w:val="28"/>
        </w:rPr>
        <w:t xml:space="preserve">, совершенных с использованием сети </w:t>
      </w:r>
      <w:r>
        <w:rPr>
          <w:sz w:val="28"/>
          <w:szCs w:val="28"/>
        </w:rPr>
        <w:t>и</w:t>
      </w:r>
      <w:r w:rsidRPr="008A0C1A">
        <w:rPr>
          <w:sz w:val="28"/>
          <w:szCs w:val="28"/>
        </w:rPr>
        <w:t>нтернет, что составляет 7</w:t>
      </w:r>
      <w:r w:rsidR="0047480E">
        <w:rPr>
          <w:sz w:val="28"/>
          <w:szCs w:val="28"/>
        </w:rPr>
        <w:t>7</w:t>
      </w:r>
      <w:r w:rsidRPr="008A0C1A">
        <w:rPr>
          <w:sz w:val="28"/>
          <w:szCs w:val="28"/>
        </w:rPr>
        <w:t>,</w:t>
      </w:r>
      <w:r w:rsidR="0047480E">
        <w:rPr>
          <w:sz w:val="28"/>
          <w:szCs w:val="28"/>
        </w:rPr>
        <w:t>9</w:t>
      </w:r>
      <w:r w:rsidRPr="008A0C1A">
        <w:rPr>
          <w:sz w:val="28"/>
          <w:szCs w:val="28"/>
        </w:rPr>
        <w:t>% от общего числа выявленных наркопреступлений.</w:t>
      </w:r>
    </w:p>
    <w:p w:rsidR="00096D0A" w:rsidRPr="006B18BD" w:rsidRDefault="00096D0A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Высокая организованность наркобизнеса с четко выраженной преступной иерархией, распределением ролей и использованием мер конспирации требует детального и длительного документирования фактов преступной деятельности, значительного количества привлекаемых сил и оперативно-технических средств. </w:t>
      </w:r>
    </w:p>
    <w:p w:rsidR="00096D0A" w:rsidRPr="006B18BD" w:rsidRDefault="00096D0A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С учетом специфики совершаемых наркопреступлений комплекс предупредительных мер включает в себя мониторинг сети </w:t>
      </w:r>
      <w:r w:rsidR="00543C04" w:rsidRPr="006B18BD">
        <w:rPr>
          <w:sz w:val="28"/>
          <w:szCs w:val="28"/>
        </w:rPr>
        <w:t>и</w:t>
      </w:r>
      <w:r w:rsidRPr="006B18BD">
        <w:rPr>
          <w:sz w:val="28"/>
          <w:szCs w:val="28"/>
        </w:rPr>
        <w:t>нтернет с целью выявления сайтов, содержащих противоправную информацию о способах, методах разработки, изготовления и использования наркотических средств, местах приобретения. В 202</w:t>
      </w:r>
      <w:r w:rsidR="0047480E">
        <w:rPr>
          <w:sz w:val="28"/>
          <w:szCs w:val="28"/>
        </w:rPr>
        <w:t>5</w:t>
      </w:r>
      <w:r w:rsidRPr="006B18BD">
        <w:rPr>
          <w:sz w:val="28"/>
          <w:szCs w:val="28"/>
        </w:rPr>
        <w:t xml:space="preserve"> году выявлено и направлено на блокировку </w:t>
      </w:r>
      <w:r w:rsidR="00543C04" w:rsidRPr="006B18BD">
        <w:rPr>
          <w:sz w:val="28"/>
          <w:szCs w:val="28"/>
        </w:rPr>
        <w:br/>
      </w:r>
      <w:r w:rsidR="000024A5">
        <w:rPr>
          <w:sz w:val="28"/>
          <w:szCs w:val="28"/>
        </w:rPr>
        <w:t>4</w:t>
      </w:r>
      <w:r w:rsidR="0047480E">
        <w:rPr>
          <w:sz w:val="28"/>
          <w:szCs w:val="28"/>
        </w:rPr>
        <w:t>2</w:t>
      </w:r>
      <w:r w:rsidR="000024A5">
        <w:rPr>
          <w:sz w:val="28"/>
          <w:szCs w:val="28"/>
        </w:rPr>
        <w:t>4</w:t>
      </w:r>
      <w:r w:rsidRPr="006B18BD">
        <w:rPr>
          <w:sz w:val="28"/>
          <w:szCs w:val="28"/>
        </w:rPr>
        <w:t xml:space="preserve"> сайта (</w:t>
      </w:r>
      <w:r w:rsidR="000024A5">
        <w:rPr>
          <w:sz w:val="28"/>
          <w:szCs w:val="28"/>
        </w:rPr>
        <w:t>202</w:t>
      </w:r>
      <w:r w:rsidR="0047480E">
        <w:rPr>
          <w:sz w:val="28"/>
          <w:szCs w:val="28"/>
        </w:rPr>
        <w:t>4</w:t>
      </w:r>
      <w:r w:rsidR="00543C04" w:rsidRPr="006B18BD">
        <w:rPr>
          <w:sz w:val="28"/>
          <w:szCs w:val="28"/>
        </w:rPr>
        <w:t xml:space="preserve"> год</w:t>
      </w:r>
      <w:r w:rsidRPr="006B18BD">
        <w:rPr>
          <w:sz w:val="28"/>
          <w:szCs w:val="28"/>
        </w:rPr>
        <w:t xml:space="preserve"> – </w:t>
      </w:r>
      <w:r w:rsidR="0047480E">
        <w:rPr>
          <w:sz w:val="28"/>
          <w:szCs w:val="28"/>
        </w:rPr>
        <w:t xml:space="preserve">454 </w:t>
      </w:r>
      <w:r w:rsidR="00543C04" w:rsidRPr="006B18BD">
        <w:rPr>
          <w:sz w:val="28"/>
          <w:szCs w:val="28"/>
        </w:rPr>
        <w:t>сайта</w:t>
      </w:r>
      <w:r w:rsidR="001D18BC" w:rsidRPr="006B18BD">
        <w:rPr>
          <w:sz w:val="28"/>
          <w:szCs w:val="28"/>
        </w:rPr>
        <w:t>)</w:t>
      </w:r>
      <w:r w:rsidRPr="006B18BD">
        <w:rPr>
          <w:sz w:val="28"/>
          <w:szCs w:val="28"/>
        </w:rPr>
        <w:t>.</w:t>
      </w:r>
    </w:p>
    <w:p w:rsidR="00096D0A" w:rsidRPr="006B18BD" w:rsidRDefault="00096D0A" w:rsidP="00935FA5">
      <w:pPr>
        <w:pStyle w:val="1"/>
        <w:spacing w:after="240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6B18BD">
        <w:rPr>
          <w:rFonts w:ascii="Times New Roman" w:hAnsi="Times New Roman"/>
          <w:sz w:val="28"/>
          <w:szCs w:val="28"/>
        </w:rPr>
        <w:t xml:space="preserve">5.4. Сведения об уничтожении дикорастущих и культивируемых наркотикосодержащих растений </w:t>
      </w:r>
    </w:p>
    <w:p w:rsidR="00AB717E" w:rsidRPr="006B18BD" w:rsidRDefault="00AB717E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В </w:t>
      </w:r>
      <w:r w:rsidR="00600B8E">
        <w:rPr>
          <w:sz w:val="28"/>
          <w:szCs w:val="28"/>
        </w:rPr>
        <w:t>202</w:t>
      </w:r>
      <w:r w:rsidR="00B20FB5">
        <w:rPr>
          <w:sz w:val="28"/>
          <w:szCs w:val="28"/>
        </w:rPr>
        <w:t>5</w:t>
      </w:r>
      <w:r w:rsidRPr="006B18BD">
        <w:rPr>
          <w:sz w:val="28"/>
          <w:szCs w:val="28"/>
        </w:rPr>
        <w:t xml:space="preserve"> год</w:t>
      </w:r>
      <w:r w:rsidR="006F0C8B">
        <w:rPr>
          <w:sz w:val="28"/>
          <w:szCs w:val="28"/>
        </w:rPr>
        <w:t>у</w:t>
      </w:r>
      <w:r w:rsidRPr="006B18BD">
        <w:rPr>
          <w:sz w:val="28"/>
          <w:szCs w:val="28"/>
        </w:rPr>
        <w:t xml:space="preserve"> Кировская область не вошла в состав регионов, на территории которых проводится федеральная межведомственная комплексная оперативно-профилактическая операция «МАК-202</w:t>
      </w:r>
      <w:r w:rsidR="00B20FB5">
        <w:rPr>
          <w:sz w:val="28"/>
          <w:szCs w:val="28"/>
        </w:rPr>
        <w:t>5</w:t>
      </w:r>
      <w:r w:rsidRPr="006B18BD">
        <w:rPr>
          <w:sz w:val="28"/>
          <w:szCs w:val="28"/>
        </w:rPr>
        <w:t>».</w:t>
      </w:r>
    </w:p>
    <w:p w:rsidR="006F0C8B" w:rsidRPr="006F0C8B" w:rsidRDefault="006F0C8B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F0C8B">
        <w:rPr>
          <w:sz w:val="28"/>
          <w:szCs w:val="28"/>
        </w:rPr>
        <w:lastRenderedPageBreak/>
        <w:t>Несмотря на это климатические условия региона по-прежнему благоприятны для произрастания наиболее распространенных видов наркосодержащих растений, таких как мак (масличный) и конопля. Очаги дикорастущих наркосодержащих растений, являющихся сырьем для производства наркотиков опийной и каннабисной групп, чаще встречаются в сельских районах, а также на садовых участках жителей областного центра.</w:t>
      </w:r>
    </w:p>
    <w:p w:rsidR="006F0C8B" w:rsidRDefault="002263D4" w:rsidP="00935FA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</w:t>
      </w:r>
      <w:r w:rsidR="006F0C8B" w:rsidRPr="006F0C8B">
        <w:rPr>
          <w:sz w:val="28"/>
          <w:szCs w:val="28"/>
        </w:rPr>
        <w:t>наркотики растительного происхождения сохраняют свое положение на региональном наркорынке за счет достаточно обширной растительно-сырьевой базы. Обострение оперативной обстановки в сфере незаконного оборота наркотиков растительного происхождения носит сезонный характер. Активность лиц, занимающихся их незаконным оборотом, приходится на период созревания растений, который длится с конца июля по октябрь.</w:t>
      </w:r>
    </w:p>
    <w:p w:rsidR="00C565A0" w:rsidRPr="00C565A0" w:rsidRDefault="00C565A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C565A0">
        <w:rPr>
          <w:sz w:val="28"/>
          <w:szCs w:val="28"/>
        </w:rPr>
        <w:t>Сотрудниками УМВД России по Кировской области за 202</w:t>
      </w:r>
      <w:r w:rsidR="00B20FB5">
        <w:rPr>
          <w:sz w:val="28"/>
          <w:szCs w:val="28"/>
        </w:rPr>
        <w:t>5</w:t>
      </w:r>
      <w:r w:rsidRPr="00C565A0">
        <w:rPr>
          <w:sz w:val="28"/>
          <w:szCs w:val="28"/>
        </w:rPr>
        <w:t xml:space="preserve"> год из незаконного оборота изъято </w:t>
      </w:r>
      <w:r w:rsidR="00B20FB5">
        <w:rPr>
          <w:sz w:val="28"/>
          <w:szCs w:val="28"/>
        </w:rPr>
        <w:t xml:space="preserve">38 901 </w:t>
      </w:r>
      <w:r w:rsidRPr="00C565A0">
        <w:rPr>
          <w:sz w:val="28"/>
          <w:szCs w:val="28"/>
        </w:rPr>
        <w:t>гр</w:t>
      </w:r>
      <w:r>
        <w:rPr>
          <w:sz w:val="28"/>
          <w:szCs w:val="28"/>
        </w:rPr>
        <w:t>амм</w:t>
      </w:r>
      <w:r w:rsidRPr="00C565A0">
        <w:rPr>
          <w:sz w:val="28"/>
          <w:szCs w:val="28"/>
        </w:rPr>
        <w:t xml:space="preserve"> (202</w:t>
      </w:r>
      <w:r w:rsidR="00B20FB5">
        <w:rPr>
          <w:sz w:val="28"/>
          <w:szCs w:val="28"/>
        </w:rPr>
        <w:t>4</w:t>
      </w:r>
      <w:r w:rsidRPr="00C565A0">
        <w:rPr>
          <w:sz w:val="28"/>
          <w:szCs w:val="28"/>
        </w:rPr>
        <w:t xml:space="preserve"> год – </w:t>
      </w:r>
      <w:r w:rsidR="00B20FB5" w:rsidRPr="00B20FB5">
        <w:rPr>
          <w:sz w:val="28"/>
          <w:szCs w:val="28"/>
        </w:rPr>
        <w:t>62</w:t>
      </w:r>
      <w:r w:rsidR="00B20FB5">
        <w:rPr>
          <w:sz w:val="28"/>
          <w:szCs w:val="28"/>
        </w:rPr>
        <w:t> </w:t>
      </w:r>
      <w:r w:rsidR="00B20FB5" w:rsidRPr="00B20FB5">
        <w:rPr>
          <w:sz w:val="28"/>
          <w:szCs w:val="28"/>
        </w:rPr>
        <w:t xml:space="preserve">431 </w:t>
      </w:r>
      <w:r w:rsidRPr="00C565A0">
        <w:rPr>
          <w:sz w:val="28"/>
          <w:szCs w:val="28"/>
        </w:rPr>
        <w:t>гр</w:t>
      </w:r>
      <w:r w:rsidR="00B20FB5">
        <w:rPr>
          <w:sz w:val="28"/>
          <w:szCs w:val="28"/>
        </w:rPr>
        <w:t>амм</w:t>
      </w:r>
      <w:r w:rsidRPr="00C565A0">
        <w:rPr>
          <w:sz w:val="28"/>
          <w:szCs w:val="28"/>
        </w:rPr>
        <w:t xml:space="preserve">) наркотиков растительного происхождения, </w:t>
      </w:r>
      <w:r w:rsidR="00B20FB5">
        <w:rPr>
          <w:sz w:val="28"/>
          <w:szCs w:val="28"/>
        </w:rPr>
        <w:t>950</w:t>
      </w:r>
      <w:r w:rsidRPr="00C565A0">
        <w:rPr>
          <w:sz w:val="28"/>
          <w:szCs w:val="28"/>
        </w:rPr>
        <w:t xml:space="preserve"> гр</w:t>
      </w:r>
      <w:r>
        <w:rPr>
          <w:sz w:val="28"/>
          <w:szCs w:val="28"/>
        </w:rPr>
        <w:t>амм</w:t>
      </w:r>
      <w:r w:rsidRPr="00C565A0">
        <w:rPr>
          <w:sz w:val="28"/>
          <w:szCs w:val="28"/>
        </w:rPr>
        <w:t xml:space="preserve"> (202</w:t>
      </w:r>
      <w:r w:rsidR="00B20FB5">
        <w:rPr>
          <w:sz w:val="28"/>
          <w:szCs w:val="28"/>
        </w:rPr>
        <w:t>4</w:t>
      </w:r>
      <w:r w:rsidRPr="00C565A0">
        <w:rPr>
          <w:sz w:val="28"/>
          <w:szCs w:val="28"/>
        </w:rPr>
        <w:t xml:space="preserve"> год – 6</w:t>
      </w:r>
      <w:r>
        <w:rPr>
          <w:sz w:val="28"/>
          <w:szCs w:val="28"/>
        </w:rPr>
        <w:t> </w:t>
      </w:r>
      <w:r w:rsidR="00B20FB5">
        <w:rPr>
          <w:sz w:val="28"/>
          <w:szCs w:val="28"/>
        </w:rPr>
        <w:t>377</w:t>
      </w:r>
      <w:r w:rsidRPr="00C565A0">
        <w:rPr>
          <w:sz w:val="28"/>
          <w:szCs w:val="28"/>
        </w:rPr>
        <w:t xml:space="preserve"> гр</w:t>
      </w:r>
      <w:r>
        <w:rPr>
          <w:sz w:val="28"/>
          <w:szCs w:val="28"/>
        </w:rPr>
        <w:t>амм</w:t>
      </w:r>
      <w:r w:rsidRPr="00C565A0">
        <w:rPr>
          <w:sz w:val="28"/>
          <w:szCs w:val="28"/>
        </w:rPr>
        <w:t xml:space="preserve">) – наркосодержащих растений. </w:t>
      </w:r>
    </w:p>
    <w:p w:rsidR="00C565A0" w:rsidRPr="00C565A0" w:rsidRDefault="00C565A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C565A0">
        <w:rPr>
          <w:sz w:val="28"/>
          <w:szCs w:val="28"/>
        </w:rPr>
        <w:t>В 202</w:t>
      </w:r>
      <w:r w:rsidR="002F646D">
        <w:rPr>
          <w:sz w:val="28"/>
          <w:szCs w:val="28"/>
        </w:rPr>
        <w:t>5</w:t>
      </w:r>
      <w:r w:rsidRPr="00C565A0">
        <w:rPr>
          <w:sz w:val="28"/>
          <w:szCs w:val="28"/>
        </w:rPr>
        <w:t xml:space="preserve"> году сотрудниками полиции зарегистрировано </w:t>
      </w:r>
      <w:r w:rsidR="002F646D">
        <w:rPr>
          <w:sz w:val="28"/>
          <w:szCs w:val="28"/>
        </w:rPr>
        <w:t>4</w:t>
      </w:r>
      <w:r w:rsidRPr="00C565A0">
        <w:rPr>
          <w:sz w:val="28"/>
          <w:szCs w:val="28"/>
        </w:rPr>
        <w:t xml:space="preserve"> преступления</w:t>
      </w:r>
      <w:r>
        <w:rPr>
          <w:sz w:val="28"/>
          <w:szCs w:val="28"/>
        </w:rPr>
        <w:t xml:space="preserve"> </w:t>
      </w:r>
      <w:r w:rsidRPr="00C565A0">
        <w:rPr>
          <w:sz w:val="28"/>
          <w:szCs w:val="28"/>
        </w:rPr>
        <w:t>(202</w:t>
      </w:r>
      <w:r w:rsidR="002F646D">
        <w:rPr>
          <w:sz w:val="28"/>
          <w:szCs w:val="28"/>
        </w:rPr>
        <w:t>4</w:t>
      </w:r>
      <w:r w:rsidRPr="00C565A0">
        <w:rPr>
          <w:sz w:val="28"/>
          <w:szCs w:val="28"/>
        </w:rPr>
        <w:t xml:space="preserve"> год – </w:t>
      </w:r>
      <w:r w:rsidR="002F646D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C565A0">
        <w:rPr>
          <w:sz w:val="28"/>
          <w:szCs w:val="28"/>
        </w:rPr>
        <w:t>преступлени</w:t>
      </w:r>
      <w:r w:rsidR="002F646D">
        <w:rPr>
          <w:sz w:val="28"/>
          <w:szCs w:val="28"/>
        </w:rPr>
        <w:t>я</w:t>
      </w:r>
      <w:r w:rsidRPr="00C565A0">
        <w:rPr>
          <w:sz w:val="28"/>
          <w:szCs w:val="28"/>
        </w:rPr>
        <w:t>), предусмотренных ст</w:t>
      </w:r>
      <w:r>
        <w:rPr>
          <w:sz w:val="28"/>
          <w:szCs w:val="28"/>
        </w:rPr>
        <w:t>атьей</w:t>
      </w:r>
      <w:r w:rsidRPr="00C565A0">
        <w:rPr>
          <w:sz w:val="28"/>
          <w:szCs w:val="28"/>
        </w:rPr>
        <w:t xml:space="preserve"> 231 УК РФ (незаконное культивирование растений, содержащих наркотические средства или психотропные вещества либо их прекурсоры).</w:t>
      </w:r>
    </w:p>
    <w:p w:rsidR="006F0C8B" w:rsidRDefault="00C565A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C565A0">
        <w:rPr>
          <w:sz w:val="28"/>
          <w:szCs w:val="28"/>
        </w:rPr>
        <w:t xml:space="preserve">Кроме того, сотрудниками полиции проводится активная профилактическая работа, направленная на предупреждение незаконного оборота и потребления наркотиков, в которой активное участие приняли районные и городские администрации области, представители общественности и Кировского городского казачества. С их помощью на стендах сельхозпредприятий, в сельских населенных пунктах, в садоводческих товариществах размещены информационные плакаты об уголовной и </w:t>
      </w:r>
      <w:r w:rsidRPr="00C565A0">
        <w:rPr>
          <w:sz w:val="28"/>
          <w:szCs w:val="28"/>
        </w:rPr>
        <w:lastRenderedPageBreak/>
        <w:t>административной ответственности за незаконное культивирование наркосодержащих растений и неп</w:t>
      </w:r>
      <w:r w:rsidR="001668B6">
        <w:rPr>
          <w:sz w:val="28"/>
          <w:szCs w:val="28"/>
        </w:rPr>
        <w:t xml:space="preserve">ринятие мер по их уничтожению. </w:t>
      </w:r>
    </w:p>
    <w:p w:rsidR="009F1782" w:rsidRPr="006B18BD" w:rsidRDefault="009F1782" w:rsidP="00935FA5">
      <w:pPr>
        <w:pStyle w:val="2"/>
        <w:spacing w:before="120" w:after="240"/>
        <w:ind w:left="708" w:hanging="11"/>
        <w:jc w:val="both"/>
        <w:rPr>
          <w:rFonts w:ascii="Times New Roman" w:hAnsi="Times New Roman"/>
          <w:i w:val="0"/>
          <w:iCs w:val="0"/>
        </w:rPr>
      </w:pPr>
      <w:r w:rsidRPr="006B18BD">
        <w:rPr>
          <w:rFonts w:ascii="Times New Roman" w:hAnsi="Times New Roman"/>
          <w:i w:val="0"/>
          <w:iCs w:val="0"/>
        </w:rPr>
        <w:t>5.5. Анализ судебной практики</w:t>
      </w:r>
      <w:r w:rsidRPr="006B18BD">
        <w:rPr>
          <w:rStyle w:val="afff4"/>
          <w:rFonts w:ascii="Times New Roman" w:hAnsi="Times New Roman"/>
          <w:i w:val="0"/>
          <w:iCs w:val="0"/>
        </w:rPr>
        <w:footnoteReference w:id="5"/>
      </w:r>
    </w:p>
    <w:p w:rsidR="00EA6547" w:rsidRPr="00C976C1" w:rsidRDefault="00EA6547" w:rsidP="00935FA5">
      <w:pPr>
        <w:spacing w:line="360" w:lineRule="auto"/>
        <w:ind w:firstLine="697"/>
        <w:jc w:val="both"/>
        <w:rPr>
          <w:sz w:val="28"/>
          <w:szCs w:val="28"/>
        </w:rPr>
      </w:pPr>
      <w:r w:rsidRPr="00C976C1">
        <w:rPr>
          <w:sz w:val="28"/>
          <w:szCs w:val="28"/>
        </w:rPr>
        <w:t xml:space="preserve">Анализ судебной практики показал, что удельный вес лиц, осужденных за совершение преступлений в сфере незаконного оборота наркотических средств (по основной и дополнительной квалификации) (далее – наркопреступления), в общем числе осужденных лиц в Кировской области составил </w:t>
      </w:r>
      <w:r>
        <w:rPr>
          <w:sz w:val="28"/>
          <w:szCs w:val="28"/>
        </w:rPr>
        <w:t>6</w:t>
      </w:r>
      <w:r w:rsidRPr="00C976C1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C976C1">
        <w:rPr>
          <w:sz w:val="28"/>
          <w:szCs w:val="28"/>
        </w:rPr>
        <w:t>% (202</w:t>
      </w:r>
      <w:r>
        <w:rPr>
          <w:sz w:val="28"/>
          <w:szCs w:val="28"/>
        </w:rPr>
        <w:t>4</w:t>
      </w:r>
      <w:r w:rsidRPr="00C976C1">
        <w:rPr>
          <w:sz w:val="28"/>
          <w:szCs w:val="28"/>
        </w:rPr>
        <w:t xml:space="preserve"> год – 5,</w:t>
      </w:r>
      <w:r>
        <w:rPr>
          <w:sz w:val="28"/>
          <w:szCs w:val="28"/>
        </w:rPr>
        <w:t>5</w:t>
      </w:r>
      <w:r w:rsidRPr="00C976C1">
        <w:rPr>
          <w:sz w:val="28"/>
          <w:szCs w:val="28"/>
        </w:rPr>
        <w:t>%).</w:t>
      </w:r>
    </w:p>
    <w:p w:rsidR="00EA6547" w:rsidRPr="00C976C1" w:rsidRDefault="00EA6547" w:rsidP="00935FA5">
      <w:pPr>
        <w:spacing w:line="360" w:lineRule="auto"/>
        <w:ind w:firstLine="697"/>
        <w:jc w:val="both"/>
        <w:rPr>
          <w:sz w:val="28"/>
          <w:szCs w:val="28"/>
        </w:rPr>
      </w:pPr>
      <w:r w:rsidRPr="00C976C1">
        <w:rPr>
          <w:sz w:val="28"/>
          <w:szCs w:val="28"/>
        </w:rPr>
        <w:t>Районными судами и мировыми судьями Кировской области (далее – судами Кировской области) в 202</w:t>
      </w:r>
      <w:r>
        <w:rPr>
          <w:sz w:val="28"/>
          <w:szCs w:val="28"/>
        </w:rPr>
        <w:t>5</w:t>
      </w:r>
      <w:r w:rsidRPr="00C976C1">
        <w:rPr>
          <w:sz w:val="28"/>
          <w:szCs w:val="28"/>
        </w:rPr>
        <w:t xml:space="preserve"> году осуждено 2</w:t>
      </w:r>
      <w:r>
        <w:rPr>
          <w:sz w:val="28"/>
          <w:szCs w:val="28"/>
        </w:rPr>
        <w:t>47</w:t>
      </w:r>
      <w:r w:rsidRPr="00C976C1">
        <w:rPr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 w:rsidRPr="00C976C1">
        <w:rPr>
          <w:sz w:val="28"/>
          <w:szCs w:val="28"/>
        </w:rPr>
        <w:t xml:space="preserve"> за совершение наркопреступлений (202</w:t>
      </w:r>
      <w:r>
        <w:rPr>
          <w:sz w:val="28"/>
          <w:szCs w:val="28"/>
        </w:rPr>
        <w:t>4</w:t>
      </w:r>
      <w:r w:rsidRPr="00C976C1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279</w:t>
      </w:r>
      <w:r w:rsidRPr="00C976C1">
        <w:rPr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 w:rsidRPr="00C976C1">
        <w:rPr>
          <w:sz w:val="28"/>
          <w:szCs w:val="28"/>
        </w:rPr>
        <w:t>), данный показатель снизился на 1</w:t>
      </w:r>
      <w:r>
        <w:rPr>
          <w:sz w:val="28"/>
          <w:szCs w:val="28"/>
        </w:rPr>
        <w:t>1</w:t>
      </w:r>
      <w:r w:rsidRPr="00C976C1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C976C1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EA6547">
        <w:rPr>
          <w:sz w:val="28"/>
          <w:szCs w:val="28"/>
        </w:rPr>
        <w:t>и имеет положительную динамику</w:t>
      </w:r>
      <w:r w:rsidRPr="00C976C1">
        <w:rPr>
          <w:sz w:val="28"/>
          <w:szCs w:val="28"/>
        </w:rPr>
        <w:t xml:space="preserve">. </w:t>
      </w:r>
      <w:r>
        <w:rPr>
          <w:sz w:val="28"/>
          <w:szCs w:val="28"/>
        </w:rPr>
        <w:t>Из них, м</w:t>
      </w:r>
      <w:r w:rsidRPr="00C976C1">
        <w:rPr>
          <w:sz w:val="28"/>
          <w:szCs w:val="28"/>
        </w:rPr>
        <w:t>ировыми судьями по данной категории в 202</w:t>
      </w:r>
      <w:r>
        <w:rPr>
          <w:sz w:val="28"/>
          <w:szCs w:val="28"/>
        </w:rPr>
        <w:t>5</w:t>
      </w:r>
      <w:r w:rsidRPr="00C976C1">
        <w:rPr>
          <w:sz w:val="28"/>
          <w:szCs w:val="28"/>
        </w:rPr>
        <w:t xml:space="preserve"> году  </w:t>
      </w:r>
      <w:r>
        <w:rPr>
          <w:sz w:val="28"/>
          <w:szCs w:val="28"/>
        </w:rPr>
        <w:t>осуждено 1 лицо</w:t>
      </w:r>
      <w:r w:rsidRPr="00C976C1">
        <w:rPr>
          <w:sz w:val="28"/>
          <w:szCs w:val="28"/>
        </w:rPr>
        <w:t xml:space="preserve"> (202</w:t>
      </w:r>
      <w:r>
        <w:rPr>
          <w:sz w:val="28"/>
          <w:szCs w:val="28"/>
        </w:rPr>
        <w:t>4 год – 0</w:t>
      </w:r>
      <w:r w:rsidRPr="00C976C1">
        <w:rPr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 w:rsidRPr="00C976C1">
        <w:rPr>
          <w:sz w:val="28"/>
          <w:szCs w:val="28"/>
        </w:rPr>
        <w:t xml:space="preserve">). </w:t>
      </w:r>
    </w:p>
    <w:p w:rsidR="009F1782" w:rsidRPr="006B18BD" w:rsidRDefault="009F1782" w:rsidP="00935FA5">
      <w:pPr>
        <w:spacing w:before="120" w:after="240"/>
        <w:ind w:firstLine="709"/>
        <w:jc w:val="right"/>
        <w:rPr>
          <w:sz w:val="28"/>
          <w:szCs w:val="28"/>
        </w:rPr>
      </w:pPr>
      <w:r w:rsidRPr="003208EE">
        <w:rPr>
          <w:sz w:val="28"/>
          <w:szCs w:val="28"/>
        </w:rPr>
        <w:t xml:space="preserve">Таблица </w:t>
      </w:r>
      <w:r w:rsidR="00387B55" w:rsidRPr="003208EE">
        <w:rPr>
          <w:sz w:val="28"/>
          <w:szCs w:val="28"/>
        </w:rPr>
        <w:t>1</w:t>
      </w:r>
      <w:r w:rsidR="00B90A38">
        <w:rPr>
          <w:sz w:val="28"/>
          <w:szCs w:val="28"/>
        </w:rPr>
        <w:t>1</w:t>
      </w:r>
    </w:p>
    <w:p w:rsidR="009F1782" w:rsidRPr="006B18BD" w:rsidRDefault="009F1782" w:rsidP="00935FA5">
      <w:pPr>
        <w:jc w:val="center"/>
        <w:rPr>
          <w:b/>
          <w:bCs/>
          <w:sz w:val="28"/>
          <w:szCs w:val="28"/>
        </w:rPr>
      </w:pPr>
      <w:r w:rsidRPr="006B18BD">
        <w:rPr>
          <w:b/>
          <w:bCs/>
          <w:sz w:val="28"/>
          <w:szCs w:val="28"/>
        </w:rPr>
        <w:t xml:space="preserve">Сведения о наказаниях осужденных лиц за преступления </w:t>
      </w:r>
    </w:p>
    <w:p w:rsidR="009F1782" w:rsidRDefault="009F1782" w:rsidP="00935FA5">
      <w:pPr>
        <w:spacing w:after="240"/>
        <w:jc w:val="center"/>
        <w:rPr>
          <w:b/>
          <w:bCs/>
          <w:sz w:val="28"/>
          <w:szCs w:val="28"/>
        </w:rPr>
      </w:pPr>
      <w:r w:rsidRPr="006B18BD">
        <w:rPr>
          <w:b/>
          <w:bCs/>
          <w:sz w:val="28"/>
          <w:szCs w:val="28"/>
        </w:rPr>
        <w:t>в сфере незаконного оборота наркотических средств</w:t>
      </w:r>
    </w:p>
    <w:tbl>
      <w:tblPr>
        <w:tblW w:w="95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1"/>
        <w:gridCol w:w="1268"/>
        <w:gridCol w:w="1329"/>
        <w:gridCol w:w="1344"/>
        <w:gridCol w:w="1624"/>
      </w:tblGrid>
      <w:tr w:rsidR="002C1E68" w:rsidRPr="005D7C08" w:rsidTr="001A23E6">
        <w:trPr>
          <w:tblHeader/>
        </w:trPr>
        <w:tc>
          <w:tcPr>
            <w:tcW w:w="3941" w:type="dxa"/>
            <w:vMerge w:val="restart"/>
            <w:tcMar>
              <w:left w:w="0" w:type="dxa"/>
            </w:tcMar>
          </w:tcPr>
          <w:p w:rsidR="002C1E68" w:rsidRPr="005D7C08" w:rsidRDefault="002C1E68" w:rsidP="00935FA5">
            <w:pPr>
              <w:ind w:left="180" w:right="180"/>
              <w:jc w:val="center"/>
            </w:pPr>
            <w:r w:rsidRPr="005D7C08">
              <w:t>Всего осуждено, по основной квалификации, всего, из них:</w:t>
            </w:r>
          </w:p>
        </w:tc>
        <w:tc>
          <w:tcPr>
            <w:tcW w:w="1268" w:type="dxa"/>
            <w:tcMar>
              <w:left w:w="0" w:type="dxa"/>
            </w:tcMar>
          </w:tcPr>
          <w:p w:rsidR="002C1E68" w:rsidRPr="005D2A9C" w:rsidRDefault="002C1E68" w:rsidP="00935FA5">
            <w:pPr>
              <w:jc w:val="center"/>
              <w:rPr>
                <w:b/>
                <w:bCs/>
              </w:rPr>
            </w:pPr>
            <w:r w:rsidRPr="005D2A9C">
              <w:rPr>
                <w:b/>
                <w:bCs/>
              </w:rPr>
              <w:t>2023</w:t>
            </w:r>
            <w:r w:rsidR="005D2A9C">
              <w:rPr>
                <w:b/>
                <w:bCs/>
              </w:rPr>
              <w:t xml:space="preserve"> год</w:t>
            </w:r>
          </w:p>
        </w:tc>
        <w:tc>
          <w:tcPr>
            <w:tcW w:w="1329" w:type="dxa"/>
            <w:tcMar>
              <w:left w:w="0" w:type="dxa"/>
            </w:tcMar>
          </w:tcPr>
          <w:p w:rsidR="002C1E68" w:rsidRPr="005D2A9C" w:rsidRDefault="002C1E68" w:rsidP="00935FA5">
            <w:pPr>
              <w:jc w:val="center"/>
              <w:rPr>
                <w:b/>
                <w:bCs/>
              </w:rPr>
            </w:pPr>
            <w:r w:rsidRPr="005D2A9C">
              <w:rPr>
                <w:b/>
                <w:bCs/>
              </w:rPr>
              <w:t>2024</w:t>
            </w:r>
            <w:r w:rsidR="005D2A9C">
              <w:rPr>
                <w:b/>
                <w:bCs/>
              </w:rPr>
              <w:t xml:space="preserve"> год</w:t>
            </w:r>
          </w:p>
        </w:tc>
        <w:tc>
          <w:tcPr>
            <w:tcW w:w="1344" w:type="dxa"/>
          </w:tcPr>
          <w:p w:rsidR="002C1E68" w:rsidRPr="005D2A9C" w:rsidRDefault="002C1E68" w:rsidP="00935FA5">
            <w:pPr>
              <w:jc w:val="center"/>
              <w:rPr>
                <w:b/>
                <w:bCs/>
              </w:rPr>
            </w:pPr>
            <w:r w:rsidRPr="005D2A9C">
              <w:rPr>
                <w:b/>
                <w:bCs/>
              </w:rPr>
              <w:t>2025</w:t>
            </w:r>
            <w:r w:rsidR="005D2A9C">
              <w:rPr>
                <w:b/>
                <w:bCs/>
              </w:rPr>
              <w:t xml:space="preserve"> год</w:t>
            </w:r>
          </w:p>
        </w:tc>
        <w:tc>
          <w:tcPr>
            <w:tcW w:w="1624" w:type="dxa"/>
            <w:tcMar>
              <w:left w:w="0" w:type="dxa"/>
            </w:tcMar>
          </w:tcPr>
          <w:p w:rsidR="002C1E68" w:rsidRPr="005D2A9C" w:rsidRDefault="002C1E68" w:rsidP="00935FA5">
            <w:pPr>
              <w:jc w:val="center"/>
              <w:rPr>
                <w:b/>
                <w:bCs/>
              </w:rPr>
            </w:pPr>
            <w:r w:rsidRPr="005D2A9C">
              <w:rPr>
                <w:b/>
                <w:bCs/>
              </w:rPr>
              <w:t>динамика</w:t>
            </w:r>
          </w:p>
        </w:tc>
      </w:tr>
      <w:tr w:rsidR="002C1E68" w:rsidRPr="005D7C08" w:rsidTr="001A23E6">
        <w:tc>
          <w:tcPr>
            <w:tcW w:w="3941" w:type="dxa"/>
            <w:vMerge/>
            <w:tcMar>
              <w:left w:w="0" w:type="dxa"/>
            </w:tcMar>
          </w:tcPr>
          <w:p w:rsidR="002C1E68" w:rsidRPr="005D7C08" w:rsidRDefault="002C1E68" w:rsidP="00935FA5">
            <w:pPr>
              <w:ind w:left="180" w:right="180"/>
            </w:pPr>
          </w:p>
        </w:tc>
        <w:tc>
          <w:tcPr>
            <w:tcW w:w="1268" w:type="dxa"/>
            <w:tcMar>
              <w:left w:w="0" w:type="dxa"/>
            </w:tcMar>
          </w:tcPr>
          <w:p w:rsidR="002C1E68" w:rsidRPr="005D7C08" w:rsidRDefault="002C1E68" w:rsidP="00935FA5">
            <w:pPr>
              <w:jc w:val="center"/>
            </w:pPr>
            <w:r w:rsidRPr="005D7C08">
              <w:rPr>
                <w:lang w:val="en-US"/>
              </w:rPr>
              <w:t>3</w:t>
            </w:r>
            <w:r w:rsidRPr="005D7C08">
              <w:t>35</w:t>
            </w:r>
          </w:p>
        </w:tc>
        <w:tc>
          <w:tcPr>
            <w:tcW w:w="1329" w:type="dxa"/>
            <w:tcMar>
              <w:left w:w="0" w:type="dxa"/>
            </w:tcMar>
          </w:tcPr>
          <w:p w:rsidR="002C1E68" w:rsidRPr="005D7C08" w:rsidRDefault="002C1E68" w:rsidP="00935FA5">
            <w:pPr>
              <w:jc w:val="center"/>
            </w:pPr>
            <w:r w:rsidRPr="005D7C08">
              <w:t>279</w:t>
            </w:r>
          </w:p>
        </w:tc>
        <w:tc>
          <w:tcPr>
            <w:tcW w:w="1344" w:type="dxa"/>
          </w:tcPr>
          <w:p w:rsidR="002C1E68" w:rsidRPr="005D7C08" w:rsidRDefault="002C1E68" w:rsidP="00935FA5">
            <w:pPr>
              <w:jc w:val="center"/>
            </w:pPr>
            <w:r>
              <w:t>247</w:t>
            </w:r>
          </w:p>
        </w:tc>
        <w:tc>
          <w:tcPr>
            <w:tcW w:w="1624" w:type="dxa"/>
            <w:tcMar>
              <w:left w:w="0" w:type="dxa"/>
            </w:tcMar>
          </w:tcPr>
          <w:p w:rsidR="002C1E68" w:rsidRPr="006826AF" w:rsidRDefault="002C1E68" w:rsidP="00935FA5">
            <w:pPr>
              <w:jc w:val="center"/>
            </w:pPr>
            <w:r w:rsidRPr="006826AF">
              <w:t>-11,5%</w:t>
            </w:r>
          </w:p>
        </w:tc>
      </w:tr>
      <w:tr w:rsidR="002C1E68" w:rsidRPr="005D7C08" w:rsidTr="001A23E6">
        <w:tc>
          <w:tcPr>
            <w:tcW w:w="3941" w:type="dxa"/>
            <w:tcMar>
              <w:left w:w="0" w:type="dxa"/>
            </w:tcMar>
          </w:tcPr>
          <w:p w:rsidR="002C1E68" w:rsidRPr="005D7C08" w:rsidRDefault="002C1E68" w:rsidP="00935FA5">
            <w:pPr>
              <w:ind w:left="180" w:right="180"/>
            </w:pPr>
            <w:r w:rsidRPr="005D7C08">
              <w:t>К штрафу</w:t>
            </w:r>
          </w:p>
        </w:tc>
        <w:tc>
          <w:tcPr>
            <w:tcW w:w="1268" w:type="dxa"/>
            <w:tcMar>
              <w:left w:w="0" w:type="dxa"/>
            </w:tcMar>
          </w:tcPr>
          <w:p w:rsidR="002C1E68" w:rsidRPr="005D7C08" w:rsidRDefault="002C1E68" w:rsidP="00935FA5">
            <w:pPr>
              <w:jc w:val="center"/>
            </w:pPr>
            <w:r w:rsidRPr="005D7C08">
              <w:t>61</w:t>
            </w:r>
          </w:p>
        </w:tc>
        <w:tc>
          <w:tcPr>
            <w:tcW w:w="1329" w:type="dxa"/>
            <w:tcMar>
              <w:left w:w="0" w:type="dxa"/>
            </w:tcMar>
          </w:tcPr>
          <w:p w:rsidR="002C1E68" w:rsidRPr="005D7C08" w:rsidRDefault="002C1E68" w:rsidP="00935FA5">
            <w:pPr>
              <w:snapToGrid w:val="0"/>
              <w:jc w:val="center"/>
            </w:pPr>
            <w:r w:rsidRPr="005D7C08">
              <w:t>58</w:t>
            </w:r>
          </w:p>
        </w:tc>
        <w:tc>
          <w:tcPr>
            <w:tcW w:w="1344" w:type="dxa"/>
          </w:tcPr>
          <w:p w:rsidR="002C1E68" w:rsidRPr="005D7C08" w:rsidRDefault="002C1E68" w:rsidP="00935FA5">
            <w:pPr>
              <w:snapToGrid w:val="0"/>
              <w:jc w:val="center"/>
            </w:pPr>
            <w:r>
              <w:t>69</w:t>
            </w:r>
          </w:p>
        </w:tc>
        <w:tc>
          <w:tcPr>
            <w:tcW w:w="1624" w:type="dxa"/>
            <w:tcMar>
              <w:left w:w="0" w:type="dxa"/>
            </w:tcMar>
          </w:tcPr>
          <w:p w:rsidR="002C1E68" w:rsidRPr="006826AF" w:rsidRDefault="002C1E68" w:rsidP="00935FA5">
            <w:pPr>
              <w:snapToGrid w:val="0"/>
              <w:jc w:val="center"/>
            </w:pPr>
            <w:r w:rsidRPr="006826AF">
              <w:t>+18,9%</w:t>
            </w:r>
          </w:p>
        </w:tc>
      </w:tr>
      <w:tr w:rsidR="002C1E68" w:rsidRPr="005D7C08" w:rsidTr="001A23E6">
        <w:tc>
          <w:tcPr>
            <w:tcW w:w="3941" w:type="dxa"/>
            <w:tcMar>
              <w:left w:w="0" w:type="dxa"/>
            </w:tcMar>
          </w:tcPr>
          <w:p w:rsidR="002C1E68" w:rsidRPr="005D7C08" w:rsidRDefault="002C1E68" w:rsidP="00935FA5">
            <w:pPr>
              <w:ind w:left="180" w:right="180"/>
            </w:pPr>
            <w:r w:rsidRPr="005D7C08">
              <w:t>- удельный вес от общего числа</w:t>
            </w:r>
          </w:p>
        </w:tc>
        <w:tc>
          <w:tcPr>
            <w:tcW w:w="1268" w:type="dxa"/>
            <w:tcMar>
              <w:left w:w="0" w:type="dxa"/>
            </w:tcMar>
          </w:tcPr>
          <w:p w:rsidR="002C1E68" w:rsidRPr="005D7C08" w:rsidRDefault="002C1E68" w:rsidP="00935FA5">
            <w:pPr>
              <w:jc w:val="center"/>
            </w:pPr>
            <w:r>
              <w:t>18,2</w:t>
            </w:r>
            <w:r w:rsidRPr="005D7C08">
              <w:t>%</w:t>
            </w:r>
          </w:p>
        </w:tc>
        <w:tc>
          <w:tcPr>
            <w:tcW w:w="1329" w:type="dxa"/>
            <w:tcMar>
              <w:left w:w="0" w:type="dxa"/>
            </w:tcMar>
          </w:tcPr>
          <w:p w:rsidR="002C1E68" w:rsidRPr="005D7C08" w:rsidRDefault="002C1E68" w:rsidP="00935FA5">
            <w:pPr>
              <w:snapToGrid w:val="0"/>
              <w:jc w:val="center"/>
            </w:pPr>
            <w:r>
              <w:t>20,8</w:t>
            </w:r>
            <w:r w:rsidRPr="005D7C08">
              <w:t>%</w:t>
            </w:r>
          </w:p>
        </w:tc>
        <w:tc>
          <w:tcPr>
            <w:tcW w:w="1344" w:type="dxa"/>
          </w:tcPr>
          <w:p w:rsidR="002C1E68" w:rsidRPr="005D7C08" w:rsidRDefault="002C1E68" w:rsidP="00935FA5">
            <w:pPr>
              <w:jc w:val="center"/>
            </w:pPr>
            <w:r>
              <w:t>27,9%</w:t>
            </w:r>
          </w:p>
        </w:tc>
        <w:tc>
          <w:tcPr>
            <w:tcW w:w="1624" w:type="dxa"/>
            <w:tcMar>
              <w:left w:w="0" w:type="dxa"/>
            </w:tcMar>
          </w:tcPr>
          <w:p w:rsidR="002C1E68" w:rsidRPr="006826AF" w:rsidRDefault="002C1E68" w:rsidP="00935FA5">
            <w:pPr>
              <w:jc w:val="center"/>
            </w:pPr>
            <w:r w:rsidRPr="006826AF">
              <w:t>+34,2%</w:t>
            </w:r>
          </w:p>
        </w:tc>
      </w:tr>
      <w:tr w:rsidR="002C1E68" w:rsidRPr="005D7C08" w:rsidTr="001A23E6">
        <w:tc>
          <w:tcPr>
            <w:tcW w:w="3941" w:type="dxa"/>
            <w:tcMar>
              <w:left w:w="0" w:type="dxa"/>
            </w:tcMar>
          </w:tcPr>
          <w:p w:rsidR="002C1E68" w:rsidRPr="005D7C08" w:rsidRDefault="002C1E68" w:rsidP="00935FA5">
            <w:pPr>
              <w:ind w:left="180" w:right="180"/>
            </w:pPr>
            <w:r w:rsidRPr="005D7C08">
              <w:t>К обязательным работам</w:t>
            </w:r>
          </w:p>
        </w:tc>
        <w:tc>
          <w:tcPr>
            <w:tcW w:w="1268" w:type="dxa"/>
            <w:tcMar>
              <w:left w:w="0" w:type="dxa"/>
            </w:tcMar>
          </w:tcPr>
          <w:p w:rsidR="002C1E68" w:rsidRPr="005D7C08" w:rsidRDefault="002C1E68" w:rsidP="00935FA5">
            <w:pPr>
              <w:jc w:val="center"/>
            </w:pPr>
            <w:r w:rsidRPr="005D7C08">
              <w:t>18</w:t>
            </w:r>
          </w:p>
        </w:tc>
        <w:tc>
          <w:tcPr>
            <w:tcW w:w="1329" w:type="dxa"/>
            <w:tcMar>
              <w:left w:w="0" w:type="dxa"/>
            </w:tcMar>
          </w:tcPr>
          <w:p w:rsidR="002C1E68" w:rsidRPr="005D7C08" w:rsidRDefault="002C1E68" w:rsidP="00935FA5">
            <w:pPr>
              <w:jc w:val="center"/>
            </w:pPr>
            <w:r w:rsidRPr="005D7C08">
              <w:t>12</w:t>
            </w:r>
          </w:p>
        </w:tc>
        <w:tc>
          <w:tcPr>
            <w:tcW w:w="1344" w:type="dxa"/>
          </w:tcPr>
          <w:p w:rsidR="002C1E68" w:rsidRPr="005D7C08" w:rsidRDefault="002C1E68" w:rsidP="00935FA5">
            <w:pPr>
              <w:jc w:val="center"/>
            </w:pPr>
            <w:r>
              <w:t>14</w:t>
            </w:r>
          </w:p>
        </w:tc>
        <w:tc>
          <w:tcPr>
            <w:tcW w:w="1624" w:type="dxa"/>
            <w:tcMar>
              <w:left w:w="0" w:type="dxa"/>
            </w:tcMar>
          </w:tcPr>
          <w:p w:rsidR="002C1E68" w:rsidRPr="006826AF" w:rsidRDefault="002C1E68" w:rsidP="00935FA5">
            <w:pPr>
              <w:jc w:val="center"/>
            </w:pPr>
            <w:r w:rsidRPr="006826AF">
              <w:t>+16,7%</w:t>
            </w:r>
          </w:p>
        </w:tc>
      </w:tr>
      <w:tr w:rsidR="002C1E68" w:rsidRPr="005D7C08" w:rsidTr="001A23E6">
        <w:tc>
          <w:tcPr>
            <w:tcW w:w="3941" w:type="dxa"/>
            <w:tcMar>
              <w:left w:w="0" w:type="dxa"/>
            </w:tcMar>
          </w:tcPr>
          <w:p w:rsidR="002C1E68" w:rsidRPr="005D7C08" w:rsidRDefault="002C1E68" w:rsidP="00935FA5">
            <w:pPr>
              <w:ind w:left="180" w:right="180"/>
              <w:jc w:val="right"/>
            </w:pPr>
            <w:r w:rsidRPr="005D7C08">
              <w:t>- удельный вес от общего числа</w:t>
            </w:r>
          </w:p>
        </w:tc>
        <w:tc>
          <w:tcPr>
            <w:tcW w:w="1268" w:type="dxa"/>
            <w:tcMar>
              <w:left w:w="0" w:type="dxa"/>
            </w:tcMar>
          </w:tcPr>
          <w:p w:rsidR="002C1E68" w:rsidRPr="005D7C08" w:rsidRDefault="002C1E68" w:rsidP="00935FA5">
            <w:pPr>
              <w:jc w:val="center"/>
            </w:pPr>
            <w:r w:rsidRPr="005D7C08">
              <w:t>5,</w:t>
            </w:r>
            <w:r>
              <w:t>3</w:t>
            </w:r>
            <w:r w:rsidRPr="005D7C08">
              <w:t>%</w:t>
            </w:r>
          </w:p>
        </w:tc>
        <w:tc>
          <w:tcPr>
            <w:tcW w:w="1329" w:type="dxa"/>
            <w:tcMar>
              <w:left w:w="0" w:type="dxa"/>
            </w:tcMar>
          </w:tcPr>
          <w:p w:rsidR="002C1E68" w:rsidRPr="005D7C08" w:rsidRDefault="002C1E68" w:rsidP="00935FA5">
            <w:pPr>
              <w:snapToGrid w:val="0"/>
              <w:jc w:val="center"/>
            </w:pPr>
            <w:r w:rsidRPr="005D7C08">
              <w:t>4,3%</w:t>
            </w:r>
          </w:p>
        </w:tc>
        <w:tc>
          <w:tcPr>
            <w:tcW w:w="1344" w:type="dxa"/>
          </w:tcPr>
          <w:p w:rsidR="002C1E68" w:rsidRPr="005D7C08" w:rsidRDefault="002C1E68" w:rsidP="00935FA5">
            <w:pPr>
              <w:snapToGrid w:val="0"/>
              <w:jc w:val="center"/>
            </w:pPr>
            <w:r>
              <w:t>5,7%</w:t>
            </w:r>
          </w:p>
        </w:tc>
        <w:tc>
          <w:tcPr>
            <w:tcW w:w="1624" w:type="dxa"/>
            <w:tcMar>
              <w:left w:w="0" w:type="dxa"/>
            </w:tcMar>
          </w:tcPr>
          <w:p w:rsidR="002C1E68" w:rsidRPr="006826AF" w:rsidRDefault="002C1E68" w:rsidP="00935FA5">
            <w:pPr>
              <w:snapToGrid w:val="0"/>
              <w:jc w:val="center"/>
            </w:pPr>
            <w:r w:rsidRPr="006826AF">
              <w:t>+32,6%</w:t>
            </w:r>
          </w:p>
        </w:tc>
      </w:tr>
      <w:tr w:rsidR="002C1E68" w:rsidRPr="005D7C08" w:rsidTr="001A23E6">
        <w:trPr>
          <w:cantSplit/>
          <w:trHeight w:hRule="exact" w:val="303"/>
        </w:trPr>
        <w:tc>
          <w:tcPr>
            <w:tcW w:w="3941" w:type="dxa"/>
            <w:tcMar>
              <w:left w:w="0" w:type="dxa"/>
            </w:tcMar>
          </w:tcPr>
          <w:p w:rsidR="002C1E68" w:rsidRPr="005D7C08" w:rsidRDefault="002C1E68" w:rsidP="00935FA5">
            <w:pPr>
              <w:ind w:left="180" w:right="180"/>
            </w:pPr>
            <w:r w:rsidRPr="005D7C08">
              <w:t>К условной мере наказания</w:t>
            </w:r>
          </w:p>
        </w:tc>
        <w:tc>
          <w:tcPr>
            <w:tcW w:w="1268" w:type="dxa"/>
            <w:tcMar>
              <w:left w:w="0" w:type="dxa"/>
            </w:tcMar>
          </w:tcPr>
          <w:p w:rsidR="002C1E68" w:rsidRPr="005D7C08" w:rsidRDefault="002C1E68" w:rsidP="00935FA5">
            <w:pPr>
              <w:jc w:val="center"/>
            </w:pPr>
            <w:r w:rsidRPr="005D7C08">
              <w:t>57</w:t>
            </w:r>
          </w:p>
        </w:tc>
        <w:tc>
          <w:tcPr>
            <w:tcW w:w="1329" w:type="dxa"/>
            <w:tcMar>
              <w:left w:w="0" w:type="dxa"/>
            </w:tcMar>
          </w:tcPr>
          <w:p w:rsidR="002C1E68" w:rsidRPr="005D7C08" w:rsidRDefault="002C1E68" w:rsidP="00935FA5">
            <w:pPr>
              <w:jc w:val="center"/>
            </w:pPr>
            <w:r w:rsidRPr="005D7C08">
              <w:t>48</w:t>
            </w:r>
          </w:p>
        </w:tc>
        <w:tc>
          <w:tcPr>
            <w:tcW w:w="1344" w:type="dxa"/>
          </w:tcPr>
          <w:p w:rsidR="002C1E68" w:rsidRPr="005D7C08" w:rsidRDefault="002C1E68" w:rsidP="00935FA5">
            <w:pPr>
              <w:jc w:val="center"/>
            </w:pPr>
            <w:r>
              <w:t>34</w:t>
            </w:r>
          </w:p>
        </w:tc>
        <w:tc>
          <w:tcPr>
            <w:tcW w:w="1624" w:type="dxa"/>
            <w:tcMar>
              <w:left w:w="0" w:type="dxa"/>
            </w:tcMar>
          </w:tcPr>
          <w:p w:rsidR="002C1E68" w:rsidRPr="005D7C08" w:rsidRDefault="002C1E68" w:rsidP="00935FA5">
            <w:pPr>
              <w:jc w:val="center"/>
              <w:rPr>
                <w:highlight w:val="yellow"/>
              </w:rPr>
            </w:pPr>
            <w:r w:rsidRPr="006826AF">
              <w:t>-29,2%</w:t>
            </w:r>
          </w:p>
        </w:tc>
      </w:tr>
      <w:tr w:rsidR="002C1E68" w:rsidRPr="005D7C08" w:rsidTr="001A23E6">
        <w:trPr>
          <w:cantSplit/>
          <w:trHeight w:hRule="exact" w:val="280"/>
        </w:trPr>
        <w:tc>
          <w:tcPr>
            <w:tcW w:w="3941" w:type="dxa"/>
            <w:tcMar>
              <w:left w:w="0" w:type="dxa"/>
            </w:tcMar>
          </w:tcPr>
          <w:p w:rsidR="002C1E68" w:rsidRPr="005D7C08" w:rsidRDefault="002C1E68" w:rsidP="00935FA5">
            <w:pPr>
              <w:ind w:left="180" w:right="180"/>
              <w:jc w:val="right"/>
            </w:pPr>
            <w:r w:rsidRPr="005D7C08">
              <w:t>- удельный вес от общего числа</w:t>
            </w:r>
          </w:p>
        </w:tc>
        <w:tc>
          <w:tcPr>
            <w:tcW w:w="1268" w:type="dxa"/>
            <w:tcMar>
              <w:left w:w="0" w:type="dxa"/>
            </w:tcMar>
          </w:tcPr>
          <w:p w:rsidR="002C1E68" w:rsidRPr="005D7C08" w:rsidRDefault="002C1E68" w:rsidP="00935FA5">
            <w:pPr>
              <w:tabs>
                <w:tab w:val="left" w:pos="462"/>
                <w:tab w:val="center" w:pos="704"/>
                <w:tab w:val="center" w:pos="740"/>
                <w:tab w:val="right" w:pos="1481"/>
              </w:tabs>
              <w:jc w:val="center"/>
            </w:pPr>
            <w:r w:rsidRPr="005D7C08">
              <w:t>17%</w:t>
            </w:r>
          </w:p>
        </w:tc>
        <w:tc>
          <w:tcPr>
            <w:tcW w:w="1329" w:type="dxa"/>
            <w:tcMar>
              <w:left w:w="0" w:type="dxa"/>
            </w:tcMar>
          </w:tcPr>
          <w:p w:rsidR="002C1E68" w:rsidRPr="005D7C08" w:rsidRDefault="002C1E68" w:rsidP="00935FA5">
            <w:pPr>
              <w:snapToGrid w:val="0"/>
              <w:jc w:val="center"/>
            </w:pPr>
            <w:r w:rsidRPr="005D7C08">
              <w:t>17,2%</w:t>
            </w:r>
          </w:p>
        </w:tc>
        <w:tc>
          <w:tcPr>
            <w:tcW w:w="1344" w:type="dxa"/>
          </w:tcPr>
          <w:p w:rsidR="002C1E68" w:rsidRPr="005D7C08" w:rsidRDefault="002C1E68" w:rsidP="00935FA5">
            <w:pPr>
              <w:snapToGrid w:val="0"/>
              <w:jc w:val="center"/>
            </w:pPr>
            <w:r>
              <w:t>13,8%</w:t>
            </w:r>
          </w:p>
        </w:tc>
        <w:tc>
          <w:tcPr>
            <w:tcW w:w="1624" w:type="dxa"/>
            <w:tcMar>
              <w:left w:w="0" w:type="dxa"/>
            </w:tcMar>
          </w:tcPr>
          <w:p w:rsidR="002C1E68" w:rsidRPr="005D7C08" w:rsidRDefault="002C1E68" w:rsidP="00935FA5">
            <w:pPr>
              <w:snapToGrid w:val="0"/>
              <w:jc w:val="center"/>
              <w:rPr>
                <w:highlight w:val="yellow"/>
              </w:rPr>
            </w:pPr>
            <w:r w:rsidRPr="006826AF">
              <w:t>-19,8%</w:t>
            </w:r>
          </w:p>
        </w:tc>
      </w:tr>
      <w:tr w:rsidR="002C1E68" w:rsidRPr="005D7C08" w:rsidTr="001A23E6">
        <w:trPr>
          <w:cantSplit/>
          <w:trHeight w:hRule="exact" w:val="283"/>
        </w:trPr>
        <w:tc>
          <w:tcPr>
            <w:tcW w:w="3941" w:type="dxa"/>
            <w:tcMar>
              <w:left w:w="0" w:type="dxa"/>
            </w:tcMar>
          </w:tcPr>
          <w:p w:rsidR="002C1E68" w:rsidRPr="005D7C08" w:rsidRDefault="002C1E68" w:rsidP="00935FA5">
            <w:pPr>
              <w:ind w:left="180" w:right="180"/>
            </w:pPr>
            <w:r w:rsidRPr="005D7C08">
              <w:t>К лишению свободы</w:t>
            </w:r>
          </w:p>
        </w:tc>
        <w:tc>
          <w:tcPr>
            <w:tcW w:w="1268" w:type="dxa"/>
            <w:tcMar>
              <w:left w:w="0" w:type="dxa"/>
            </w:tcMar>
          </w:tcPr>
          <w:p w:rsidR="002C1E68" w:rsidRPr="005D7C08" w:rsidRDefault="002C1E68" w:rsidP="00935FA5">
            <w:pPr>
              <w:jc w:val="center"/>
            </w:pPr>
            <w:r w:rsidRPr="005D7C08">
              <w:t>18</w:t>
            </w:r>
            <w:r>
              <w:t>7</w:t>
            </w:r>
          </w:p>
        </w:tc>
        <w:tc>
          <w:tcPr>
            <w:tcW w:w="1329" w:type="dxa"/>
            <w:tcMar>
              <w:left w:w="0" w:type="dxa"/>
            </w:tcMar>
          </w:tcPr>
          <w:p w:rsidR="002C1E68" w:rsidRPr="005D7C08" w:rsidRDefault="002C1E68" w:rsidP="00935FA5">
            <w:pPr>
              <w:jc w:val="center"/>
            </w:pPr>
            <w:r w:rsidRPr="005D7C08">
              <w:t>147</w:t>
            </w:r>
          </w:p>
        </w:tc>
        <w:tc>
          <w:tcPr>
            <w:tcW w:w="1344" w:type="dxa"/>
          </w:tcPr>
          <w:p w:rsidR="002C1E68" w:rsidRPr="005D7C08" w:rsidRDefault="002C1E68" w:rsidP="00935FA5">
            <w:pPr>
              <w:jc w:val="center"/>
            </w:pPr>
            <w:r>
              <w:t>110</w:t>
            </w:r>
          </w:p>
        </w:tc>
        <w:tc>
          <w:tcPr>
            <w:tcW w:w="1624" w:type="dxa"/>
            <w:tcMar>
              <w:left w:w="0" w:type="dxa"/>
            </w:tcMar>
          </w:tcPr>
          <w:p w:rsidR="002C1E68" w:rsidRPr="006826AF" w:rsidRDefault="002C1E68" w:rsidP="00935FA5">
            <w:pPr>
              <w:jc w:val="center"/>
            </w:pPr>
            <w:r w:rsidRPr="006826AF">
              <w:t>-25,2%</w:t>
            </w:r>
          </w:p>
        </w:tc>
      </w:tr>
      <w:tr w:rsidR="002C1E68" w:rsidRPr="005D7C08" w:rsidTr="001A23E6">
        <w:trPr>
          <w:cantSplit/>
          <w:trHeight w:hRule="exact" w:val="274"/>
        </w:trPr>
        <w:tc>
          <w:tcPr>
            <w:tcW w:w="3941" w:type="dxa"/>
            <w:tcMar>
              <w:left w:w="0" w:type="dxa"/>
            </w:tcMar>
          </w:tcPr>
          <w:p w:rsidR="002C1E68" w:rsidRPr="005D7C08" w:rsidRDefault="002C1E68" w:rsidP="00935FA5">
            <w:pPr>
              <w:ind w:left="180" w:right="180"/>
              <w:jc w:val="right"/>
            </w:pPr>
            <w:r w:rsidRPr="005D7C08">
              <w:t>- удельный вес от общего числа</w:t>
            </w:r>
          </w:p>
        </w:tc>
        <w:tc>
          <w:tcPr>
            <w:tcW w:w="1268" w:type="dxa"/>
            <w:tcMar>
              <w:left w:w="0" w:type="dxa"/>
            </w:tcMar>
          </w:tcPr>
          <w:p w:rsidR="002C1E68" w:rsidRPr="005D7C08" w:rsidRDefault="002C1E68" w:rsidP="00935FA5">
            <w:pPr>
              <w:tabs>
                <w:tab w:val="left" w:pos="353"/>
                <w:tab w:val="center" w:pos="704"/>
              </w:tabs>
              <w:jc w:val="center"/>
            </w:pPr>
            <w:r w:rsidRPr="005D7C08">
              <w:t>55,</w:t>
            </w:r>
            <w:r>
              <w:t>8</w:t>
            </w:r>
            <w:r w:rsidR="00103C65">
              <w:t>%</w:t>
            </w:r>
          </w:p>
        </w:tc>
        <w:tc>
          <w:tcPr>
            <w:tcW w:w="1329" w:type="dxa"/>
            <w:tcMar>
              <w:left w:w="0" w:type="dxa"/>
            </w:tcMar>
          </w:tcPr>
          <w:p w:rsidR="002C1E68" w:rsidRPr="005D7C08" w:rsidRDefault="002C1E68" w:rsidP="00935FA5">
            <w:pPr>
              <w:snapToGrid w:val="0"/>
              <w:jc w:val="center"/>
            </w:pPr>
            <w:r w:rsidRPr="005D7C08">
              <w:t>52,7</w:t>
            </w:r>
          </w:p>
        </w:tc>
        <w:tc>
          <w:tcPr>
            <w:tcW w:w="1344" w:type="dxa"/>
          </w:tcPr>
          <w:p w:rsidR="002C1E68" w:rsidRPr="005D7C08" w:rsidRDefault="002C1E68" w:rsidP="00935FA5">
            <w:pPr>
              <w:snapToGrid w:val="0"/>
              <w:jc w:val="center"/>
            </w:pPr>
            <w:r>
              <w:t>44,5%</w:t>
            </w:r>
          </w:p>
        </w:tc>
        <w:tc>
          <w:tcPr>
            <w:tcW w:w="1624" w:type="dxa"/>
            <w:tcMar>
              <w:left w:w="0" w:type="dxa"/>
            </w:tcMar>
          </w:tcPr>
          <w:p w:rsidR="002C1E68" w:rsidRPr="006826AF" w:rsidRDefault="002C1E68" w:rsidP="00935FA5">
            <w:pPr>
              <w:snapToGrid w:val="0"/>
              <w:jc w:val="center"/>
            </w:pPr>
            <w:r w:rsidRPr="006826AF">
              <w:t>-15,6%</w:t>
            </w:r>
          </w:p>
        </w:tc>
      </w:tr>
    </w:tbl>
    <w:p w:rsidR="00387B55" w:rsidRPr="00387B55" w:rsidRDefault="00387B55" w:rsidP="00935FA5">
      <w:pPr>
        <w:spacing w:before="240" w:after="120"/>
        <w:ind w:firstLine="709"/>
        <w:jc w:val="right"/>
        <w:rPr>
          <w:bCs/>
          <w:sz w:val="28"/>
          <w:szCs w:val="28"/>
        </w:rPr>
      </w:pPr>
      <w:r w:rsidRPr="003208EE">
        <w:rPr>
          <w:bCs/>
          <w:sz w:val="28"/>
          <w:szCs w:val="28"/>
        </w:rPr>
        <w:t>Таблица 1</w:t>
      </w:r>
      <w:r w:rsidR="00B90A38">
        <w:rPr>
          <w:bCs/>
          <w:sz w:val="28"/>
          <w:szCs w:val="28"/>
        </w:rPr>
        <w:t>2</w:t>
      </w:r>
    </w:p>
    <w:p w:rsidR="00DF446B" w:rsidRDefault="00DF446B" w:rsidP="00935FA5">
      <w:pPr>
        <w:spacing w:before="240" w:after="12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Сведения об осужденных лицах, </w:t>
      </w:r>
      <w:r w:rsidRPr="00741B2F">
        <w:rPr>
          <w:b/>
          <w:bCs/>
          <w:sz w:val="28"/>
          <w:szCs w:val="28"/>
        </w:rPr>
        <w:t>на которых возложена обязанность пройти курс лечени</w:t>
      </w:r>
      <w:r>
        <w:rPr>
          <w:b/>
          <w:bCs/>
          <w:sz w:val="28"/>
          <w:szCs w:val="28"/>
        </w:rPr>
        <w:t>я</w:t>
      </w:r>
      <w:r w:rsidRPr="00741B2F">
        <w:rPr>
          <w:b/>
          <w:bCs/>
          <w:sz w:val="28"/>
          <w:szCs w:val="28"/>
        </w:rPr>
        <w:t xml:space="preserve"> </w:t>
      </w:r>
      <w:r w:rsidR="00FB7C2E">
        <w:rPr>
          <w:b/>
          <w:bCs/>
          <w:sz w:val="28"/>
          <w:szCs w:val="28"/>
        </w:rPr>
        <w:t>от наркомании</w:t>
      </w:r>
    </w:p>
    <w:tbl>
      <w:tblPr>
        <w:tblW w:w="4996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9"/>
        <w:gridCol w:w="1134"/>
        <w:gridCol w:w="1224"/>
        <w:gridCol w:w="1402"/>
        <w:gridCol w:w="1351"/>
      </w:tblGrid>
      <w:tr w:rsidR="005D2A9C" w:rsidRPr="00303AA5" w:rsidTr="001A23E6">
        <w:tc>
          <w:tcPr>
            <w:tcW w:w="2310" w:type="pct"/>
            <w:vMerge w:val="restart"/>
            <w:tcMar>
              <w:left w:w="0" w:type="dxa"/>
            </w:tcMar>
          </w:tcPr>
          <w:p w:rsidR="005D2A9C" w:rsidRPr="00303AA5" w:rsidRDefault="005D2A9C" w:rsidP="00935FA5">
            <w:pPr>
              <w:ind w:left="185" w:right="180"/>
              <w:jc w:val="center"/>
              <w:rPr>
                <w:b/>
                <w:bCs/>
              </w:rPr>
            </w:pPr>
            <w:r w:rsidRPr="00303AA5">
              <w:rPr>
                <w:b/>
                <w:bCs/>
              </w:rPr>
              <w:t>Наименование показателя</w:t>
            </w:r>
          </w:p>
        </w:tc>
        <w:tc>
          <w:tcPr>
            <w:tcW w:w="1979" w:type="pct"/>
            <w:gridSpan w:val="3"/>
            <w:tcMar>
              <w:left w:w="0" w:type="dxa"/>
            </w:tcMar>
          </w:tcPr>
          <w:p w:rsidR="005D2A9C" w:rsidRPr="00303AA5" w:rsidRDefault="005D2A9C" w:rsidP="00935FA5">
            <w:pPr>
              <w:jc w:val="center"/>
              <w:rPr>
                <w:b/>
                <w:bCs/>
              </w:rPr>
            </w:pPr>
            <w:r w:rsidRPr="00303AA5">
              <w:rPr>
                <w:b/>
                <w:bCs/>
              </w:rPr>
              <w:t>период</w:t>
            </w:r>
          </w:p>
        </w:tc>
        <w:tc>
          <w:tcPr>
            <w:tcW w:w="711" w:type="pct"/>
            <w:vMerge w:val="restart"/>
          </w:tcPr>
          <w:p w:rsidR="005D2A9C" w:rsidRPr="00303AA5" w:rsidRDefault="005D2A9C" w:rsidP="00935FA5">
            <w:pPr>
              <w:jc w:val="center"/>
            </w:pPr>
            <w:r w:rsidRPr="00303AA5">
              <w:rPr>
                <w:b/>
                <w:bCs/>
              </w:rPr>
              <w:t>динамика</w:t>
            </w:r>
          </w:p>
        </w:tc>
      </w:tr>
      <w:tr w:rsidR="005D2A9C" w:rsidRPr="00303AA5" w:rsidTr="001A23E6">
        <w:tc>
          <w:tcPr>
            <w:tcW w:w="2310" w:type="pct"/>
            <w:vMerge/>
            <w:tcMar>
              <w:left w:w="0" w:type="dxa"/>
            </w:tcMar>
          </w:tcPr>
          <w:p w:rsidR="005D2A9C" w:rsidRPr="00303AA5" w:rsidRDefault="005D2A9C" w:rsidP="00935FA5">
            <w:pPr>
              <w:ind w:left="185" w:right="180"/>
            </w:pPr>
          </w:p>
        </w:tc>
        <w:tc>
          <w:tcPr>
            <w:tcW w:w="597" w:type="pct"/>
            <w:tcMar>
              <w:left w:w="0" w:type="dxa"/>
            </w:tcMar>
          </w:tcPr>
          <w:p w:rsidR="005D2A9C" w:rsidRPr="00303AA5" w:rsidRDefault="005D2A9C" w:rsidP="00935FA5">
            <w:pPr>
              <w:jc w:val="center"/>
              <w:rPr>
                <w:b/>
                <w:bCs/>
              </w:rPr>
            </w:pPr>
            <w:r w:rsidRPr="00303AA5">
              <w:rPr>
                <w:b/>
                <w:bCs/>
              </w:rPr>
              <w:t>2023</w:t>
            </w:r>
            <w:r>
              <w:rPr>
                <w:b/>
                <w:bCs/>
              </w:rPr>
              <w:t xml:space="preserve"> год</w:t>
            </w:r>
          </w:p>
        </w:tc>
        <w:tc>
          <w:tcPr>
            <w:tcW w:w="644" w:type="pct"/>
            <w:tcMar>
              <w:left w:w="0" w:type="dxa"/>
            </w:tcMar>
          </w:tcPr>
          <w:p w:rsidR="005D2A9C" w:rsidRPr="00303AA5" w:rsidRDefault="005D2A9C" w:rsidP="00935FA5">
            <w:pPr>
              <w:jc w:val="center"/>
              <w:rPr>
                <w:b/>
                <w:bCs/>
              </w:rPr>
            </w:pPr>
            <w:r w:rsidRPr="00303AA5">
              <w:rPr>
                <w:b/>
                <w:bCs/>
              </w:rPr>
              <w:t>2024</w:t>
            </w:r>
            <w:r>
              <w:rPr>
                <w:b/>
                <w:bCs/>
              </w:rPr>
              <w:t xml:space="preserve"> год</w:t>
            </w:r>
          </w:p>
        </w:tc>
        <w:tc>
          <w:tcPr>
            <w:tcW w:w="738" w:type="pct"/>
            <w:tcMar>
              <w:left w:w="0" w:type="dxa"/>
            </w:tcMar>
          </w:tcPr>
          <w:p w:rsidR="005D2A9C" w:rsidRPr="00303AA5" w:rsidRDefault="005D2A9C" w:rsidP="00935FA5">
            <w:pPr>
              <w:jc w:val="center"/>
              <w:rPr>
                <w:b/>
                <w:bCs/>
              </w:rPr>
            </w:pPr>
            <w:r w:rsidRPr="00303AA5">
              <w:rPr>
                <w:b/>
                <w:bCs/>
              </w:rPr>
              <w:t>2025</w:t>
            </w:r>
            <w:r>
              <w:rPr>
                <w:b/>
                <w:bCs/>
              </w:rPr>
              <w:t xml:space="preserve"> год</w:t>
            </w:r>
          </w:p>
        </w:tc>
        <w:tc>
          <w:tcPr>
            <w:tcW w:w="711" w:type="pct"/>
            <w:vMerge/>
          </w:tcPr>
          <w:p w:rsidR="005D2A9C" w:rsidRPr="00303AA5" w:rsidRDefault="005D2A9C" w:rsidP="00935FA5">
            <w:pPr>
              <w:jc w:val="center"/>
              <w:rPr>
                <w:b/>
                <w:bCs/>
              </w:rPr>
            </w:pPr>
          </w:p>
        </w:tc>
      </w:tr>
      <w:tr w:rsidR="005D2A9C" w:rsidRPr="00303AA5" w:rsidTr="001A23E6">
        <w:tc>
          <w:tcPr>
            <w:tcW w:w="2310" w:type="pct"/>
            <w:tcMar>
              <w:left w:w="0" w:type="dxa"/>
            </w:tcMar>
          </w:tcPr>
          <w:p w:rsidR="005D2A9C" w:rsidRPr="00303AA5" w:rsidRDefault="005D2A9C" w:rsidP="00935FA5">
            <w:pPr>
              <w:ind w:left="185" w:right="180"/>
            </w:pPr>
            <w:r w:rsidRPr="00303AA5">
              <w:t>Всего осужденных, лиц</w:t>
            </w:r>
          </w:p>
        </w:tc>
        <w:tc>
          <w:tcPr>
            <w:tcW w:w="597" w:type="pct"/>
            <w:tcMar>
              <w:left w:w="0" w:type="dxa"/>
            </w:tcMar>
          </w:tcPr>
          <w:p w:rsidR="005D2A9C" w:rsidRPr="00303AA5" w:rsidRDefault="005D2A9C" w:rsidP="00935FA5">
            <w:pPr>
              <w:jc w:val="center"/>
            </w:pPr>
            <w:r w:rsidRPr="00303AA5">
              <w:t>5762</w:t>
            </w:r>
          </w:p>
        </w:tc>
        <w:tc>
          <w:tcPr>
            <w:tcW w:w="644" w:type="pct"/>
            <w:tcMar>
              <w:left w:w="0" w:type="dxa"/>
            </w:tcMar>
          </w:tcPr>
          <w:p w:rsidR="005D2A9C" w:rsidRPr="00303AA5" w:rsidRDefault="005D2A9C" w:rsidP="00935FA5">
            <w:pPr>
              <w:jc w:val="center"/>
            </w:pPr>
            <w:r w:rsidRPr="00303AA5">
              <w:t>5068</w:t>
            </w:r>
          </w:p>
        </w:tc>
        <w:tc>
          <w:tcPr>
            <w:tcW w:w="738" w:type="pct"/>
            <w:tcMar>
              <w:left w:w="0" w:type="dxa"/>
            </w:tcMar>
          </w:tcPr>
          <w:p w:rsidR="005D2A9C" w:rsidRPr="00303AA5" w:rsidRDefault="005D2A9C" w:rsidP="00935FA5">
            <w:pPr>
              <w:jc w:val="center"/>
            </w:pPr>
            <w:r w:rsidRPr="00303AA5">
              <w:t>4026</w:t>
            </w:r>
          </w:p>
        </w:tc>
        <w:tc>
          <w:tcPr>
            <w:tcW w:w="711" w:type="pct"/>
          </w:tcPr>
          <w:p w:rsidR="005D2A9C" w:rsidRPr="00303AA5" w:rsidRDefault="005D2A9C" w:rsidP="00935FA5">
            <w:pPr>
              <w:jc w:val="center"/>
            </w:pPr>
            <w:r w:rsidRPr="00303AA5">
              <w:rPr>
                <w:lang w:val="en-US"/>
              </w:rPr>
              <w:t>-</w:t>
            </w:r>
            <w:r w:rsidRPr="00303AA5">
              <w:t>2</w:t>
            </w:r>
            <w:r>
              <w:t>0,6</w:t>
            </w:r>
            <w:r w:rsidRPr="00303AA5">
              <w:t>%</w:t>
            </w:r>
          </w:p>
        </w:tc>
      </w:tr>
      <w:tr w:rsidR="005D2A9C" w:rsidRPr="00303AA5" w:rsidTr="001A23E6">
        <w:tc>
          <w:tcPr>
            <w:tcW w:w="2310" w:type="pct"/>
            <w:tcMar>
              <w:left w:w="0" w:type="dxa"/>
            </w:tcMar>
          </w:tcPr>
          <w:p w:rsidR="005D2A9C" w:rsidRPr="00303AA5" w:rsidRDefault="00134772" w:rsidP="00935FA5">
            <w:pPr>
              <w:ind w:right="180"/>
            </w:pPr>
            <w:r>
              <w:t xml:space="preserve"> </w:t>
            </w:r>
            <w:r w:rsidR="005D2A9C" w:rsidRPr="00303AA5">
              <w:t>от наркомании:         ст. 72.1 УК РФ</w:t>
            </w:r>
          </w:p>
        </w:tc>
        <w:tc>
          <w:tcPr>
            <w:tcW w:w="597" w:type="pct"/>
            <w:tcMar>
              <w:left w:w="0" w:type="dxa"/>
            </w:tcMar>
          </w:tcPr>
          <w:p w:rsidR="005D2A9C" w:rsidRPr="00303AA5" w:rsidRDefault="005D2A9C" w:rsidP="00935FA5">
            <w:pPr>
              <w:jc w:val="center"/>
            </w:pPr>
            <w:r w:rsidRPr="00303AA5">
              <w:t>42</w:t>
            </w:r>
          </w:p>
        </w:tc>
        <w:tc>
          <w:tcPr>
            <w:tcW w:w="644" w:type="pct"/>
            <w:tcMar>
              <w:left w:w="0" w:type="dxa"/>
            </w:tcMar>
          </w:tcPr>
          <w:p w:rsidR="005D2A9C" w:rsidRPr="00303AA5" w:rsidRDefault="005D2A9C" w:rsidP="00935FA5">
            <w:pPr>
              <w:snapToGrid w:val="0"/>
              <w:jc w:val="center"/>
            </w:pPr>
            <w:r w:rsidRPr="00303AA5">
              <w:t>62</w:t>
            </w:r>
          </w:p>
        </w:tc>
        <w:tc>
          <w:tcPr>
            <w:tcW w:w="738" w:type="pct"/>
            <w:tcMar>
              <w:left w:w="0" w:type="dxa"/>
            </w:tcMar>
          </w:tcPr>
          <w:p w:rsidR="005D2A9C" w:rsidRPr="00303AA5" w:rsidRDefault="005D2A9C" w:rsidP="00935FA5">
            <w:pPr>
              <w:snapToGrid w:val="0"/>
              <w:jc w:val="center"/>
            </w:pPr>
            <w:r w:rsidRPr="00303AA5">
              <w:t>32</w:t>
            </w:r>
          </w:p>
        </w:tc>
        <w:tc>
          <w:tcPr>
            <w:tcW w:w="711" w:type="pct"/>
          </w:tcPr>
          <w:p w:rsidR="005D2A9C" w:rsidRPr="00303AA5" w:rsidRDefault="005D2A9C" w:rsidP="00935FA5">
            <w:pPr>
              <w:snapToGrid w:val="0"/>
              <w:jc w:val="center"/>
            </w:pPr>
            <w:r w:rsidRPr="00303AA5">
              <w:t>-48,4%</w:t>
            </w:r>
          </w:p>
        </w:tc>
      </w:tr>
      <w:tr w:rsidR="005D2A9C" w:rsidRPr="00303AA5" w:rsidTr="001A23E6">
        <w:tc>
          <w:tcPr>
            <w:tcW w:w="2310" w:type="pct"/>
            <w:tcMar>
              <w:left w:w="0" w:type="dxa"/>
            </w:tcMar>
          </w:tcPr>
          <w:p w:rsidR="005D2A9C" w:rsidRPr="00303AA5" w:rsidRDefault="005D2A9C" w:rsidP="00935FA5">
            <w:pPr>
              <w:ind w:right="180"/>
            </w:pPr>
            <w:r w:rsidRPr="00303AA5">
              <w:lastRenderedPageBreak/>
              <w:t xml:space="preserve">              - удельный вес от общего числа</w:t>
            </w:r>
          </w:p>
        </w:tc>
        <w:tc>
          <w:tcPr>
            <w:tcW w:w="597" w:type="pct"/>
            <w:tcMar>
              <w:left w:w="0" w:type="dxa"/>
            </w:tcMar>
          </w:tcPr>
          <w:p w:rsidR="005D2A9C" w:rsidRPr="00303AA5" w:rsidRDefault="005D2A9C" w:rsidP="00935FA5">
            <w:pPr>
              <w:jc w:val="center"/>
            </w:pPr>
            <w:r w:rsidRPr="00303AA5">
              <w:t>0,7%</w:t>
            </w:r>
          </w:p>
        </w:tc>
        <w:tc>
          <w:tcPr>
            <w:tcW w:w="644" w:type="pct"/>
            <w:tcMar>
              <w:left w:w="0" w:type="dxa"/>
            </w:tcMar>
          </w:tcPr>
          <w:p w:rsidR="005D2A9C" w:rsidRPr="00303AA5" w:rsidRDefault="005D2A9C" w:rsidP="00935FA5">
            <w:pPr>
              <w:snapToGrid w:val="0"/>
              <w:jc w:val="center"/>
            </w:pPr>
            <w:r w:rsidRPr="00303AA5">
              <w:t>1,2%</w:t>
            </w:r>
          </w:p>
        </w:tc>
        <w:tc>
          <w:tcPr>
            <w:tcW w:w="738" w:type="pct"/>
            <w:tcMar>
              <w:left w:w="0" w:type="dxa"/>
            </w:tcMar>
          </w:tcPr>
          <w:p w:rsidR="005D2A9C" w:rsidRPr="00303AA5" w:rsidRDefault="005D2A9C" w:rsidP="00935FA5">
            <w:pPr>
              <w:snapToGrid w:val="0"/>
              <w:jc w:val="center"/>
            </w:pPr>
            <w:r w:rsidRPr="00303AA5">
              <w:t>0,8%</w:t>
            </w:r>
          </w:p>
        </w:tc>
        <w:tc>
          <w:tcPr>
            <w:tcW w:w="711" w:type="pct"/>
          </w:tcPr>
          <w:p w:rsidR="005D2A9C" w:rsidRPr="00303AA5" w:rsidRDefault="005D2A9C" w:rsidP="00935FA5">
            <w:pPr>
              <w:snapToGrid w:val="0"/>
              <w:jc w:val="center"/>
            </w:pPr>
            <w:r w:rsidRPr="00303AA5">
              <w:t>-33,3%</w:t>
            </w:r>
          </w:p>
        </w:tc>
      </w:tr>
      <w:tr w:rsidR="005D2A9C" w:rsidRPr="00303AA5" w:rsidTr="001A23E6">
        <w:tc>
          <w:tcPr>
            <w:tcW w:w="2310" w:type="pct"/>
            <w:tcMar>
              <w:left w:w="0" w:type="dxa"/>
            </w:tcMar>
          </w:tcPr>
          <w:p w:rsidR="005D2A9C" w:rsidRPr="00303AA5" w:rsidRDefault="00134772" w:rsidP="00935FA5">
            <w:pPr>
              <w:ind w:right="180"/>
            </w:pPr>
            <w:r>
              <w:t xml:space="preserve"> </w:t>
            </w:r>
            <w:r w:rsidR="005D2A9C" w:rsidRPr="00303AA5">
              <w:t>от наркомании:         ч. 5 ст. 73 УК РФ</w:t>
            </w:r>
          </w:p>
        </w:tc>
        <w:tc>
          <w:tcPr>
            <w:tcW w:w="597" w:type="pct"/>
            <w:tcMar>
              <w:left w:w="0" w:type="dxa"/>
            </w:tcMar>
          </w:tcPr>
          <w:p w:rsidR="005D2A9C" w:rsidRPr="00303AA5" w:rsidRDefault="005D2A9C" w:rsidP="00935FA5">
            <w:pPr>
              <w:jc w:val="center"/>
            </w:pPr>
            <w:r w:rsidRPr="00303AA5">
              <w:t>19</w:t>
            </w:r>
          </w:p>
        </w:tc>
        <w:tc>
          <w:tcPr>
            <w:tcW w:w="644" w:type="pct"/>
            <w:tcMar>
              <w:left w:w="0" w:type="dxa"/>
            </w:tcMar>
          </w:tcPr>
          <w:p w:rsidR="005D2A9C" w:rsidRPr="00303AA5" w:rsidRDefault="005D2A9C" w:rsidP="00935FA5">
            <w:pPr>
              <w:snapToGrid w:val="0"/>
              <w:jc w:val="center"/>
            </w:pPr>
            <w:r w:rsidRPr="00303AA5">
              <w:t>7</w:t>
            </w:r>
          </w:p>
        </w:tc>
        <w:tc>
          <w:tcPr>
            <w:tcW w:w="738" w:type="pct"/>
            <w:tcMar>
              <w:left w:w="0" w:type="dxa"/>
            </w:tcMar>
          </w:tcPr>
          <w:p w:rsidR="005D2A9C" w:rsidRPr="00303AA5" w:rsidRDefault="005D2A9C" w:rsidP="00935FA5">
            <w:pPr>
              <w:snapToGrid w:val="0"/>
              <w:jc w:val="center"/>
            </w:pPr>
            <w:r w:rsidRPr="00303AA5">
              <w:t>10</w:t>
            </w:r>
          </w:p>
        </w:tc>
        <w:tc>
          <w:tcPr>
            <w:tcW w:w="711" w:type="pct"/>
          </w:tcPr>
          <w:p w:rsidR="005D2A9C" w:rsidRPr="00303AA5" w:rsidRDefault="005D2A9C" w:rsidP="00935FA5">
            <w:pPr>
              <w:snapToGrid w:val="0"/>
              <w:jc w:val="center"/>
            </w:pPr>
            <w:r w:rsidRPr="00303AA5">
              <w:t>+42,9%</w:t>
            </w:r>
          </w:p>
        </w:tc>
      </w:tr>
      <w:tr w:rsidR="005D2A9C" w:rsidRPr="00303AA5" w:rsidTr="001A23E6">
        <w:tc>
          <w:tcPr>
            <w:tcW w:w="2310" w:type="pct"/>
            <w:tcMar>
              <w:left w:w="0" w:type="dxa"/>
            </w:tcMar>
          </w:tcPr>
          <w:p w:rsidR="005D2A9C" w:rsidRPr="00303AA5" w:rsidRDefault="005D2A9C" w:rsidP="00935FA5">
            <w:pPr>
              <w:ind w:right="180"/>
            </w:pPr>
            <w:r w:rsidRPr="00303AA5">
              <w:t xml:space="preserve">             - удельный вес от общего числа</w:t>
            </w:r>
          </w:p>
        </w:tc>
        <w:tc>
          <w:tcPr>
            <w:tcW w:w="597" w:type="pct"/>
            <w:tcMar>
              <w:left w:w="0" w:type="dxa"/>
            </w:tcMar>
          </w:tcPr>
          <w:p w:rsidR="005D2A9C" w:rsidRPr="00303AA5" w:rsidRDefault="005D2A9C" w:rsidP="00935FA5">
            <w:pPr>
              <w:jc w:val="center"/>
            </w:pPr>
            <w:r w:rsidRPr="00303AA5">
              <w:t>0,3%</w:t>
            </w:r>
          </w:p>
        </w:tc>
        <w:tc>
          <w:tcPr>
            <w:tcW w:w="644" w:type="pct"/>
            <w:tcMar>
              <w:left w:w="0" w:type="dxa"/>
            </w:tcMar>
          </w:tcPr>
          <w:p w:rsidR="005D2A9C" w:rsidRPr="00303AA5" w:rsidRDefault="005D2A9C" w:rsidP="00935FA5">
            <w:pPr>
              <w:jc w:val="center"/>
            </w:pPr>
            <w:r w:rsidRPr="00303AA5">
              <w:t>0,1%</w:t>
            </w:r>
          </w:p>
        </w:tc>
        <w:tc>
          <w:tcPr>
            <w:tcW w:w="738" w:type="pct"/>
            <w:tcMar>
              <w:left w:w="0" w:type="dxa"/>
            </w:tcMar>
          </w:tcPr>
          <w:p w:rsidR="005D2A9C" w:rsidRPr="00303AA5" w:rsidRDefault="005D2A9C" w:rsidP="00935FA5">
            <w:pPr>
              <w:jc w:val="center"/>
            </w:pPr>
            <w:r w:rsidRPr="00303AA5">
              <w:t>0,2%</w:t>
            </w:r>
          </w:p>
        </w:tc>
        <w:tc>
          <w:tcPr>
            <w:tcW w:w="711" w:type="pct"/>
          </w:tcPr>
          <w:p w:rsidR="005D2A9C" w:rsidRPr="00303AA5" w:rsidRDefault="005D2A9C" w:rsidP="00935FA5">
            <w:pPr>
              <w:jc w:val="center"/>
            </w:pPr>
            <w:r w:rsidRPr="00303AA5">
              <w:t>+100%</w:t>
            </w:r>
          </w:p>
        </w:tc>
      </w:tr>
      <w:tr w:rsidR="005D2A9C" w:rsidRPr="00303AA5" w:rsidTr="001A23E6">
        <w:tc>
          <w:tcPr>
            <w:tcW w:w="2310" w:type="pct"/>
            <w:tcMar>
              <w:left w:w="0" w:type="dxa"/>
            </w:tcMar>
          </w:tcPr>
          <w:p w:rsidR="005D2A9C" w:rsidRPr="00303AA5" w:rsidRDefault="005D2A9C" w:rsidP="00935FA5">
            <w:pPr>
              <w:ind w:left="185" w:right="180"/>
            </w:pPr>
            <w:r w:rsidRPr="00303AA5">
              <w:t>отбывание наказания отсрочено до окончания лечения от наркомании и медицинской и (или) социальной реабилитации  (ч. 1 ст. 82.1 УК РФ)</w:t>
            </w:r>
          </w:p>
        </w:tc>
        <w:tc>
          <w:tcPr>
            <w:tcW w:w="597" w:type="pct"/>
            <w:tcMar>
              <w:left w:w="0" w:type="dxa"/>
            </w:tcMar>
          </w:tcPr>
          <w:p w:rsidR="005D2A9C" w:rsidRPr="00303AA5" w:rsidRDefault="005D2A9C" w:rsidP="00935FA5">
            <w:pPr>
              <w:jc w:val="center"/>
            </w:pPr>
            <w:r w:rsidRPr="00303AA5">
              <w:t>0</w:t>
            </w:r>
          </w:p>
        </w:tc>
        <w:tc>
          <w:tcPr>
            <w:tcW w:w="644" w:type="pct"/>
            <w:tcMar>
              <w:left w:w="0" w:type="dxa"/>
            </w:tcMar>
          </w:tcPr>
          <w:p w:rsidR="005D2A9C" w:rsidRPr="00303AA5" w:rsidRDefault="005D2A9C" w:rsidP="00935FA5">
            <w:pPr>
              <w:jc w:val="center"/>
            </w:pPr>
            <w:r w:rsidRPr="00303AA5">
              <w:t>0</w:t>
            </w:r>
          </w:p>
        </w:tc>
        <w:tc>
          <w:tcPr>
            <w:tcW w:w="738" w:type="pct"/>
            <w:tcMar>
              <w:left w:w="0" w:type="dxa"/>
            </w:tcMar>
          </w:tcPr>
          <w:p w:rsidR="005D2A9C" w:rsidRPr="00303AA5" w:rsidRDefault="005D2A9C" w:rsidP="00935FA5">
            <w:pPr>
              <w:jc w:val="center"/>
            </w:pPr>
            <w:r w:rsidRPr="00303AA5">
              <w:t>0</w:t>
            </w:r>
          </w:p>
        </w:tc>
        <w:tc>
          <w:tcPr>
            <w:tcW w:w="711" w:type="pct"/>
          </w:tcPr>
          <w:p w:rsidR="005D2A9C" w:rsidRPr="00303AA5" w:rsidRDefault="005D2A9C" w:rsidP="00935FA5">
            <w:pPr>
              <w:jc w:val="center"/>
            </w:pPr>
            <w:r w:rsidRPr="00303AA5">
              <w:t>-</w:t>
            </w:r>
          </w:p>
        </w:tc>
      </w:tr>
      <w:tr w:rsidR="005D2A9C" w:rsidRPr="00045287" w:rsidTr="001A23E6">
        <w:tc>
          <w:tcPr>
            <w:tcW w:w="2310" w:type="pct"/>
            <w:tcMar>
              <w:left w:w="0" w:type="dxa"/>
            </w:tcMar>
          </w:tcPr>
          <w:p w:rsidR="005D2A9C" w:rsidRPr="006826AF" w:rsidRDefault="005D2A9C" w:rsidP="00935FA5">
            <w:pPr>
              <w:ind w:right="180"/>
            </w:pPr>
            <w:r w:rsidRPr="006826AF">
              <w:t xml:space="preserve">             - удельный вес от общего числа</w:t>
            </w:r>
          </w:p>
        </w:tc>
        <w:tc>
          <w:tcPr>
            <w:tcW w:w="597" w:type="pct"/>
            <w:tcMar>
              <w:left w:w="0" w:type="dxa"/>
            </w:tcMar>
          </w:tcPr>
          <w:p w:rsidR="005D2A9C" w:rsidRPr="006826AF" w:rsidRDefault="005D2A9C" w:rsidP="00935FA5">
            <w:pPr>
              <w:jc w:val="center"/>
            </w:pPr>
            <w:r w:rsidRPr="006826AF">
              <w:t>0</w:t>
            </w:r>
          </w:p>
        </w:tc>
        <w:tc>
          <w:tcPr>
            <w:tcW w:w="644" w:type="pct"/>
            <w:tcMar>
              <w:left w:w="0" w:type="dxa"/>
            </w:tcMar>
          </w:tcPr>
          <w:p w:rsidR="005D2A9C" w:rsidRPr="006826AF" w:rsidRDefault="005D2A9C" w:rsidP="00935FA5">
            <w:pPr>
              <w:jc w:val="center"/>
            </w:pPr>
            <w:r w:rsidRPr="006826AF">
              <w:t>0</w:t>
            </w:r>
          </w:p>
        </w:tc>
        <w:tc>
          <w:tcPr>
            <w:tcW w:w="738" w:type="pct"/>
            <w:tcMar>
              <w:left w:w="0" w:type="dxa"/>
            </w:tcMar>
          </w:tcPr>
          <w:p w:rsidR="005D2A9C" w:rsidRPr="006826AF" w:rsidRDefault="005D2A9C" w:rsidP="00935FA5">
            <w:pPr>
              <w:jc w:val="center"/>
            </w:pPr>
            <w:r w:rsidRPr="006826AF">
              <w:t>0</w:t>
            </w:r>
          </w:p>
        </w:tc>
        <w:tc>
          <w:tcPr>
            <w:tcW w:w="711" w:type="pct"/>
          </w:tcPr>
          <w:p w:rsidR="005D2A9C" w:rsidRPr="006826AF" w:rsidRDefault="005D2A9C" w:rsidP="00935FA5">
            <w:pPr>
              <w:jc w:val="center"/>
            </w:pPr>
            <w:r w:rsidRPr="006826AF">
              <w:t>-</w:t>
            </w:r>
          </w:p>
        </w:tc>
      </w:tr>
    </w:tbl>
    <w:p w:rsidR="00DF446B" w:rsidRDefault="00DF446B" w:rsidP="00935FA5">
      <w:pPr>
        <w:ind w:firstLine="709"/>
        <w:jc w:val="both"/>
        <w:rPr>
          <w:sz w:val="28"/>
          <w:szCs w:val="28"/>
        </w:rPr>
      </w:pPr>
    </w:p>
    <w:p w:rsidR="007607A0" w:rsidRPr="004007E5" w:rsidRDefault="007607A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303AA5">
        <w:rPr>
          <w:sz w:val="28"/>
          <w:szCs w:val="28"/>
        </w:rPr>
        <w:t>В 2025 году</w:t>
      </w:r>
      <w:r>
        <w:rPr>
          <w:sz w:val="28"/>
          <w:szCs w:val="28"/>
        </w:rPr>
        <w:t xml:space="preserve"> снизился</w:t>
      </w:r>
      <w:r w:rsidRPr="00303AA5">
        <w:rPr>
          <w:sz w:val="28"/>
          <w:szCs w:val="28"/>
        </w:rPr>
        <w:t xml:space="preserve"> удельный вес осужденных лиц, на которых судами Кировской области возложена обязанность пройти курс лечения от наркомании, </w:t>
      </w:r>
      <w:r>
        <w:rPr>
          <w:sz w:val="28"/>
          <w:szCs w:val="28"/>
        </w:rPr>
        <w:t xml:space="preserve">в </w:t>
      </w:r>
      <w:r w:rsidRPr="00303AA5">
        <w:rPr>
          <w:sz w:val="28"/>
          <w:szCs w:val="28"/>
        </w:rPr>
        <w:t>общем чи</w:t>
      </w:r>
      <w:r>
        <w:rPr>
          <w:sz w:val="28"/>
          <w:szCs w:val="28"/>
        </w:rPr>
        <w:t>сле осужденных лиц, и составил 1,1%</w:t>
      </w:r>
      <w:r w:rsidRPr="00303AA5">
        <w:rPr>
          <w:sz w:val="28"/>
          <w:szCs w:val="28"/>
        </w:rPr>
        <w:t xml:space="preserve"> (2024 год – 1,3%). </w:t>
      </w:r>
      <w:r w:rsidRPr="004007E5">
        <w:rPr>
          <w:sz w:val="28"/>
          <w:szCs w:val="28"/>
        </w:rPr>
        <w:t xml:space="preserve">При этом удельный вес осужденных, на которых возложена обязанность пройти курс лечения от наркомании по статье 72.1 УК РФ </w:t>
      </w:r>
      <w:r>
        <w:rPr>
          <w:sz w:val="28"/>
          <w:szCs w:val="28"/>
        </w:rPr>
        <w:t>сниз</w:t>
      </w:r>
      <w:r w:rsidRPr="004007E5">
        <w:rPr>
          <w:sz w:val="28"/>
          <w:szCs w:val="28"/>
        </w:rPr>
        <w:t>ился на 33,3%, по части 5 статьи 73 УК РФ увеличился на 100%.</w:t>
      </w:r>
    </w:p>
    <w:p w:rsidR="009F1782" w:rsidRPr="003208EE" w:rsidRDefault="009F1782" w:rsidP="00935FA5">
      <w:pPr>
        <w:spacing w:line="360" w:lineRule="auto"/>
        <w:ind w:firstLine="709"/>
        <w:jc w:val="both"/>
      </w:pPr>
      <w:r w:rsidRPr="006B18BD">
        <w:rPr>
          <w:sz w:val="28"/>
          <w:szCs w:val="28"/>
        </w:rPr>
        <w:t xml:space="preserve">Характеристика осужденных за наркопреступления лиц по возрасту </w:t>
      </w:r>
      <w:r w:rsidRPr="006B18BD">
        <w:rPr>
          <w:sz w:val="28"/>
          <w:szCs w:val="28"/>
        </w:rPr>
        <w:br/>
        <w:t xml:space="preserve">и полу приведена в </w:t>
      </w:r>
      <w:r w:rsidRPr="003208EE">
        <w:rPr>
          <w:sz w:val="28"/>
          <w:szCs w:val="28"/>
        </w:rPr>
        <w:t xml:space="preserve">таблице № </w:t>
      </w:r>
      <w:r w:rsidR="003208EE" w:rsidRPr="003208EE">
        <w:rPr>
          <w:sz w:val="28"/>
          <w:szCs w:val="28"/>
        </w:rPr>
        <w:t>1</w:t>
      </w:r>
      <w:r w:rsidR="00B90A38">
        <w:rPr>
          <w:sz w:val="28"/>
          <w:szCs w:val="28"/>
        </w:rPr>
        <w:t>3</w:t>
      </w:r>
      <w:r w:rsidRPr="003208EE">
        <w:rPr>
          <w:sz w:val="28"/>
          <w:szCs w:val="28"/>
        </w:rPr>
        <w:t>.</w:t>
      </w:r>
    </w:p>
    <w:p w:rsidR="009F1782" w:rsidRDefault="009F1782" w:rsidP="00935FA5">
      <w:pPr>
        <w:spacing w:after="240"/>
        <w:ind w:firstLine="709"/>
        <w:jc w:val="right"/>
        <w:rPr>
          <w:sz w:val="28"/>
          <w:szCs w:val="28"/>
        </w:rPr>
      </w:pPr>
      <w:r w:rsidRPr="003208EE">
        <w:rPr>
          <w:sz w:val="28"/>
          <w:szCs w:val="28"/>
        </w:rPr>
        <w:t xml:space="preserve">Таблица </w:t>
      </w:r>
      <w:r w:rsidR="003208EE" w:rsidRPr="003208EE">
        <w:rPr>
          <w:sz w:val="28"/>
          <w:szCs w:val="28"/>
        </w:rPr>
        <w:t>1</w:t>
      </w:r>
      <w:r w:rsidR="00B90A38">
        <w:rPr>
          <w:sz w:val="28"/>
          <w:szCs w:val="28"/>
        </w:rPr>
        <w:t>3</w:t>
      </w:r>
    </w:p>
    <w:tbl>
      <w:tblPr>
        <w:tblW w:w="95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9"/>
        <w:gridCol w:w="1096"/>
        <w:gridCol w:w="1235"/>
        <w:gridCol w:w="949"/>
        <w:gridCol w:w="1235"/>
        <w:gridCol w:w="1166"/>
        <w:gridCol w:w="1166"/>
      </w:tblGrid>
      <w:tr w:rsidR="00016EB5" w:rsidRPr="00045287" w:rsidTr="001A23E6">
        <w:trPr>
          <w:tblHeader/>
        </w:trPr>
        <w:tc>
          <w:tcPr>
            <w:tcW w:w="2659" w:type="dxa"/>
            <w:vMerge w:val="restart"/>
            <w:tcMar>
              <w:left w:w="0" w:type="dxa"/>
            </w:tcMar>
            <w:vAlign w:val="bottom"/>
          </w:tcPr>
          <w:p w:rsidR="00016EB5" w:rsidRPr="004007E5" w:rsidRDefault="00016EB5" w:rsidP="00935FA5">
            <w:pPr>
              <w:ind w:left="3" w:right="103"/>
              <w:jc w:val="right"/>
            </w:pPr>
            <w:r w:rsidRPr="004007E5">
              <w:t>Всего осуждено, из них:</w:t>
            </w:r>
          </w:p>
        </w:tc>
        <w:tc>
          <w:tcPr>
            <w:tcW w:w="1096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 w:rsidRPr="004007E5">
              <w:t>2023</w:t>
            </w:r>
            <w:r>
              <w:t xml:space="preserve"> год</w:t>
            </w:r>
          </w:p>
          <w:p w:rsidR="00016EB5" w:rsidRPr="004007E5" w:rsidRDefault="00016EB5" w:rsidP="00935FA5">
            <w:pPr>
              <w:jc w:val="center"/>
            </w:pPr>
            <w:r w:rsidRPr="004007E5">
              <w:t>чел. (абс.ч)</w:t>
            </w:r>
          </w:p>
        </w:tc>
        <w:tc>
          <w:tcPr>
            <w:tcW w:w="1235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 w:rsidRPr="004007E5">
              <w:t>в % к общему числу</w:t>
            </w:r>
          </w:p>
        </w:tc>
        <w:tc>
          <w:tcPr>
            <w:tcW w:w="949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 w:rsidRPr="004007E5">
              <w:t>2024</w:t>
            </w:r>
            <w:r>
              <w:t xml:space="preserve"> год</w:t>
            </w:r>
          </w:p>
          <w:p w:rsidR="00016EB5" w:rsidRPr="004007E5" w:rsidRDefault="00016EB5" w:rsidP="00935FA5">
            <w:pPr>
              <w:jc w:val="center"/>
            </w:pPr>
            <w:r w:rsidRPr="004007E5">
              <w:t xml:space="preserve">чел. </w:t>
            </w:r>
          </w:p>
          <w:p w:rsidR="00016EB5" w:rsidRPr="004007E5" w:rsidRDefault="00016EB5" w:rsidP="00935FA5">
            <w:pPr>
              <w:jc w:val="center"/>
            </w:pPr>
            <w:r w:rsidRPr="004007E5">
              <w:t>(абс.ч)</w:t>
            </w:r>
          </w:p>
        </w:tc>
        <w:tc>
          <w:tcPr>
            <w:tcW w:w="1235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 w:rsidRPr="004007E5">
              <w:t>в % к общему числу</w:t>
            </w:r>
          </w:p>
        </w:tc>
        <w:tc>
          <w:tcPr>
            <w:tcW w:w="1166" w:type="dxa"/>
          </w:tcPr>
          <w:p w:rsidR="00016EB5" w:rsidRPr="004007E5" w:rsidRDefault="00016EB5" w:rsidP="00935FA5">
            <w:pPr>
              <w:jc w:val="center"/>
            </w:pPr>
            <w:r w:rsidRPr="004007E5">
              <w:t>2025</w:t>
            </w:r>
            <w:r>
              <w:t xml:space="preserve"> год</w:t>
            </w:r>
          </w:p>
          <w:p w:rsidR="00016EB5" w:rsidRPr="004007E5" w:rsidRDefault="00016EB5" w:rsidP="00935FA5">
            <w:pPr>
              <w:jc w:val="center"/>
            </w:pPr>
            <w:r w:rsidRPr="004007E5">
              <w:t xml:space="preserve">чел. </w:t>
            </w:r>
          </w:p>
          <w:p w:rsidR="00016EB5" w:rsidRPr="004007E5" w:rsidRDefault="00016EB5" w:rsidP="00935FA5">
            <w:pPr>
              <w:jc w:val="center"/>
            </w:pPr>
            <w:r w:rsidRPr="004007E5">
              <w:t>(абс.ч)</w:t>
            </w:r>
          </w:p>
        </w:tc>
        <w:tc>
          <w:tcPr>
            <w:tcW w:w="1166" w:type="dxa"/>
          </w:tcPr>
          <w:p w:rsidR="00016EB5" w:rsidRPr="004007E5" w:rsidRDefault="00016EB5" w:rsidP="00935FA5">
            <w:pPr>
              <w:jc w:val="center"/>
            </w:pPr>
            <w:r w:rsidRPr="004007E5">
              <w:t>в % к общему числу</w:t>
            </w:r>
          </w:p>
        </w:tc>
      </w:tr>
      <w:tr w:rsidR="00016EB5" w:rsidRPr="00045287" w:rsidTr="001A23E6">
        <w:tc>
          <w:tcPr>
            <w:tcW w:w="2659" w:type="dxa"/>
            <w:vMerge/>
            <w:tcMar>
              <w:left w:w="0" w:type="dxa"/>
            </w:tcMar>
          </w:tcPr>
          <w:p w:rsidR="00016EB5" w:rsidRPr="004007E5" w:rsidRDefault="00016EB5" w:rsidP="00935FA5">
            <w:pPr>
              <w:ind w:left="180" w:right="103"/>
            </w:pPr>
          </w:p>
        </w:tc>
        <w:tc>
          <w:tcPr>
            <w:tcW w:w="1096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 w:rsidRPr="004007E5">
              <w:t>335</w:t>
            </w:r>
          </w:p>
        </w:tc>
        <w:tc>
          <w:tcPr>
            <w:tcW w:w="1235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 w:rsidRPr="004007E5">
              <w:t>100</w:t>
            </w:r>
          </w:p>
        </w:tc>
        <w:tc>
          <w:tcPr>
            <w:tcW w:w="949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 w:rsidRPr="004007E5">
              <w:t>279</w:t>
            </w:r>
          </w:p>
        </w:tc>
        <w:tc>
          <w:tcPr>
            <w:tcW w:w="1235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 w:rsidRPr="004007E5">
              <w:t>100</w:t>
            </w:r>
          </w:p>
        </w:tc>
        <w:tc>
          <w:tcPr>
            <w:tcW w:w="1166" w:type="dxa"/>
          </w:tcPr>
          <w:p w:rsidR="00016EB5" w:rsidRPr="004007E5" w:rsidRDefault="00016EB5" w:rsidP="00935FA5">
            <w:pPr>
              <w:jc w:val="center"/>
            </w:pPr>
            <w:r>
              <w:t>247</w:t>
            </w:r>
          </w:p>
        </w:tc>
        <w:tc>
          <w:tcPr>
            <w:tcW w:w="1166" w:type="dxa"/>
          </w:tcPr>
          <w:p w:rsidR="00016EB5" w:rsidRPr="004007E5" w:rsidRDefault="00016EB5" w:rsidP="00935FA5">
            <w:pPr>
              <w:jc w:val="center"/>
            </w:pPr>
            <w:r>
              <w:t>100</w:t>
            </w:r>
          </w:p>
        </w:tc>
      </w:tr>
      <w:tr w:rsidR="00016EB5" w:rsidRPr="00045287" w:rsidTr="001A23E6">
        <w:tc>
          <w:tcPr>
            <w:tcW w:w="2659" w:type="dxa"/>
            <w:tcMar>
              <w:left w:w="0" w:type="dxa"/>
            </w:tcMar>
          </w:tcPr>
          <w:p w:rsidR="00016EB5" w:rsidRPr="004007E5" w:rsidRDefault="00016EB5" w:rsidP="00935FA5">
            <w:pPr>
              <w:ind w:left="180" w:right="103"/>
            </w:pPr>
            <w:r w:rsidRPr="004007E5">
              <w:t xml:space="preserve">   несовершеннолетние</w:t>
            </w:r>
          </w:p>
        </w:tc>
        <w:tc>
          <w:tcPr>
            <w:tcW w:w="1096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 w:rsidRPr="004007E5">
              <w:t>18</w:t>
            </w:r>
          </w:p>
        </w:tc>
        <w:tc>
          <w:tcPr>
            <w:tcW w:w="1235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 w:rsidRPr="004007E5">
              <w:t>5,4</w:t>
            </w:r>
          </w:p>
        </w:tc>
        <w:tc>
          <w:tcPr>
            <w:tcW w:w="949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 w:rsidRPr="004007E5">
              <w:t>9</w:t>
            </w:r>
          </w:p>
        </w:tc>
        <w:tc>
          <w:tcPr>
            <w:tcW w:w="1235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 w:rsidRPr="004007E5">
              <w:t>3,2</w:t>
            </w:r>
          </w:p>
        </w:tc>
        <w:tc>
          <w:tcPr>
            <w:tcW w:w="1166" w:type="dxa"/>
          </w:tcPr>
          <w:p w:rsidR="00016EB5" w:rsidRPr="004007E5" w:rsidRDefault="00016EB5" w:rsidP="00935FA5">
            <w:pPr>
              <w:jc w:val="center"/>
            </w:pPr>
            <w:r>
              <w:t>14</w:t>
            </w:r>
          </w:p>
        </w:tc>
        <w:tc>
          <w:tcPr>
            <w:tcW w:w="1166" w:type="dxa"/>
          </w:tcPr>
          <w:p w:rsidR="00016EB5" w:rsidRPr="004007E5" w:rsidRDefault="00016EB5" w:rsidP="00935FA5">
            <w:pPr>
              <w:jc w:val="center"/>
            </w:pPr>
            <w:r>
              <w:t>5,6</w:t>
            </w:r>
          </w:p>
        </w:tc>
      </w:tr>
      <w:tr w:rsidR="00016EB5" w:rsidRPr="00045287" w:rsidTr="001A23E6">
        <w:tc>
          <w:tcPr>
            <w:tcW w:w="2659" w:type="dxa"/>
            <w:tcMar>
              <w:left w:w="0" w:type="dxa"/>
            </w:tcMar>
          </w:tcPr>
          <w:p w:rsidR="00016EB5" w:rsidRPr="004007E5" w:rsidRDefault="00016EB5" w:rsidP="00935FA5">
            <w:pPr>
              <w:ind w:left="180" w:right="103"/>
              <w:jc w:val="right"/>
            </w:pPr>
            <w:r w:rsidRPr="004007E5">
              <w:t>18 - 29 лет</w:t>
            </w:r>
          </w:p>
        </w:tc>
        <w:tc>
          <w:tcPr>
            <w:tcW w:w="1096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>
              <w:t>170</w:t>
            </w:r>
          </w:p>
        </w:tc>
        <w:tc>
          <w:tcPr>
            <w:tcW w:w="1235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>
              <w:t>50,7</w:t>
            </w:r>
          </w:p>
        </w:tc>
        <w:tc>
          <w:tcPr>
            <w:tcW w:w="949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 w:rsidRPr="004007E5">
              <w:t>143</w:t>
            </w:r>
          </w:p>
        </w:tc>
        <w:tc>
          <w:tcPr>
            <w:tcW w:w="1235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 w:rsidRPr="004007E5">
              <w:t>51,3</w:t>
            </w:r>
          </w:p>
        </w:tc>
        <w:tc>
          <w:tcPr>
            <w:tcW w:w="1166" w:type="dxa"/>
          </w:tcPr>
          <w:p w:rsidR="00016EB5" w:rsidRPr="004007E5" w:rsidRDefault="00016EB5" w:rsidP="00935FA5">
            <w:pPr>
              <w:jc w:val="center"/>
            </w:pPr>
            <w:r>
              <w:t>99</w:t>
            </w:r>
          </w:p>
        </w:tc>
        <w:tc>
          <w:tcPr>
            <w:tcW w:w="1166" w:type="dxa"/>
          </w:tcPr>
          <w:p w:rsidR="00016EB5" w:rsidRPr="004007E5" w:rsidRDefault="00016EB5" w:rsidP="00935FA5">
            <w:pPr>
              <w:jc w:val="center"/>
            </w:pPr>
            <w:r>
              <w:t>40,1</w:t>
            </w:r>
          </w:p>
        </w:tc>
      </w:tr>
      <w:tr w:rsidR="00016EB5" w:rsidRPr="00045287" w:rsidTr="001A23E6">
        <w:tc>
          <w:tcPr>
            <w:tcW w:w="2659" w:type="dxa"/>
            <w:tcMar>
              <w:left w:w="0" w:type="dxa"/>
            </w:tcMar>
          </w:tcPr>
          <w:p w:rsidR="00016EB5" w:rsidRPr="004007E5" w:rsidRDefault="00016EB5" w:rsidP="00935FA5">
            <w:pPr>
              <w:ind w:left="180" w:right="103"/>
              <w:jc w:val="right"/>
            </w:pPr>
            <w:r w:rsidRPr="004007E5">
              <w:t>от 30 лет и старше</w:t>
            </w:r>
          </w:p>
        </w:tc>
        <w:tc>
          <w:tcPr>
            <w:tcW w:w="1096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>
              <w:t>147</w:t>
            </w:r>
          </w:p>
        </w:tc>
        <w:tc>
          <w:tcPr>
            <w:tcW w:w="1235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 w:rsidRPr="004007E5">
              <w:t>4</w:t>
            </w:r>
            <w:r>
              <w:t>3</w:t>
            </w:r>
            <w:r w:rsidRPr="004007E5">
              <w:t>,</w:t>
            </w:r>
            <w:r>
              <w:t>9</w:t>
            </w:r>
          </w:p>
        </w:tc>
        <w:tc>
          <w:tcPr>
            <w:tcW w:w="949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>
              <w:t>127</w:t>
            </w:r>
          </w:p>
        </w:tc>
        <w:tc>
          <w:tcPr>
            <w:tcW w:w="1235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>
              <w:t>45,5</w:t>
            </w:r>
          </w:p>
        </w:tc>
        <w:tc>
          <w:tcPr>
            <w:tcW w:w="1166" w:type="dxa"/>
          </w:tcPr>
          <w:p w:rsidR="00016EB5" w:rsidRPr="004007E5" w:rsidRDefault="00016EB5" w:rsidP="00935FA5">
            <w:pPr>
              <w:jc w:val="center"/>
            </w:pPr>
            <w:r>
              <w:t>134</w:t>
            </w:r>
          </w:p>
        </w:tc>
        <w:tc>
          <w:tcPr>
            <w:tcW w:w="1166" w:type="dxa"/>
          </w:tcPr>
          <w:p w:rsidR="00016EB5" w:rsidRPr="004007E5" w:rsidRDefault="00016EB5" w:rsidP="00935FA5">
            <w:pPr>
              <w:jc w:val="center"/>
            </w:pPr>
            <w:r>
              <w:t>54,3</w:t>
            </w:r>
          </w:p>
        </w:tc>
      </w:tr>
      <w:tr w:rsidR="00016EB5" w:rsidRPr="00045287" w:rsidTr="001A23E6">
        <w:tc>
          <w:tcPr>
            <w:tcW w:w="2659" w:type="dxa"/>
            <w:tcMar>
              <w:left w:w="0" w:type="dxa"/>
            </w:tcMar>
          </w:tcPr>
          <w:p w:rsidR="00016EB5" w:rsidRPr="004007E5" w:rsidRDefault="00016EB5" w:rsidP="00935FA5">
            <w:pPr>
              <w:ind w:left="180" w:right="103"/>
              <w:jc w:val="right"/>
            </w:pPr>
            <w:r w:rsidRPr="004007E5">
              <w:t>женщины</w:t>
            </w:r>
          </w:p>
        </w:tc>
        <w:tc>
          <w:tcPr>
            <w:tcW w:w="1096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>
              <w:t>58</w:t>
            </w:r>
          </w:p>
        </w:tc>
        <w:tc>
          <w:tcPr>
            <w:tcW w:w="1235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 w:rsidRPr="004007E5">
              <w:t>17,</w:t>
            </w:r>
            <w:r>
              <w:t>3</w:t>
            </w:r>
          </w:p>
        </w:tc>
        <w:tc>
          <w:tcPr>
            <w:tcW w:w="949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 w:rsidRPr="004007E5">
              <w:t>42</w:t>
            </w:r>
          </w:p>
        </w:tc>
        <w:tc>
          <w:tcPr>
            <w:tcW w:w="1235" w:type="dxa"/>
            <w:tcMar>
              <w:left w:w="0" w:type="dxa"/>
            </w:tcMar>
          </w:tcPr>
          <w:p w:rsidR="00016EB5" w:rsidRPr="004007E5" w:rsidRDefault="00016EB5" w:rsidP="00935FA5">
            <w:pPr>
              <w:jc w:val="center"/>
            </w:pPr>
            <w:r w:rsidRPr="004007E5">
              <w:t>15,1</w:t>
            </w:r>
          </w:p>
        </w:tc>
        <w:tc>
          <w:tcPr>
            <w:tcW w:w="1166" w:type="dxa"/>
          </w:tcPr>
          <w:p w:rsidR="00016EB5" w:rsidRPr="004007E5" w:rsidRDefault="00016EB5" w:rsidP="00935FA5">
            <w:pPr>
              <w:jc w:val="center"/>
            </w:pPr>
            <w:r>
              <w:t>46</w:t>
            </w:r>
          </w:p>
        </w:tc>
        <w:tc>
          <w:tcPr>
            <w:tcW w:w="1166" w:type="dxa"/>
          </w:tcPr>
          <w:p w:rsidR="00016EB5" w:rsidRPr="004007E5" w:rsidRDefault="00016EB5" w:rsidP="00935FA5">
            <w:pPr>
              <w:jc w:val="center"/>
            </w:pPr>
            <w:r>
              <w:t>18,6</w:t>
            </w:r>
          </w:p>
        </w:tc>
      </w:tr>
    </w:tbl>
    <w:p w:rsidR="004B5636" w:rsidRPr="00273747" w:rsidRDefault="004B5636" w:rsidP="00935FA5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BC2430">
        <w:rPr>
          <w:sz w:val="28"/>
          <w:szCs w:val="28"/>
        </w:rPr>
        <w:t xml:space="preserve">В 2025 году наблюдалось </w:t>
      </w:r>
      <w:r>
        <w:rPr>
          <w:sz w:val="28"/>
          <w:szCs w:val="28"/>
        </w:rPr>
        <w:t xml:space="preserve">увеличение </w:t>
      </w:r>
      <w:r w:rsidRPr="00BC2430">
        <w:rPr>
          <w:sz w:val="28"/>
          <w:szCs w:val="28"/>
        </w:rPr>
        <w:t xml:space="preserve">показателей доли лиц, осужденных за совершение преступлений в сфере незаконного оборота наркотиков, по поло-возрастным критериям: </w:t>
      </w:r>
      <w:r w:rsidRPr="00273747">
        <w:rPr>
          <w:sz w:val="28"/>
          <w:szCs w:val="28"/>
        </w:rPr>
        <w:t>несовершеннолетнего возраста –</w:t>
      </w:r>
      <w:r>
        <w:rPr>
          <w:sz w:val="28"/>
          <w:szCs w:val="28"/>
        </w:rPr>
        <w:t xml:space="preserve"> на 75%, </w:t>
      </w:r>
      <w:r w:rsidRPr="00273747">
        <w:rPr>
          <w:sz w:val="28"/>
          <w:szCs w:val="28"/>
        </w:rPr>
        <w:t xml:space="preserve">от 30 лет и старше – </w:t>
      </w:r>
      <w:r>
        <w:rPr>
          <w:sz w:val="28"/>
          <w:szCs w:val="28"/>
        </w:rPr>
        <w:t>на 19,3%</w:t>
      </w:r>
      <w:r w:rsidRPr="00273747">
        <w:rPr>
          <w:sz w:val="28"/>
          <w:szCs w:val="28"/>
        </w:rPr>
        <w:t>, женщин – на 23,3%.</w:t>
      </w:r>
      <w:r>
        <w:rPr>
          <w:sz w:val="28"/>
          <w:szCs w:val="28"/>
        </w:rPr>
        <w:t xml:space="preserve"> Доля </w:t>
      </w:r>
      <w:r w:rsidRPr="00273747">
        <w:rPr>
          <w:sz w:val="28"/>
          <w:szCs w:val="28"/>
        </w:rPr>
        <w:t>лиц в возрасте 18 – 29 лет снизилась  на 21,8%,</w:t>
      </w:r>
    </w:p>
    <w:p w:rsidR="004B5636" w:rsidRDefault="004B5636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273747">
        <w:rPr>
          <w:sz w:val="28"/>
          <w:szCs w:val="28"/>
        </w:rPr>
        <w:t>Судами Кировской области в 2025</w:t>
      </w:r>
      <w:r>
        <w:rPr>
          <w:sz w:val="28"/>
          <w:szCs w:val="28"/>
        </w:rPr>
        <w:t xml:space="preserve"> году осуждено 3</w:t>
      </w:r>
      <w:r w:rsidRPr="00273747">
        <w:rPr>
          <w:sz w:val="28"/>
          <w:szCs w:val="28"/>
        </w:rPr>
        <w:t xml:space="preserve"> лиц</w:t>
      </w:r>
      <w:r>
        <w:rPr>
          <w:sz w:val="28"/>
          <w:szCs w:val="28"/>
        </w:rPr>
        <w:t>а</w:t>
      </w:r>
      <w:r w:rsidRPr="00273747">
        <w:rPr>
          <w:sz w:val="28"/>
          <w:szCs w:val="28"/>
        </w:rPr>
        <w:t>, совершивших преступления под воздействием наркотических средств, что составляет 0,</w:t>
      </w:r>
      <w:r>
        <w:rPr>
          <w:sz w:val="28"/>
          <w:szCs w:val="28"/>
        </w:rPr>
        <w:t>1</w:t>
      </w:r>
      <w:r w:rsidRPr="00273747">
        <w:rPr>
          <w:sz w:val="28"/>
          <w:szCs w:val="28"/>
        </w:rPr>
        <w:t xml:space="preserve">% от общего числа </w:t>
      </w:r>
      <w:r w:rsidRPr="003208EE">
        <w:rPr>
          <w:sz w:val="28"/>
          <w:szCs w:val="28"/>
        </w:rPr>
        <w:t xml:space="preserve">осужденных (таблица </w:t>
      </w:r>
      <w:r w:rsidR="003208EE" w:rsidRPr="003208EE">
        <w:rPr>
          <w:sz w:val="28"/>
          <w:szCs w:val="28"/>
        </w:rPr>
        <w:t>1</w:t>
      </w:r>
      <w:r w:rsidR="00B90A38">
        <w:rPr>
          <w:sz w:val="28"/>
          <w:szCs w:val="28"/>
        </w:rPr>
        <w:t>4</w:t>
      </w:r>
      <w:r w:rsidRPr="003208EE">
        <w:rPr>
          <w:sz w:val="28"/>
          <w:szCs w:val="28"/>
        </w:rPr>
        <w:t>).</w:t>
      </w:r>
    </w:p>
    <w:p w:rsidR="00B90A38" w:rsidRDefault="00B90A38" w:rsidP="00935FA5">
      <w:pPr>
        <w:spacing w:line="360" w:lineRule="auto"/>
        <w:ind w:firstLine="709"/>
        <w:jc w:val="both"/>
        <w:rPr>
          <w:sz w:val="28"/>
          <w:szCs w:val="28"/>
        </w:rPr>
      </w:pPr>
    </w:p>
    <w:p w:rsidR="00B90A38" w:rsidRPr="003208EE" w:rsidRDefault="00B90A38" w:rsidP="00935FA5">
      <w:pPr>
        <w:spacing w:line="360" w:lineRule="auto"/>
        <w:ind w:firstLine="709"/>
        <w:jc w:val="both"/>
        <w:rPr>
          <w:sz w:val="28"/>
          <w:szCs w:val="28"/>
        </w:rPr>
      </w:pPr>
    </w:p>
    <w:p w:rsidR="00F25943" w:rsidRDefault="00387B55" w:rsidP="00935FA5">
      <w:pPr>
        <w:ind w:firstLine="709"/>
        <w:jc w:val="right"/>
        <w:rPr>
          <w:bCs/>
          <w:sz w:val="28"/>
          <w:szCs w:val="28"/>
        </w:rPr>
      </w:pPr>
      <w:r w:rsidRPr="003208EE">
        <w:rPr>
          <w:bCs/>
          <w:sz w:val="28"/>
          <w:szCs w:val="28"/>
        </w:rPr>
        <w:lastRenderedPageBreak/>
        <w:t xml:space="preserve">Таблица </w:t>
      </w:r>
      <w:r w:rsidR="003208EE" w:rsidRPr="003208EE">
        <w:rPr>
          <w:bCs/>
          <w:sz w:val="28"/>
          <w:szCs w:val="28"/>
        </w:rPr>
        <w:t>1</w:t>
      </w:r>
      <w:r w:rsidR="00B90A38">
        <w:rPr>
          <w:bCs/>
          <w:sz w:val="28"/>
          <w:szCs w:val="28"/>
        </w:rPr>
        <w:t>4</w:t>
      </w:r>
    </w:p>
    <w:p w:rsidR="003208EE" w:rsidRPr="00387B55" w:rsidRDefault="003208EE" w:rsidP="00935FA5">
      <w:pPr>
        <w:ind w:firstLine="709"/>
        <w:jc w:val="right"/>
        <w:rPr>
          <w:bCs/>
          <w:sz w:val="28"/>
          <w:szCs w:val="28"/>
        </w:rPr>
      </w:pPr>
    </w:p>
    <w:tbl>
      <w:tblPr>
        <w:tblW w:w="4997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9"/>
        <w:gridCol w:w="1133"/>
        <w:gridCol w:w="1224"/>
        <w:gridCol w:w="1401"/>
        <w:gridCol w:w="1355"/>
      </w:tblGrid>
      <w:tr w:rsidR="004B5636" w:rsidRPr="00045287" w:rsidTr="001A23E6">
        <w:tc>
          <w:tcPr>
            <w:tcW w:w="2310" w:type="pct"/>
            <w:vMerge w:val="restart"/>
            <w:tcMar>
              <w:left w:w="0" w:type="dxa"/>
            </w:tcMar>
            <w:vAlign w:val="center"/>
          </w:tcPr>
          <w:p w:rsidR="004B5636" w:rsidRPr="00273747" w:rsidRDefault="004B5636" w:rsidP="00935FA5">
            <w:pPr>
              <w:ind w:left="185" w:right="180"/>
              <w:rPr>
                <w:b/>
                <w:bCs/>
              </w:rPr>
            </w:pPr>
            <w:r w:rsidRPr="00273747">
              <w:rPr>
                <w:b/>
                <w:bCs/>
              </w:rPr>
              <w:t>Наименование показателя</w:t>
            </w:r>
          </w:p>
        </w:tc>
        <w:tc>
          <w:tcPr>
            <w:tcW w:w="1977" w:type="pct"/>
            <w:gridSpan w:val="3"/>
            <w:tcMar>
              <w:left w:w="0" w:type="dxa"/>
            </w:tcMar>
          </w:tcPr>
          <w:p w:rsidR="004B5636" w:rsidRPr="00273747" w:rsidRDefault="004B5636" w:rsidP="00935FA5">
            <w:pPr>
              <w:jc w:val="center"/>
              <w:rPr>
                <w:b/>
                <w:bCs/>
              </w:rPr>
            </w:pPr>
            <w:r w:rsidRPr="00273747">
              <w:rPr>
                <w:b/>
                <w:bCs/>
              </w:rPr>
              <w:t>Период</w:t>
            </w:r>
          </w:p>
        </w:tc>
        <w:tc>
          <w:tcPr>
            <w:tcW w:w="713" w:type="pct"/>
          </w:tcPr>
          <w:p w:rsidR="004B5636" w:rsidRPr="00045287" w:rsidRDefault="004B5636" w:rsidP="00935FA5">
            <w:pPr>
              <w:jc w:val="center"/>
              <w:rPr>
                <w:highlight w:val="yellow"/>
              </w:rPr>
            </w:pPr>
          </w:p>
        </w:tc>
      </w:tr>
      <w:tr w:rsidR="004B5636" w:rsidRPr="00273747" w:rsidTr="001A23E6">
        <w:tc>
          <w:tcPr>
            <w:tcW w:w="2310" w:type="pct"/>
            <w:vMerge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ind w:left="185" w:right="180"/>
            </w:pPr>
          </w:p>
        </w:tc>
        <w:tc>
          <w:tcPr>
            <w:tcW w:w="596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jc w:val="center"/>
              <w:rPr>
                <w:b/>
                <w:bCs/>
              </w:rPr>
            </w:pPr>
            <w:r w:rsidRPr="00273747">
              <w:rPr>
                <w:b/>
                <w:bCs/>
              </w:rPr>
              <w:t>2023</w:t>
            </w:r>
            <w:r>
              <w:rPr>
                <w:b/>
                <w:bCs/>
              </w:rPr>
              <w:t xml:space="preserve"> год</w:t>
            </w:r>
          </w:p>
        </w:tc>
        <w:tc>
          <w:tcPr>
            <w:tcW w:w="644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jc w:val="center"/>
              <w:rPr>
                <w:b/>
                <w:bCs/>
              </w:rPr>
            </w:pPr>
            <w:r w:rsidRPr="00273747">
              <w:rPr>
                <w:b/>
                <w:bCs/>
              </w:rPr>
              <w:t>2024</w:t>
            </w:r>
            <w:r>
              <w:rPr>
                <w:b/>
                <w:bCs/>
              </w:rPr>
              <w:t xml:space="preserve"> год</w:t>
            </w:r>
          </w:p>
        </w:tc>
        <w:tc>
          <w:tcPr>
            <w:tcW w:w="737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jc w:val="center"/>
              <w:rPr>
                <w:b/>
                <w:bCs/>
              </w:rPr>
            </w:pPr>
            <w:r w:rsidRPr="00273747">
              <w:rPr>
                <w:b/>
                <w:bCs/>
              </w:rPr>
              <w:t>2025</w:t>
            </w:r>
            <w:r>
              <w:rPr>
                <w:b/>
                <w:bCs/>
              </w:rPr>
              <w:t xml:space="preserve"> год</w:t>
            </w:r>
          </w:p>
        </w:tc>
        <w:tc>
          <w:tcPr>
            <w:tcW w:w="713" w:type="pct"/>
            <w:shd w:val="clear" w:color="auto" w:fill="FFFFFF"/>
          </w:tcPr>
          <w:p w:rsidR="004B5636" w:rsidRPr="00273747" w:rsidRDefault="004B5636" w:rsidP="00935FA5">
            <w:pPr>
              <w:jc w:val="center"/>
              <w:rPr>
                <w:b/>
                <w:bCs/>
              </w:rPr>
            </w:pPr>
            <w:r w:rsidRPr="00273747">
              <w:rPr>
                <w:b/>
                <w:bCs/>
              </w:rPr>
              <w:t>динамика</w:t>
            </w:r>
          </w:p>
        </w:tc>
      </w:tr>
      <w:tr w:rsidR="004B5636" w:rsidRPr="00273747" w:rsidTr="001A23E6">
        <w:tc>
          <w:tcPr>
            <w:tcW w:w="2310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ind w:left="185" w:right="180"/>
            </w:pPr>
            <w:r w:rsidRPr="00273747">
              <w:t>Всего осужденных, лиц</w:t>
            </w:r>
          </w:p>
        </w:tc>
        <w:tc>
          <w:tcPr>
            <w:tcW w:w="596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jc w:val="center"/>
            </w:pPr>
            <w:r w:rsidRPr="00273747">
              <w:t>5762</w:t>
            </w:r>
          </w:p>
        </w:tc>
        <w:tc>
          <w:tcPr>
            <w:tcW w:w="644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jc w:val="center"/>
            </w:pPr>
            <w:r w:rsidRPr="00273747">
              <w:t>5068</w:t>
            </w:r>
          </w:p>
        </w:tc>
        <w:tc>
          <w:tcPr>
            <w:tcW w:w="737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jc w:val="center"/>
            </w:pPr>
            <w:r>
              <w:t>4026</w:t>
            </w:r>
          </w:p>
        </w:tc>
        <w:tc>
          <w:tcPr>
            <w:tcW w:w="713" w:type="pct"/>
            <w:shd w:val="clear" w:color="auto" w:fill="FFFFFF"/>
          </w:tcPr>
          <w:p w:rsidR="004B5636" w:rsidRPr="00273747" w:rsidRDefault="004B5636" w:rsidP="00935FA5">
            <w:pPr>
              <w:jc w:val="center"/>
            </w:pPr>
            <w:r w:rsidRPr="00273747">
              <w:rPr>
                <w:lang w:val="en-US"/>
              </w:rPr>
              <w:t>-</w:t>
            </w:r>
            <w:r w:rsidRPr="00273747">
              <w:t>20,6%</w:t>
            </w:r>
          </w:p>
        </w:tc>
      </w:tr>
      <w:tr w:rsidR="004B5636" w:rsidRPr="00045287" w:rsidTr="001A23E6">
        <w:tc>
          <w:tcPr>
            <w:tcW w:w="2310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ind w:left="180" w:right="180"/>
              <w:jc w:val="right"/>
            </w:pPr>
            <w:r w:rsidRPr="00273747">
              <w:t>под воздействием наркотических средств</w:t>
            </w:r>
          </w:p>
        </w:tc>
        <w:tc>
          <w:tcPr>
            <w:tcW w:w="596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jc w:val="center"/>
            </w:pPr>
            <w:r w:rsidRPr="00273747">
              <w:t>3</w:t>
            </w:r>
          </w:p>
        </w:tc>
        <w:tc>
          <w:tcPr>
            <w:tcW w:w="644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snapToGrid w:val="0"/>
              <w:jc w:val="center"/>
            </w:pPr>
            <w:r w:rsidRPr="00273747">
              <w:t>5</w:t>
            </w:r>
          </w:p>
        </w:tc>
        <w:tc>
          <w:tcPr>
            <w:tcW w:w="737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snapToGrid w:val="0"/>
              <w:jc w:val="center"/>
            </w:pPr>
            <w:r>
              <w:t>3</w:t>
            </w:r>
          </w:p>
        </w:tc>
        <w:tc>
          <w:tcPr>
            <w:tcW w:w="713" w:type="pct"/>
            <w:shd w:val="clear" w:color="auto" w:fill="FFFFFF"/>
          </w:tcPr>
          <w:p w:rsidR="004B5636" w:rsidRPr="00273747" w:rsidRDefault="004B5636" w:rsidP="00935FA5">
            <w:pPr>
              <w:snapToGrid w:val="0"/>
              <w:jc w:val="center"/>
            </w:pPr>
            <w:r w:rsidRPr="00273747">
              <w:t>-40%</w:t>
            </w:r>
          </w:p>
        </w:tc>
      </w:tr>
      <w:tr w:rsidR="004B5636" w:rsidRPr="00045287" w:rsidTr="001A23E6">
        <w:tc>
          <w:tcPr>
            <w:tcW w:w="2310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ind w:right="180"/>
              <w:jc w:val="right"/>
            </w:pPr>
            <w:r w:rsidRPr="00273747">
              <w:t xml:space="preserve">   несовершеннолетние</w:t>
            </w:r>
          </w:p>
        </w:tc>
        <w:tc>
          <w:tcPr>
            <w:tcW w:w="596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jc w:val="center"/>
            </w:pPr>
            <w:r w:rsidRPr="00273747">
              <w:t>1</w:t>
            </w:r>
          </w:p>
        </w:tc>
        <w:tc>
          <w:tcPr>
            <w:tcW w:w="644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snapToGrid w:val="0"/>
              <w:jc w:val="center"/>
            </w:pPr>
            <w:r w:rsidRPr="00273747">
              <w:t>0</w:t>
            </w:r>
          </w:p>
        </w:tc>
        <w:tc>
          <w:tcPr>
            <w:tcW w:w="737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snapToGrid w:val="0"/>
              <w:jc w:val="center"/>
            </w:pPr>
            <w:r>
              <w:t>0</w:t>
            </w:r>
          </w:p>
        </w:tc>
        <w:tc>
          <w:tcPr>
            <w:tcW w:w="713" w:type="pct"/>
            <w:shd w:val="clear" w:color="auto" w:fill="FFFFFF"/>
          </w:tcPr>
          <w:p w:rsidR="004B5636" w:rsidRPr="00273747" w:rsidRDefault="004B5636" w:rsidP="00935FA5">
            <w:pPr>
              <w:snapToGrid w:val="0"/>
              <w:jc w:val="center"/>
            </w:pPr>
            <w:r w:rsidRPr="00273747">
              <w:t>-</w:t>
            </w:r>
          </w:p>
        </w:tc>
      </w:tr>
      <w:tr w:rsidR="004B5636" w:rsidRPr="00045287" w:rsidTr="001A23E6">
        <w:tc>
          <w:tcPr>
            <w:tcW w:w="2310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ind w:right="180"/>
              <w:jc w:val="right"/>
            </w:pPr>
            <w:r w:rsidRPr="00273747">
              <w:t xml:space="preserve">   от 18 - 29 лет</w:t>
            </w:r>
          </w:p>
        </w:tc>
        <w:tc>
          <w:tcPr>
            <w:tcW w:w="596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jc w:val="center"/>
            </w:pPr>
            <w:r w:rsidRPr="00273747">
              <w:t>2</w:t>
            </w:r>
          </w:p>
        </w:tc>
        <w:tc>
          <w:tcPr>
            <w:tcW w:w="644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snapToGrid w:val="0"/>
              <w:jc w:val="center"/>
            </w:pPr>
            <w:r w:rsidRPr="00273747">
              <w:t>2</w:t>
            </w:r>
          </w:p>
        </w:tc>
        <w:tc>
          <w:tcPr>
            <w:tcW w:w="737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snapToGrid w:val="0"/>
              <w:jc w:val="center"/>
            </w:pPr>
            <w:r>
              <w:t>1</w:t>
            </w:r>
          </w:p>
        </w:tc>
        <w:tc>
          <w:tcPr>
            <w:tcW w:w="713" w:type="pct"/>
            <w:shd w:val="clear" w:color="auto" w:fill="FFFFFF"/>
          </w:tcPr>
          <w:p w:rsidR="004B5636" w:rsidRPr="00273747" w:rsidRDefault="004B5636" w:rsidP="00935FA5">
            <w:pPr>
              <w:snapToGrid w:val="0"/>
              <w:jc w:val="center"/>
            </w:pPr>
            <w:r w:rsidRPr="00273747">
              <w:t>-50%</w:t>
            </w:r>
          </w:p>
        </w:tc>
      </w:tr>
      <w:tr w:rsidR="004B5636" w:rsidRPr="00273747" w:rsidTr="001A23E6">
        <w:tc>
          <w:tcPr>
            <w:tcW w:w="2310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ind w:left="185" w:right="180"/>
              <w:jc w:val="right"/>
            </w:pPr>
            <w:r w:rsidRPr="00273747">
              <w:t>от 30 лет и старше</w:t>
            </w:r>
          </w:p>
        </w:tc>
        <w:tc>
          <w:tcPr>
            <w:tcW w:w="596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jc w:val="center"/>
            </w:pPr>
            <w:r w:rsidRPr="00273747">
              <w:t>0</w:t>
            </w:r>
          </w:p>
        </w:tc>
        <w:tc>
          <w:tcPr>
            <w:tcW w:w="644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jc w:val="center"/>
            </w:pPr>
            <w:r w:rsidRPr="00273747">
              <w:t>3</w:t>
            </w:r>
          </w:p>
        </w:tc>
        <w:tc>
          <w:tcPr>
            <w:tcW w:w="737" w:type="pct"/>
            <w:shd w:val="clear" w:color="auto" w:fill="FFFFFF"/>
            <w:tcMar>
              <w:left w:w="0" w:type="dxa"/>
            </w:tcMar>
          </w:tcPr>
          <w:p w:rsidR="004B5636" w:rsidRPr="00273747" w:rsidRDefault="004B5636" w:rsidP="00935FA5">
            <w:pPr>
              <w:jc w:val="center"/>
            </w:pPr>
            <w:r>
              <w:t>2</w:t>
            </w:r>
          </w:p>
        </w:tc>
        <w:tc>
          <w:tcPr>
            <w:tcW w:w="713" w:type="pct"/>
            <w:shd w:val="clear" w:color="auto" w:fill="FFFFFF"/>
          </w:tcPr>
          <w:p w:rsidR="004B5636" w:rsidRPr="00273747" w:rsidRDefault="004B5636" w:rsidP="00935FA5">
            <w:pPr>
              <w:jc w:val="center"/>
            </w:pPr>
            <w:r w:rsidRPr="00273747">
              <w:t>-33,3%</w:t>
            </w:r>
          </w:p>
        </w:tc>
      </w:tr>
      <w:tr w:rsidR="004B5636" w:rsidRPr="00273747" w:rsidTr="001A23E6">
        <w:tc>
          <w:tcPr>
            <w:tcW w:w="2310" w:type="pct"/>
            <w:tcMar>
              <w:left w:w="0" w:type="dxa"/>
            </w:tcMar>
          </w:tcPr>
          <w:p w:rsidR="004B5636" w:rsidRPr="00273747" w:rsidRDefault="004B5636" w:rsidP="00935FA5">
            <w:pPr>
              <w:ind w:left="180" w:right="180"/>
              <w:jc w:val="right"/>
            </w:pPr>
            <w:r w:rsidRPr="00273747">
              <w:t>женщины</w:t>
            </w:r>
          </w:p>
        </w:tc>
        <w:tc>
          <w:tcPr>
            <w:tcW w:w="596" w:type="pct"/>
            <w:tcMar>
              <w:left w:w="0" w:type="dxa"/>
            </w:tcMar>
          </w:tcPr>
          <w:p w:rsidR="004B5636" w:rsidRPr="00273747" w:rsidRDefault="004B5636" w:rsidP="00935FA5">
            <w:pPr>
              <w:jc w:val="center"/>
            </w:pPr>
            <w:r w:rsidRPr="00273747">
              <w:t>0</w:t>
            </w:r>
          </w:p>
        </w:tc>
        <w:tc>
          <w:tcPr>
            <w:tcW w:w="644" w:type="pct"/>
            <w:tcMar>
              <w:left w:w="0" w:type="dxa"/>
            </w:tcMar>
          </w:tcPr>
          <w:p w:rsidR="004B5636" w:rsidRPr="00273747" w:rsidRDefault="004B5636" w:rsidP="00935FA5">
            <w:pPr>
              <w:jc w:val="center"/>
            </w:pPr>
            <w:r w:rsidRPr="00273747">
              <w:t>0</w:t>
            </w:r>
          </w:p>
        </w:tc>
        <w:tc>
          <w:tcPr>
            <w:tcW w:w="737" w:type="pct"/>
            <w:tcMar>
              <w:left w:w="0" w:type="dxa"/>
            </w:tcMar>
          </w:tcPr>
          <w:p w:rsidR="004B5636" w:rsidRPr="00273747" w:rsidRDefault="004B5636" w:rsidP="00935FA5">
            <w:pPr>
              <w:jc w:val="center"/>
            </w:pPr>
            <w:r>
              <w:t>0</w:t>
            </w:r>
          </w:p>
        </w:tc>
        <w:tc>
          <w:tcPr>
            <w:tcW w:w="713" w:type="pct"/>
          </w:tcPr>
          <w:p w:rsidR="004B5636" w:rsidRPr="00273747" w:rsidRDefault="004B5636" w:rsidP="00935FA5">
            <w:pPr>
              <w:jc w:val="center"/>
            </w:pPr>
            <w:r w:rsidRPr="00273747">
              <w:t>-</w:t>
            </w:r>
          </w:p>
        </w:tc>
      </w:tr>
    </w:tbl>
    <w:p w:rsidR="004B5636" w:rsidRPr="00273747" w:rsidRDefault="004B5636" w:rsidP="00935FA5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273747">
        <w:rPr>
          <w:sz w:val="28"/>
          <w:szCs w:val="28"/>
        </w:rPr>
        <w:t>Данные лица</w:t>
      </w:r>
      <w:r w:rsidRPr="00273747">
        <w:rPr>
          <w:b/>
          <w:bCs/>
          <w:sz w:val="28"/>
          <w:szCs w:val="28"/>
        </w:rPr>
        <w:t xml:space="preserve"> </w:t>
      </w:r>
      <w:r w:rsidRPr="00273747">
        <w:rPr>
          <w:sz w:val="28"/>
          <w:szCs w:val="28"/>
        </w:rPr>
        <w:t xml:space="preserve">являются гражданами России, все мужчины, из них: в возрасте от 18-29 лет – </w:t>
      </w:r>
      <w:r>
        <w:rPr>
          <w:sz w:val="28"/>
          <w:szCs w:val="28"/>
        </w:rPr>
        <w:t>1</w:t>
      </w:r>
      <w:r w:rsidRPr="00273747">
        <w:rPr>
          <w:sz w:val="28"/>
          <w:szCs w:val="28"/>
        </w:rPr>
        <w:t xml:space="preserve"> человек, в возрасте от</w:t>
      </w:r>
      <w:r>
        <w:rPr>
          <w:sz w:val="28"/>
          <w:szCs w:val="28"/>
        </w:rPr>
        <w:t xml:space="preserve"> 30 лет и старше – 2</w:t>
      </w:r>
      <w:r w:rsidRPr="00273747">
        <w:rPr>
          <w:sz w:val="28"/>
          <w:szCs w:val="28"/>
        </w:rPr>
        <w:t xml:space="preserve"> человека (202</w:t>
      </w:r>
      <w:r>
        <w:rPr>
          <w:sz w:val="28"/>
          <w:szCs w:val="28"/>
        </w:rPr>
        <w:t>4</w:t>
      </w:r>
      <w:r w:rsidRPr="00273747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2</w:t>
      </w:r>
      <w:r w:rsidRPr="00273747">
        <w:rPr>
          <w:sz w:val="28"/>
          <w:szCs w:val="28"/>
        </w:rPr>
        <w:t xml:space="preserve"> человека в возрасте от 18-29 лет</w:t>
      </w:r>
      <w:r>
        <w:rPr>
          <w:sz w:val="28"/>
          <w:szCs w:val="28"/>
        </w:rPr>
        <w:t xml:space="preserve">, от 30 лет и старше – </w:t>
      </w:r>
      <w:r>
        <w:rPr>
          <w:sz w:val="28"/>
          <w:szCs w:val="28"/>
        </w:rPr>
        <w:br/>
        <w:t>3 человека</w:t>
      </w:r>
      <w:r w:rsidRPr="00273747">
        <w:rPr>
          <w:sz w:val="28"/>
          <w:szCs w:val="28"/>
        </w:rPr>
        <w:t xml:space="preserve">). </w:t>
      </w:r>
    </w:p>
    <w:p w:rsidR="004B5636" w:rsidRPr="00387B55" w:rsidRDefault="004B5636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002BC6">
        <w:rPr>
          <w:sz w:val="28"/>
          <w:szCs w:val="28"/>
        </w:rPr>
        <w:t>В 2023-2025 годах дела в отношении лиц, совершивших преступления  под воздействием психотропных, сильнодействующих и новых потенциально опасных психотропных веществ, судами Кировской области не рассматривались.</w:t>
      </w:r>
    </w:p>
    <w:p w:rsidR="00EE0F4E" w:rsidRPr="003C00FA" w:rsidRDefault="00EE0F4E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3C00FA">
        <w:rPr>
          <w:sz w:val="28"/>
          <w:szCs w:val="28"/>
        </w:rPr>
        <w:t>В учреждениях уголовно-исполнительной системы Кировской области по состоянию на 01.01.202</w:t>
      </w:r>
      <w:r w:rsidR="003C00FA" w:rsidRPr="003C00FA">
        <w:rPr>
          <w:sz w:val="28"/>
          <w:szCs w:val="28"/>
        </w:rPr>
        <w:t>6</w:t>
      </w:r>
      <w:r w:rsidRPr="003C00FA">
        <w:rPr>
          <w:sz w:val="28"/>
          <w:szCs w:val="28"/>
        </w:rPr>
        <w:t xml:space="preserve"> всего отбывали наказание и содержались </w:t>
      </w:r>
      <w:r w:rsidRPr="003C00FA">
        <w:rPr>
          <w:sz w:val="28"/>
          <w:szCs w:val="28"/>
        </w:rPr>
        <w:br/>
        <w:t>под стражей</w:t>
      </w:r>
      <w:r w:rsidRPr="003C00FA">
        <w:rPr>
          <w:rStyle w:val="afff4"/>
          <w:sz w:val="28"/>
          <w:szCs w:val="28"/>
        </w:rPr>
        <w:footnoteReference w:id="6"/>
      </w:r>
      <w:r w:rsidRPr="003C00FA">
        <w:rPr>
          <w:sz w:val="28"/>
          <w:szCs w:val="28"/>
        </w:rPr>
        <w:t xml:space="preserve"> </w:t>
      </w:r>
      <w:r w:rsidR="00562250" w:rsidRPr="003C00FA">
        <w:rPr>
          <w:sz w:val="28"/>
          <w:szCs w:val="28"/>
        </w:rPr>
        <w:t>4 0</w:t>
      </w:r>
      <w:r w:rsidR="003C00FA" w:rsidRPr="003C00FA">
        <w:rPr>
          <w:sz w:val="28"/>
          <w:szCs w:val="28"/>
        </w:rPr>
        <w:t>37</w:t>
      </w:r>
      <w:r w:rsidR="00562250" w:rsidRPr="003C00FA">
        <w:rPr>
          <w:sz w:val="28"/>
          <w:szCs w:val="28"/>
        </w:rPr>
        <w:t> </w:t>
      </w:r>
      <w:r w:rsidRPr="003C00FA">
        <w:rPr>
          <w:sz w:val="28"/>
          <w:szCs w:val="28"/>
        </w:rPr>
        <w:t>человек (на 01.01.202</w:t>
      </w:r>
      <w:r w:rsidR="003C00FA" w:rsidRPr="003C00FA">
        <w:rPr>
          <w:sz w:val="28"/>
          <w:szCs w:val="28"/>
        </w:rPr>
        <w:t>5</w:t>
      </w:r>
      <w:r w:rsidRPr="003C00FA">
        <w:rPr>
          <w:sz w:val="28"/>
          <w:szCs w:val="28"/>
        </w:rPr>
        <w:t xml:space="preserve"> – </w:t>
      </w:r>
      <w:r w:rsidR="00562250" w:rsidRPr="003C00FA">
        <w:rPr>
          <w:sz w:val="28"/>
          <w:szCs w:val="28"/>
        </w:rPr>
        <w:t>4 </w:t>
      </w:r>
      <w:r w:rsidR="003C00FA" w:rsidRPr="003C00FA">
        <w:rPr>
          <w:sz w:val="28"/>
          <w:szCs w:val="28"/>
        </w:rPr>
        <w:t>4084</w:t>
      </w:r>
      <w:r w:rsidR="00562250" w:rsidRPr="003C00FA">
        <w:rPr>
          <w:sz w:val="28"/>
          <w:szCs w:val="28"/>
        </w:rPr>
        <w:t xml:space="preserve"> </w:t>
      </w:r>
      <w:r w:rsidRPr="003C00FA">
        <w:rPr>
          <w:sz w:val="28"/>
          <w:szCs w:val="28"/>
        </w:rPr>
        <w:t>человек), из них</w:t>
      </w:r>
      <w:r w:rsidRPr="003C00FA">
        <w:rPr>
          <w:sz w:val="28"/>
          <w:szCs w:val="28"/>
          <w:shd w:val="clear" w:color="auto" w:fill="92D050"/>
        </w:rPr>
        <w:t xml:space="preserve"> </w:t>
      </w:r>
      <w:r w:rsidRPr="003C00FA">
        <w:rPr>
          <w:sz w:val="28"/>
          <w:szCs w:val="28"/>
          <w:shd w:val="clear" w:color="auto" w:fill="92D050"/>
        </w:rPr>
        <w:br/>
      </w:r>
      <w:r w:rsidR="003C00FA" w:rsidRPr="003C00FA">
        <w:rPr>
          <w:sz w:val="28"/>
          <w:szCs w:val="28"/>
        </w:rPr>
        <w:t>576</w:t>
      </w:r>
      <w:r w:rsidRPr="003C00FA">
        <w:rPr>
          <w:sz w:val="28"/>
          <w:szCs w:val="28"/>
        </w:rPr>
        <w:t xml:space="preserve"> человек – за преступления, связанные с незаконным оборотом наркотиков (202</w:t>
      </w:r>
      <w:r w:rsidR="003C00FA" w:rsidRPr="003C00FA">
        <w:rPr>
          <w:sz w:val="28"/>
          <w:szCs w:val="28"/>
        </w:rPr>
        <w:t>4</w:t>
      </w:r>
      <w:r w:rsidRPr="003C00FA">
        <w:rPr>
          <w:sz w:val="28"/>
          <w:szCs w:val="28"/>
        </w:rPr>
        <w:t xml:space="preserve"> год – </w:t>
      </w:r>
      <w:r w:rsidR="003C00FA" w:rsidRPr="003C00FA">
        <w:rPr>
          <w:sz w:val="28"/>
          <w:szCs w:val="28"/>
        </w:rPr>
        <w:t>651</w:t>
      </w:r>
      <w:r w:rsidRPr="003C00FA">
        <w:rPr>
          <w:sz w:val="28"/>
          <w:szCs w:val="28"/>
        </w:rPr>
        <w:t xml:space="preserve"> человек).</w:t>
      </w:r>
    </w:p>
    <w:p w:rsidR="00EE0F4E" w:rsidRPr="003C00FA" w:rsidRDefault="00EE0F4E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3C00FA">
        <w:rPr>
          <w:sz w:val="28"/>
          <w:szCs w:val="28"/>
        </w:rPr>
        <w:t>Число лиц зарегистрированных с диагнозом</w:t>
      </w:r>
      <w:r w:rsidR="009C507D" w:rsidRPr="003C00FA">
        <w:rPr>
          <w:sz w:val="28"/>
          <w:szCs w:val="28"/>
        </w:rPr>
        <w:t xml:space="preserve"> «наркомания» – </w:t>
      </w:r>
      <w:r w:rsidR="009C507D" w:rsidRPr="003C00FA">
        <w:rPr>
          <w:sz w:val="28"/>
          <w:szCs w:val="28"/>
        </w:rPr>
        <w:br/>
      </w:r>
      <w:r w:rsidR="003C00FA" w:rsidRPr="003C00FA">
        <w:rPr>
          <w:sz w:val="28"/>
          <w:szCs w:val="28"/>
        </w:rPr>
        <w:t>321</w:t>
      </w:r>
      <w:r w:rsidR="009C507D" w:rsidRPr="003C00FA">
        <w:rPr>
          <w:sz w:val="28"/>
          <w:szCs w:val="28"/>
        </w:rPr>
        <w:t xml:space="preserve"> человек (</w:t>
      </w:r>
      <w:r w:rsidRPr="003C00FA">
        <w:rPr>
          <w:sz w:val="28"/>
          <w:szCs w:val="28"/>
        </w:rPr>
        <w:t>202</w:t>
      </w:r>
      <w:r w:rsidR="003C00FA" w:rsidRPr="003C00FA">
        <w:rPr>
          <w:sz w:val="28"/>
          <w:szCs w:val="28"/>
        </w:rPr>
        <w:t>4</w:t>
      </w:r>
      <w:r w:rsidRPr="003C00FA">
        <w:rPr>
          <w:sz w:val="28"/>
          <w:szCs w:val="28"/>
        </w:rPr>
        <w:t xml:space="preserve"> год – </w:t>
      </w:r>
      <w:r w:rsidR="003C00FA" w:rsidRPr="003C00FA">
        <w:rPr>
          <w:sz w:val="28"/>
          <w:szCs w:val="28"/>
        </w:rPr>
        <w:t>551</w:t>
      </w:r>
      <w:r w:rsidRPr="003C00FA">
        <w:rPr>
          <w:sz w:val="28"/>
          <w:szCs w:val="28"/>
        </w:rPr>
        <w:t xml:space="preserve"> человек), несовершеннолетних </w:t>
      </w:r>
      <w:r w:rsidRPr="003C00FA">
        <w:rPr>
          <w:sz w:val="28"/>
          <w:szCs w:val="28"/>
        </w:rPr>
        <w:br/>
        <w:t>не зарегистрировано.</w:t>
      </w:r>
    </w:p>
    <w:p w:rsidR="00EE0F4E" w:rsidRPr="003C00FA" w:rsidRDefault="009C507D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3C00FA">
        <w:rPr>
          <w:sz w:val="28"/>
          <w:szCs w:val="28"/>
        </w:rPr>
        <w:t>В 202</w:t>
      </w:r>
      <w:r w:rsidR="003C00FA" w:rsidRPr="003C00FA">
        <w:rPr>
          <w:sz w:val="28"/>
          <w:szCs w:val="28"/>
        </w:rPr>
        <w:t>5</w:t>
      </w:r>
      <w:r w:rsidR="00EE0F4E" w:rsidRPr="003C00FA">
        <w:rPr>
          <w:sz w:val="28"/>
          <w:szCs w:val="28"/>
        </w:rPr>
        <w:t xml:space="preserve"> году в </w:t>
      </w:r>
      <w:r w:rsidR="00EE0F4E" w:rsidRPr="003C00FA">
        <w:rPr>
          <w:bCs/>
          <w:sz w:val="28"/>
          <w:szCs w:val="28"/>
        </w:rPr>
        <w:t>федеральном казенном учреждении «Уголовно-исполнительная инспекция УФСИН России по Кировской области»</w:t>
      </w:r>
      <w:r w:rsidR="00EE0F4E" w:rsidRPr="003C00FA">
        <w:rPr>
          <w:sz w:val="28"/>
          <w:szCs w:val="28"/>
        </w:rPr>
        <w:t xml:space="preserve"> </w:t>
      </w:r>
      <w:r w:rsidR="00EE0F4E" w:rsidRPr="003C00FA">
        <w:rPr>
          <w:sz w:val="28"/>
          <w:szCs w:val="28"/>
        </w:rPr>
        <w:br/>
        <w:t xml:space="preserve">(далее – ФКУ УИИ) отбывали наказания и меры уголовно-правового характера без изоляции от общества </w:t>
      </w:r>
      <w:r w:rsidR="003C00FA" w:rsidRPr="003C00FA">
        <w:rPr>
          <w:sz w:val="28"/>
          <w:szCs w:val="28"/>
        </w:rPr>
        <w:t>5</w:t>
      </w:r>
      <w:r w:rsidR="00386166">
        <w:rPr>
          <w:sz w:val="28"/>
          <w:szCs w:val="28"/>
        </w:rPr>
        <w:t> </w:t>
      </w:r>
      <w:r w:rsidR="003C00FA" w:rsidRPr="003C00FA">
        <w:rPr>
          <w:sz w:val="28"/>
          <w:szCs w:val="28"/>
        </w:rPr>
        <w:t xml:space="preserve">421 </w:t>
      </w:r>
      <w:r w:rsidR="00EE0F4E" w:rsidRPr="003C00FA">
        <w:rPr>
          <w:sz w:val="28"/>
          <w:szCs w:val="28"/>
        </w:rPr>
        <w:t>осужденны</w:t>
      </w:r>
      <w:r w:rsidR="003C00FA" w:rsidRPr="003C00FA">
        <w:rPr>
          <w:sz w:val="28"/>
          <w:szCs w:val="28"/>
        </w:rPr>
        <w:t>й</w:t>
      </w:r>
      <w:r w:rsidR="00EE0F4E" w:rsidRPr="003C00FA">
        <w:rPr>
          <w:sz w:val="28"/>
          <w:szCs w:val="28"/>
        </w:rPr>
        <w:t>, в том числ</w:t>
      </w:r>
      <w:r w:rsidRPr="003C00FA">
        <w:rPr>
          <w:sz w:val="28"/>
          <w:szCs w:val="28"/>
        </w:rPr>
        <w:t xml:space="preserve">е </w:t>
      </w:r>
      <w:r w:rsidRPr="003C00FA">
        <w:rPr>
          <w:sz w:val="28"/>
          <w:szCs w:val="28"/>
        </w:rPr>
        <w:br/>
      </w:r>
      <w:r w:rsidRPr="003C00FA">
        <w:rPr>
          <w:sz w:val="28"/>
          <w:szCs w:val="28"/>
        </w:rPr>
        <w:lastRenderedPageBreak/>
        <w:t>7</w:t>
      </w:r>
      <w:r w:rsidR="003C00FA" w:rsidRPr="003C00FA">
        <w:rPr>
          <w:sz w:val="28"/>
          <w:szCs w:val="28"/>
        </w:rPr>
        <w:t>8</w:t>
      </w:r>
      <w:r w:rsidRPr="003C00FA">
        <w:rPr>
          <w:sz w:val="28"/>
          <w:szCs w:val="28"/>
        </w:rPr>
        <w:t xml:space="preserve"> несовершеннолетних (</w:t>
      </w:r>
      <w:r w:rsidR="00EE0F4E" w:rsidRPr="003C00FA">
        <w:rPr>
          <w:sz w:val="28"/>
          <w:szCs w:val="28"/>
        </w:rPr>
        <w:t>202</w:t>
      </w:r>
      <w:r w:rsidR="003C00FA" w:rsidRPr="003C00FA">
        <w:rPr>
          <w:sz w:val="28"/>
          <w:szCs w:val="28"/>
        </w:rPr>
        <w:t>4</w:t>
      </w:r>
      <w:r w:rsidR="00EE0F4E" w:rsidRPr="003C00FA">
        <w:rPr>
          <w:sz w:val="28"/>
          <w:szCs w:val="28"/>
        </w:rPr>
        <w:t xml:space="preserve"> год – </w:t>
      </w:r>
      <w:r w:rsidR="003C00FA" w:rsidRPr="003C00FA">
        <w:rPr>
          <w:sz w:val="28"/>
          <w:szCs w:val="28"/>
        </w:rPr>
        <w:t xml:space="preserve">6 505 </w:t>
      </w:r>
      <w:r w:rsidR="00EE0F4E" w:rsidRPr="003C00FA">
        <w:rPr>
          <w:sz w:val="28"/>
          <w:szCs w:val="28"/>
        </w:rPr>
        <w:t xml:space="preserve">осужденных, в том числе </w:t>
      </w:r>
      <w:r w:rsidR="00EE0F4E" w:rsidRPr="003C00FA">
        <w:rPr>
          <w:sz w:val="28"/>
          <w:szCs w:val="28"/>
        </w:rPr>
        <w:br/>
      </w:r>
      <w:r w:rsidR="003C00FA" w:rsidRPr="003C00FA">
        <w:rPr>
          <w:sz w:val="28"/>
          <w:szCs w:val="28"/>
        </w:rPr>
        <w:t>72</w:t>
      </w:r>
      <w:r w:rsidR="00EE0F4E" w:rsidRPr="003C00FA">
        <w:rPr>
          <w:sz w:val="28"/>
          <w:szCs w:val="28"/>
        </w:rPr>
        <w:t xml:space="preserve"> несовершеннолетних).</w:t>
      </w:r>
    </w:p>
    <w:p w:rsidR="00EE0F4E" w:rsidRPr="006B18BD" w:rsidRDefault="00EE0F4E" w:rsidP="00935FA5">
      <w:pPr>
        <w:spacing w:line="360" w:lineRule="auto"/>
        <w:ind w:firstLine="709"/>
        <w:jc w:val="both"/>
      </w:pPr>
      <w:r w:rsidRPr="003C00FA">
        <w:rPr>
          <w:sz w:val="28"/>
          <w:szCs w:val="28"/>
        </w:rPr>
        <w:t xml:space="preserve">За преступления, связанные с незаконным оборотом наркотиков, </w:t>
      </w:r>
      <w:r w:rsidRPr="003C00FA">
        <w:rPr>
          <w:sz w:val="28"/>
          <w:szCs w:val="28"/>
        </w:rPr>
        <w:br/>
        <w:t>по учету ФКУ УИИ в 202</w:t>
      </w:r>
      <w:r w:rsidR="003C00FA" w:rsidRPr="003C00FA">
        <w:rPr>
          <w:sz w:val="28"/>
          <w:szCs w:val="28"/>
        </w:rPr>
        <w:t>5</w:t>
      </w:r>
      <w:r w:rsidRPr="003C00FA">
        <w:rPr>
          <w:sz w:val="28"/>
          <w:szCs w:val="28"/>
        </w:rPr>
        <w:t xml:space="preserve"> году прошло </w:t>
      </w:r>
      <w:r w:rsidR="003C00FA" w:rsidRPr="003C00FA">
        <w:rPr>
          <w:sz w:val="28"/>
          <w:szCs w:val="28"/>
        </w:rPr>
        <w:t>464</w:t>
      </w:r>
      <w:r w:rsidRPr="003C00FA">
        <w:rPr>
          <w:sz w:val="28"/>
          <w:szCs w:val="28"/>
        </w:rPr>
        <w:t xml:space="preserve"> осужденных, из них </w:t>
      </w:r>
      <w:r w:rsidRPr="003C00FA">
        <w:rPr>
          <w:sz w:val="28"/>
          <w:szCs w:val="28"/>
        </w:rPr>
        <w:br/>
      </w:r>
      <w:r w:rsidR="003C00FA" w:rsidRPr="003C00FA">
        <w:rPr>
          <w:sz w:val="28"/>
          <w:szCs w:val="28"/>
        </w:rPr>
        <w:t>5</w:t>
      </w:r>
      <w:r w:rsidRPr="003C00FA">
        <w:rPr>
          <w:sz w:val="28"/>
          <w:szCs w:val="28"/>
        </w:rPr>
        <w:t xml:space="preserve"> несовершеннолетних (202</w:t>
      </w:r>
      <w:r w:rsidR="003C00FA" w:rsidRPr="003C00FA">
        <w:rPr>
          <w:sz w:val="28"/>
          <w:szCs w:val="28"/>
        </w:rPr>
        <w:t>4</w:t>
      </w:r>
      <w:r w:rsidRPr="003C00FA">
        <w:rPr>
          <w:sz w:val="28"/>
          <w:szCs w:val="28"/>
        </w:rPr>
        <w:t xml:space="preserve"> год – </w:t>
      </w:r>
      <w:r w:rsidR="003C00FA" w:rsidRPr="003C00FA">
        <w:rPr>
          <w:sz w:val="28"/>
          <w:szCs w:val="28"/>
        </w:rPr>
        <w:t>450</w:t>
      </w:r>
      <w:r w:rsidR="00386166" w:rsidRPr="00386166">
        <w:t xml:space="preserve"> </w:t>
      </w:r>
      <w:r w:rsidR="00386166" w:rsidRPr="00386166">
        <w:rPr>
          <w:sz w:val="28"/>
          <w:szCs w:val="28"/>
        </w:rPr>
        <w:t>осужденных</w:t>
      </w:r>
      <w:r w:rsidR="00386166">
        <w:rPr>
          <w:sz w:val="28"/>
          <w:szCs w:val="28"/>
        </w:rPr>
        <w:t xml:space="preserve">, из них </w:t>
      </w:r>
      <w:r w:rsidR="003C00FA" w:rsidRPr="003C00FA">
        <w:rPr>
          <w:sz w:val="28"/>
          <w:szCs w:val="28"/>
        </w:rPr>
        <w:t>4</w:t>
      </w:r>
      <w:r w:rsidR="00386166" w:rsidRPr="00386166">
        <w:t xml:space="preserve"> </w:t>
      </w:r>
      <w:r w:rsidR="00386166" w:rsidRPr="00386166">
        <w:rPr>
          <w:sz w:val="28"/>
          <w:szCs w:val="28"/>
        </w:rPr>
        <w:t>несовершеннолетних</w:t>
      </w:r>
      <w:r w:rsidRPr="003C00FA">
        <w:rPr>
          <w:sz w:val="28"/>
          <w:szCs w:val="28"/>
        </w:rPr>
        <w:t>).</w:t>
      </w:r>
    </w:p>
    <w:p w:rsidR="007A6BC0" w:rsidRPr="006B18BD" w:rsidRDefault="007A6BC0" w:rsidP="00935FA5">
      <w:pPr>
        <w:pStyle w:val="2"/>
        <w:spacing w:after="240"/>
        <w:ind w:left="708" w:hanging="11"/>
        <w:rPr>
          <w:rFonts w:ascii="Times New Roman" w:hAnsi="Times New Roman"/>
          <w:i w:val="0"/>
        </w:rPr>
      </w:pPr>
      <w:r w:rsidRPr="006B18BD">
        <w:rPr>
          <w:rFonts w:ascii="Times New Roman" w:hAnsi="Times New Roman"/>
          <w:i w:val="0"/>
        </w:rPr>
        <w:t>5.6. Анализ административной практики</w:t>
      </w:r>
    </w:p>
    <w:p w:rsidR="00437FA0" w:rsidRPr="00437FA0" w:rsidRDefault="00437FA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437FA0">
        <w:rPr>
          <w:sz w:val="28"/>
          <w:szCs w:val="28"/>
        </w:rPr>
        <w:t>На территории Кировской области в 202</w:t>
      </w:r>
      <w:r w:rsidR="00E11936">
        <w:rPr>
          <w:sz w:val="28"/>
          <w:szCs w:val="28"/>
        </w:rPr>
        <w:t>5</w:t>
      </w:r>
      <w:r w:rsidRPr="00437FA0">
        <w:rPr>
          <w:sz w:val="28"/>
          <w:szCs w:val="28"/>
        </w:rPr>
        <w:t xml:space="preserve"> году составлено </w:t>
      </w:r>
      <w:r w:rsidR="00606D20">
        <w:rPr>
          <w:color w:val="000000" w:themeColor="text1"/>
          <w:sz w:val="28"/>
          <w:szCs w:val="28"/>
        </w:rPr>
        <w:t>872</w:t>
      </w:r>
      <w:r w:rsidR="00D43CE7" w:rsidRPr="006F3239">
        <w:rPr>
          <w:color w:val="000000" w:themeColor="text1"/>
          <w:sz w:val="28"/>
          <w:szCs w:val="28"/>
        </w:rPr>
        <w:t xml:space="preserve"> </w:t>
      </w:r>
      <w:r w:rsidRPr="00437FA0">
        <w:rPr>
          <w:sz w:val="28"/>
          <w:szCs w:val="28"/>
        </w:rPr>
        <w:t>протокол</w:t>
      </w:r>
      <w:r w:rsidR="00606D20">
        <w:rPr>
          <w:sz w:val="28"/>
          <w:szCs w:val="28"/>
        </w:rPr>
        <w:t>а</w:t>
      </w:r>
      <w:r w:rsidRPr="00437FA0">
        <w:rPr>
          <w:sz w:val="28"/>
          <w:szCs w:val="28"/>
        </w:rPr>
        <w:t xml:space="preserve"> (202</w:t>
      </w:r>
      <w:r w:rsidR="00E11936">
        <w:rPr>
          <w:sz w:val="28"/>
          <w:szCs w:val="28"/>
        </w:rPr>
        <w:t>4</w:t>
      </w:r>
      <w:r w:rsidRPr="00437FA0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</w:t>
      </w:r>
      <w:r w:rsidRPr="00437FA0">
        <w:rPr>
          <w:sz w:val="28"/>
          <w:szCs w:val="28"/>
        </w:rPr>
        <w:t xml:space="preserve">– </w:t>
      </w:r>
      <w:r w:rsidR="00E11936">
        <w:rPr>
          <w:sz w:val="28"/>
          <w:szCs w:val="28"/>
        </w:rPr>
        <w:t>878</w:t>
      </w:r>
      <w:r>
        <w:rPr>
          <w:sz w:val="28"/>
          <w:szCs w:val="28"/>
        </w:rPr>
        <w:t xml:space="preserve"> протоколов</w:t>
      </w:r>
      <w:r w:rsidR="00703D25">
        <w:rPr>
          <w:sz w:val="28"/>
          <w:szCs w:val="28"/>
        </w:rPr>
        <w:t>) за</w:t>
      </w:r>
      <w:r w:rsidRPr="00437FA0">
        <w:rPr>
          <w:sz w:val="28"/>
          <w:szCs w:val="28"/>
        </w:rPr>
        <w:t xml:space="preserve"> правонарушения, связанным с незаконным оборотом наркотических средств, психотропн</w:t>
      </w:r>
      <w:r w:rsidR="00703D25">
        <w:rPr>
          <w:sz w:val="28"/>
          <w:szCs w:val="28"/>
        </w:rPr>
        <w:t>ых веществ и их прекурсоров. По-</w:t>
      </w:r>
      <w:r w:rsidRPr="00437FA0">
        <w:rPr>
          <w:sz w:val="28"/>
          <w:szCs w:val="28"/>
        </w:rPr>
        <w:t xml:space="preserve">прежнему высоким </w:t>
      </w:r>
      <w:r w:rsidR="009A2F1B">
        <w:rPr>
          <w:sz w:val="28"/>
          <w:szCs w:val="28"/>
        </w:rPr>
        <w:t xml:space="preserve">(61,9%) </w:t>
      </w:r>
      <w:r w:rsidRPr="00437FA0">
        <w:rPr>
          <w:sz w:val="28"/>
          <w:szCs w:val="28"/>
        </w:rPr>
        <w:t xml:space="preserve">остается процент протоколов, составленных по статье 6.9 КоАП РФ – «Потребление наркотических средств или психотропных веществ без назначения врача либо новых потенциально опасных </w:t>
      </w:r>
      <w:r w:rsidR="009A2F1B">
        <w:rPr>
          <w:sz w:val="28"/>
          <w:szCs w:val="28"/>
        </w:rPr>
        <w:t>психоактивных веществ» и</w:t>
      </w:r>
      <w:r w:rsidR="009A2F1B" w:rsidRPr="009A2F1B">
        <w:rPr>
          <w:sz w:val="28"/>
          <w:szCs w:val="28"/>
        </w:rPr>
        <w:t>з общего количества правонарушений, связанных с незаконным оборотом запрещенных веществ</w:t>
      </w:r>
      <w:r w:rsidR="009A2F1B">
        <w:rPr>
          <w:sz w:val="28"/>
          <w:szCs w:val="28"/>
        </w:rPr>
        <w:t xml:space="preserve"> </w:t>
      </w:r>
      <w:r>
        <w:rPr>
          <w:sz w:val="28"/>
          <w:szCs w:val="28"/>
        </w:rPr>
        <w:t>(202</w:t>
      </w:r>
      <w:r w:rsidR="009A2F1B">
        <w:rPr>
          <w:sz w:val="28"/>
          <w:szCs w:val="28"/>
        </w:rPr>
        <w:t>4</w:t>
      </w:r>
      <w:r>
        <w:rPr>
          <w:sz w:val="28"/>
          <w:szCs w:val="28"/>
        </w:rPr>
        <w:t xml:space="preserve"> год – </w:t>
      </w:r>
      <w:r w:rsidR="009A2F1B">
        <w:rPr>
          <w:sz w:val="28"/>
          <w:szCs w:val="28"/>
        </w:rPr>
        <w:t>57,7</w:t>
      </w:r>
      <w:r w:rsidRPr="00437FA0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Pr="00437FA0">
        <w:rPr>
          <w:sz w:val="28"/>
          <w:szCs w:val="28"/>
        </w:rPr>
        <w:t xml:space="preserve">. </w:t>
      </w:r>
    </w:p>
    <w:p w:rsidR="00437FA0" w:rsidRPr="003208EE" w:rsidRDefault="00437FA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437FA0">
        <w:rPr>
          <w:sz w:val="28"/>
          <w:szCs w:val="28"/>
        </w:rPr>
        <w:t>Результаты деятельности правоохранительных органов Кировской области по выявлению и пресечению административных правонарушений в сфере незаконного оборота наркотических средств и психотропных</w:t>
      </w:r>
      <w:r w:rsidR="00387B55">
        <w:rPr>
          <w:sz w:val="28"/>
          <w:szCs w:val="28"/>
        </w:rPr>
        <w:t xml:space="preserve"> веществ приведены </w:t>
      </w:r>
      <w:r w:rsidR="00387B55" w:rsidRPr="003208EE">
        <w:rPr>
          <w:sz w:val="28"/>
          <w:szCs w:val="28"/>
        </w:rPr>
        <w:t xml:space="preserve">в таблице № </w:t>
      </w:r>
      <w:r w:rsidR="003208EE" w:rsidRPr="003208EE">
        <w:rPr>
          <w:sz w:val="28"/>
          <w:szCs w:val="28"/>
        </w:rPr>
        <w:t>1</w:t>
      </w:r>
      <w:r w:rsidR="00B90A38">
        <w:rPr>
          <w:sz w:val="28"/>
          <w:szCs w:val="28"/>
        </w:rPr>
        <w:t>5</w:t>
      </w:r>
      <w:r w:rsidR="003208EE" w:rsidRPr="003208EE">
        <w:rPr>
          <w:sz w:val="28"/>
          <w:szCs w:val="28"/>
        </w:rPr>
        <w:t>.</w:t>
      </w:r>
    </w:p>
    <w:p w:rsidR="00400AB9" w:rsidRPr="006B18BD" w:rsidRDefault="00400AB9" w:rsidP="00AB1A73">
      <w:pPr>
        <w:spacing w:after="240"/>
        <w:ind w:firstLine="709"/>
        <w:jc w:val="right"/>
        <w:rPr>
          <w:sz w:val="28"/>
        </w:rPr>
      </w:pPr>
      <w:r w:rsidRPr="003208EE">
        <w:rPr>
          <w:sz w:val="28"/>
        </w:rPr>
        <w:t xml:space="preserve">Таблица </w:t>
      </w:r>
      <w:r w:rsidR="003208EE" w:rsidRPr="003208EE">
        <w:rPr>
          <w:sz w:val="28"/>
        </w:rPr>
        <w:t>1</w:t>
      </w:r>
      <w:r w:rsidR="00B90A38">
        <w:rPr>
          <w:sz w:val="28"/>
        </w:rPr>
        <w:t>5</w:t>
      </w:r>
    </w:p>
    <w:tbl>
      <w:tblPr>
        <w:tblW w:w="9473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-30" w:type="dxa"/>
          <w:right w:w="0" w:type="dxa"/>
        </w:tblCellMar>
        <w:tblLook w:val="0000" w:firstRow="0" w:lastRow="0" w:firstColumn="0" w:lastColumn="0" w:noHBand="0" w:noVBand="0"/>
      </w:tblPr>
      <w:tblGrid>
        <w:gridCol w:w="5782"/>
        <w:gridCol w:w="932"/>
        <w:gridCol w:w="1419"/>
        <w:gridCol w:w="1340"/>
      </w:tblGrid>
      <w:tr w:rsidR="00606D20" w:rsidRPr="009A2F1B" w:rsidTr="00A46F67">
        <w:trPr>
          <w:trHeight w:val="427"/>
          <w:tblHeader/>
        </w:trPr>
        <w:tc>
          <w:tcPr>
            <w:tcW w:w="5782" w:type="dxa"/>
            <w:vMerge w:val="restart"/>
            <w:shd w:val="clear" w:color="auto" w:fill="auto"/>
            <w:tcMar>
              <w:left w:w="-30" w:type="dxa"/>
            </w:tcMar>
            <w:vAlign w:val="bottom"/>
          </w:tcPr>
          <w:p w:rsidR="00606D20" w:rsidRPr="00241B5D" w:rsidRDefault="00606D20" w:rsidP="00935FA5">
            <w:pPr>
              <w:ind w:left="57" w:right="57"/>
              <w:jc w:val="right"/>
            </w:pPr>
            <w:r w:rsidRPr="00241B5D">
              <w:t>Выявлено административных правонарушений, всего</w:t>
            </w:r>
          </w:p>
        </w:tc>
        <w:tc>
          <w:tcPr>
            <w:tcW w:w="932" w:type="dxa"/>
            <w:shd w:val="clear" w:color="auto" w:fill="auto"/>
            <w:tcMar>
              <w:left w:w="-30" w:type="dxa"/>
            </w:tcMar>
            <w:vAlign w:val="center"/>
          </w:tcPr>
          <w:p w:rsidR="00606D20" w:rsidRPr="00241B5D" w:rsidRDefault="00606D20" w:rsidP="00935FA5">
            <w:pPr>
              <w:jc w:val="center"/>
              <w:rPr>
                <w:b/>
              </w:rPr>
            </w:pPr>
            <w:r w:rsidRPr="00241B5D">
              <w:rPr>
                <w:b/>
              </w:rPr>
              <w:t>2024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606D20" w:rsidRPr="00241B5D" w:rsidRDefault="00606D20" w:rsidP="00935FA5">
            <w:pPr>
              <w:jc w:val="center"/>
              <w:rPr>
                <w:b/>
              </w:rPr>
            </w:pPr>
            <w:r w:rsidRPr="00241B5D">
              <w:rPr>
                <w:b/>
              </w:rPr>
              <w:t>2025</w:t>
            </w:r>
          </w:p>
        </w:tc>
        <w:tc>
          <w:tcPr>
            <w:tcW w:w="1340" w:type="dxa"/>
            <w:shd w:val="clear" w:color="auto" w:fill="auto"/>
            <w:tcMar>
              <w:left w:w="-30" w:type="dxa"/>
            </w:tcMar>
            <w:vAlign w:val="center"/>
          </w:tcPr>
          <w:p w:rsidR="00606D20" w:rsidRPr="00241B5D" w:rsidRDefault="00606D20" w:rsidP="00935FA5">
            <w:pPr>
              <w:jc w:val="center"/>
            </w:pPr>
            <w:r w:rsidRPr="00241B5D">
              <w:rPr>
                <w:b/>
              </w:rPr>
              <w:t>Динамика</w:t>
            </w:r>
          </w:p>
        </w:tc>
      </w:tr>
      <w:tr w:rsidR="00606D20" w:rsidRPr="009A2F1B" w:rsidTr="00A46F67">
        <w:trPr>
          <w:tblHeader/>
        </w:trPr>
        <w:tc>
          <w:tcPr>
            <w:tcW w:w="5782" w:type="dxa"/>
            <w:vMerge/>
            <w:shd w:val="clear" w:color="auto" w:fill="auto"/>
            <w:tcMar>
              <w:left w:w="-30" w:type="dxa"/>
            </w:tcMar>
          </w:tcPr>
          <w:p w:rsidR="00606D20" w:rsidRPr="00241B5D" w:rsidRDefault="00606D20" w:rsidP="00935FA5">
            <w:pPr>
              <w:ind w:left="57" w:right="57"/>
            </w:pPr>
          </w:p>
        </w:tc>
        <w:tc>
          <w:tcPr>
            <w:tcW w:w="932" w:type="dxa"/>
            <w:shd w:val="clear" w:color="auto" w:fill="auto"/>
            <w:tcMar>
              <w:left w:w="-30" w:type="dxa"/>
            </w:tcMar>
            <w:vAlign w:val="center"/>
          </w:tcPr>
          <w:p w:rsidR="00606D20" w:rsidRPr="00241B5D" w:rsidRDefault="00606D20" w:rsidP="00935FA5">
            <w:pPr>
              <w:jc w:val="center"/>
              <w:rPr>
                <w:color w:val="000000" w:themeColor="text1"/>
              </w:rPr>
            </w:pPr>
            <w:r w:rsidRPr="00241B5D">
              <w:rPr>
                <w:color w:val="000000" w:themeColor="text1"/>
              </w:rPr>
              <w:t>878</w:t>
            </w:r>
          </w:p>
        </w:tc>
        <w:tc>
          <w:tcPr>
            <w:tcW w:w="1419" w:type="dxa"/>
            <w:shd w:val="clear" w:color="auto" w:fill="auto"/>
          </w:tcPr>
          <w:p w:rsidR="00606D20" w:rsidRPr="00241B5D" w:rsidRDefault="00606D20" w:rsidP="00935FA5">
            <w:pPr>
              <w:jc w:val="center"/>
              <w:rPr>
                <w:bCs/>
              </w:rPr>
            </w:pPr>
            <w:r w:rsidRPr="00241B5D">
              <w:rPr>
                <w:bCs/>
              </w:rPr>
              <w:t>872</w:t>
            </w:r>
          </w:p>
        </w:tc>
        <w:tc>
          <w:tcPr>
            <w:tcW w:w="1340" w:type="dxa"/>
            <w:shd w:val="clear" w:color="auto" w:fill="auto"/>
            <w:tcMar>
              <w:left w:w="-30" w:type="dxa"/>
            </w:tcMar>
            <w:vAlign w:val="center"/>
          </w:tcPr>
          <w:p w:rsidR="00606D20" w:rsidRPr="00241B5D" w:rsidRDefault="00606D20" w:rsidP="00935FA5">
            <w:pPr>
              <w:jc w:val="center"/>
            </w:pPr>
            <w:r w:rsidRPr="00241B5D">
              <w:rPr>
                <w:bCs/>
              </w:rPr>
              <w:t>-0,7%</w:t>
            </w:r>
          </w:p>
        </w:tc>
      </w:tr>
      <w:tr w:rsidR="00C51AC6" w:rsidRPr="00241B5D" w:rsidTr="00A46F67">
        <w:tc>
          <w:tcPr>
            <w:tcW w:w="5782" w:type="dxa"/>
            <w:shd w:val="clear" w:color="auto" w:fill="auto"/>
            <w:tcMar>
              <w:left w:w="-30" w:type="dxa"/>
            </w:tcMar>
          </w:tcPr>
          <w:p w:rsidR="00C51AC6" w:rsidRPr="00241B5D" w:rsidRDefault="00C51AC6" w:rsidP="00935FA5">
            <w:pPr>
              <w:ind w:left="57" w:right="57"/>
            </w:pPr>
            <w:r w:rsidRPr="00241B5D">
              <w:rPr>
                <w:sz w:val="22"/>
                <w:szCs w:val="22"/>
              </w:rPr>
              <w:t>Незаконный оборот наркотических средств, психотропных веществ или их аналогов (ст. 6.8 КоАП РФ)</w:t>
            </w:r>
          </w:p>
        </w:tc>
        <w:tc>
          <w:tcPr>
            <w:tcW w:w="932" w:type="dxa"/>
            <w:shd w:val="clear" w:color="auto" w:fill="auto"/>
            <w:tcMar>
              <w:left w:w="-30" w:type="dxa"/>
            </w:tcMar>
            <w:vAlign w:val="center"/>
          </w:tcPr>
          <w:p w:rsidR="00C51AC6" w:rsidRPr="00241B5D" w:rsidRDefault="00C51AC6" w:rsidP="00935FA5">
            <w:pPr>
              <w:jc w:val="center"/>
            </w:pPr>
            <w:r w:rsidRPr="00241B5D">
              <w:t>121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C51AC6" w:rsidRPr="00241B5D" w:rsidRDefault="00C51AC6" w:rsidP="00935FA5">
            <w:pPr>
              <w:pStyle w:val="TableParagraph"/>
              <w:spacing w:before="109"/>
              <w:ind w:left="10" w:right="8"/>
              <w:rPr>
                <w:sz w:val="24"/>
              </w:rPr>
            </w:pPr>
            <w:r w:rsidRPr="00241B5D">
              <w:rPr>
                <w:spacing w:val="-5"/>
                <w:sz w:val="24"/>
              </w:rPr>
              <w:t>130</w:t>
            </w:r>
          </w:p>
        </w:tc>
        <w:tc>
          <w:tcPr>
            <w:tcW w:w="1340" w:type="dxa"/>
            <w:shd w:val="clear" w:color="auto" w:fill="auto"/>
            <w:tcMar>
              <w:left w:w="-30" w:type="dxa"/>
            </w:tcMar>
            <w:vAlign w:val="center"/>
          </w:tcPr>
          <w:p w:rsidR="00C51AC6" w:rsidRPr="00241B5D" w:rsidRDefault="00C51AC6" w:rsidP="00935FA5">
            <w:pPr>
              <w:pStyle w:val="TableParagraph"/>
              <w:spacing w:before="109"/>
              <w:ind w:left="149" w:right="15"/>
              <w:rPr>
                <w:sz w:val="24"/>
              </w:rPr>
            </w:pPr>
            <w:r w:rsidRPr="00241B5D">
              <w:rPr>
                <w:sz w:val="24"/>
              </w:rPr>
              <w:t>+7,4</w:t>
            </w:r>
            <w:r w:rsidRPr="00241B5D">
              <w:rPr>
                <w:spacing w:val="-10"/>
                <w:sz w:val="24"/>
              </w:rPr>
              <w:t>%</w:t>
            </w:r>
          </w:p>
        </w:tc>
      </w:tr>
      <w:tr w:rsidR="00606D20" w:rsidRPr="009A2F1B" w:rsidTr="00A46F67">
        <w:tc>
          <w:tcPr>
            <w:tcW w:w="5782" w:type="dxa"/>
            <w:shd w:val="clear" w:color="auto" w:fill="auto"/>
            <w:tcMar>
              <w:left w:w="-30" w:type="dxa"/>
            </w:tcMar>
          </w:tcPr>
          <w:p w:rsidR="00606D20" w:rsidRPr="00D87DDA" w:rsidRDefault="00606D20" w:rsidP="00935FA5">
            <w:pPr>
              <w:ind w:left="57" w:right="57"/>
            </w:pPr>
            <w:r w:rsidRPr="00D87DDA">
              <w:rPr>
                <w:sz w:val="22"/>
                <w:szCs w:val="22"/>
              </w:rPr>
              <w:t>Потребление наркотических средств или психотропных веществ без назначения врача (ст. 6.9 КоАП РФ)</w:t>
            </w:r>
          </w:p>
        </w:tc>
        <w:tc>
          <w:tcPr>
            <w:tcW w:w="932" w:type="dxa"/>
            <w:shd w:val="clear" w:color="auto" w:fill="auto"/>
            <w:tcMar>
              <w:left w:w="-30" w:type="dxa"/>
            </w:tcMar>
            <w:vAlign w:val="center"/>
          </w:tcPr>
          <w:p w:rsidR="00606D20" w:rsidRPr="00D87DDA" w:rsidRDefault="00606D20" w:rsidP="00935FA5">
            <w:pPr>
              <w:jc w:val="center"/>
            </w:pPr>
            <w:r w:rsidRPr="00D87DDA">
              <w:t>507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606D20" w:rsidRPr="00D87DDA" w:rsidRDefault="00241B5D" w:rsidP="00935FA5">
            <w:pPr>
              <w:jc w:val="center"/>
            </w:pPr>
            <w:r w:rsidRPr="00D87DDA">
              <w:t>540</w:t>
            </w:r>
          </w:p>
        </w:tc>
        <w:tc>
          <w:tcPr>
            <w:tcW w:w="1340" w:type="dxa"/>
            <w:shd w:val="clear" w:color="auto" w:fill="auto"/>
            <w:tcMar>
              <w:left w:w="-30" w:type="dxa"/>
            </w:tcMar>
            <w:vAlign w:val="center"/>
          </w:tcPr>
          <w:p w:rsidR="00606D20" w:rsidRPr="00D87DDA" w:rsidRDefault="00D87DDA" w:rsidP="00935FA5">
            <w:pPr>
              <w:jc w:val="center"/>
            </w:pPr>
            <w:r w:rsidRPr="00D87DDA">
              <w:t>+6,5</w:t>
            </w:r>
            <w:r w:rsidR="00606D20" w:rsidRPr="00D87DDA">
              <w:t>%</w:t>
            </w:r>
          </w:p>
        </w:tc>
      </w:tr>
      <w:tr w:rsidR="00C51AC6" w:rsidRPr="009A2F1B" w:rsidTr="00A46F67">
        <w:tc>
          <w:tcPr>
            <w:tcW w:w="5782" w:type="dxa"/>
            <w:shd w:val="clear" w:color="auto" w:fill="auto"/>
            <w:tcMar>
              <w:left w:w="-30" w:type="dxa"/>
            </w:tcMar>
          </w:tcPr>
          <w:p w:rsidR="00C51AC6" w:rsidRPr="00D87DDA" w:rsidRDefault="00C51AC6" w:rsidP="00935FA5">
            <w:pPr>
              <w:pStyle w:val="TableParagraph"/>
              <w:spacing w:line="230" w:lineRule="exact"/>
              <w:ind w:left="94"/>
              <w:jc w:val="left"/>
              <w:rPr>
                <w:sz w:val="23"/>
              </w:rPr>
            </w:pPr>
            <w:r w:rsidRPr="00D87DDA">
              <w:rPr>
                <w:spacing w:val="-8"/>
                <w:sz w:val="23"/>
              </w:rPr>
              <w:t>Уклонение</w:t>
            </w:r>
            <w:r w:rsidRPr="00D87DDA">
              <w:rPr>
                <w:spacing w:val="7"/>
                <w:sz w:val="23"/>
              </w:rPr>
              <w:t xml:space="preserve"> </w:t>
            </w:r>
            <w:r w:rsidRPr="00D87DDA">
              <w:rPr>
                <w:spacing w:val="-8"/>
                <w:sz w:val="23"/>
              </w:rPr>
              <w:t>от</w:t>
            </w:r>
            <w:r w:rsidRPr="00D87DDA">
              <w:rPr>
                <w:spacing w:val="-6"/>
                <w:sz w:val="23"/>
              </w:rPr>
              <w:t xml:space="preserve"> </w:t>
            </w:r>
            <w:r w:rsidRPr="00D87DDA">
              <w:rPr>
                <w:spacing w:val="-8"/>
                <w:sz w:val="23"/>
              </w:rPr>
              <w:t>прохождения</w:t>
            </w:r>
            <w:r w:rsidRPr="00D87DDA">
              <w:rPr>
                <w:spacing w:val="14"/>
                <w:sz w:val="23"/>
              </w:rPr>
              <w:t xml:space="preserve"> </w:t>
            </w:r>
            <w:r w:rsidRPr="00D87DDA">
              <w:rPr>
                <w:spacing w:val="-8"/>
                <w:sz w:val="23"/>
              </w:rPr>
              <w:t>диагностики,</w:t>
            </w:r>
            <w:r w:rsidRPr="00D87DDA">
              <w:rPr>
                <w:spacing w:val="17"/>
                <w:sz w:val="23"/>
              </w:rPr>
              <w:t xml:space="preserve"> </w:t>
            </w:r>
            <w:r w:rsidRPr="00D87DDA">
              <w:rPr>
                <w:spacing w:val="-8"/>
                <w:sz w:val="23"/>
              </w:rPr>
              <w:t>профилактических</w:t>
            </w:r>
          </w:p>
          <w:p w:rsidR="00C51AC6" w:rsidRPr="00D87DDA" w:rsidRDefault="00C51AC6" w:rsidP="00935FA5">
            <w:pPr>
              <w:pStyle w:val="TableParagraph"/>
              <w:spacing w:before="2" w:line="230" w:lineRule="auto"/>
              <w:ind w:left="92" w:firstLine="4"/>
              <w:jc w:val="left"/>
              <w:rPr>
                <w:sz w:val="23"/>
              </w:rPr>
            </w:pPr>
            <w:r w:rsidRPr="00D87DDA">
              <w:rPr>
                <w:spacing w:val="-6"/>
                <w:sz w:val="23"/>
              </w:rPr>
              <w:t>мероприятий,</w:t>
            </w:r>
            <w:r w:rsidRPr="00D87DDA">
              <w:rPr>
                <w:sz w:val="23"/>
              </w:rPr>
              <w:t xml:space="preserve"> </w:t>
            </w:r>
            <w:r w:rsidRPr="00D87DDA">
              <w:rPr>
                <w:spacing w:val="-6"/>
                <w:sz w:val="23"/>
              </w:rPr>
              <w:t>лечения</w:t>
            </w:r>
            <w:r w:rsidRPr="00D87DDA">
              <w:rPr>
                <w:spacing w:val="-9"/>
                <w:sz w:val="23"/>
              </w:rPr>
              <w:t xml:space="preserve"> </w:t>
            </w:r>
            <w:r w:rsidRPr="00D87DDA">
              <w:rPr>
                <w:spacing w:val="-6"/>
                <w:sz w:val="23"/>
              </w:rPr>
              <w:t>от</w:t>
            </w:r>
            <w:r w:rsidRPr="00D87DDA">
              <w:rPr>
                <w:spacing w:val="-8"/>
                <w:sz w:val="23"/>
              </w:rPr>
              <w:t xml:space="preserve"> </w:t>
            </w:r>
            <w:r w:rsidRPr="00D87DDA">
              <w:rPr>
                <w:spacing w:val="-6"/>
                <w:sz w:val="23"/>
              </w:rPr>
              <w:t>наркомании</w:t>
            </w:r>
            <w:r w:rsidRPr="00D87DDA">
              <w:rPr>
                <w:spacing w:val="-7"/>
                <w:sz w:val="23"/>
              </w:rPr>
              <w:t xml:space="preserve"> </w:t>
            </w:r>
            <w:r w:rsidRPr="00D87DDA">
              <w:rPr>
                <w:spacing w:val="-6"/>
                <w:sz w:val="23"/>
              </w:rPr>
              <w:t>и</w:t>
            </w:r>
            <w:r w:rsidRPr="00D87DDA">
              <w:rPr>
                <w:spacing w:val="-8"/>
                <w:sz w:val="23"/>
              </w:rPr>
              <w:t xml:space="preserve"> </w:t>
            </w:r>
            <w:r w:rsidRPr="00D87DDA">
              <w:rPr>
                <w:spacing w:val="-6"/>
                <w:sz w:val="23"/>
              </w:rPr>
              <w:t>(или)</w:t>
            </w:r>
            <w:r w:rsidRPr="00D87DDA">
              <w:rPr>
                <w:spacing w:val="-8"/>
                <w:sz w:val="23"/>
              </w:rPr>
              <w:t xml:space="preserve"> </w:t>
            </w:r>
            <w:r w:rsidRPr="00D87DDA">
              <w:rPr>
                <w:spacing w:val="-6"/>
                <w:sz w:val="23"/>
              </w:rPr>
              <w:t>медицинской</w:t>
            </w:r>
            <w:r w:rsidRPr="00D87DDA">
              <w:rPr>
                <w:spacing w:val="-4"/>
                <w:sz w:val="23"/>
              </w:rPr>
              <w:t xml:space="preserve"> </w:t>
            </w:r>
            <w:r w:rsidRPr="00D87DDA">
              <w:rPr>
                <w:spacing w:val="-6"/>
                <w:sz w:val="23"/>
              </w:rPr>
              <w:t>и</w:t>
            </w:r>
            <w:r w:rsidRPr="00D87DDA">
              <w:rPr>
                <w:spacing w:val="-8"/>
                <w:sz w:val="23"/>
              </w:rPr>
              <w:t xml:space="preserve"> </w:t>
            </w:r>
            <w:r w:rsidRPr="00D87DDA">
              <w:rPr>
                <w:spacing w:val="-6"/>
                <w:sz w:val="23"/>
              </w:rPr>
              <w:t xml:space="preserve">(или) </w:t>
            </w:r>
            <w:r w:rsidRPr="00D87DDA">
              <w:rPr>
                <w:spacing w:val="-4"/>
                <w:sz w:val="23"/>
              </w:rPr>
              <w:t>социальной</w:t>
            </w:r>
            <w:r w:rsidRPr="00D87DDA">
              <w:rPr>
                <w:spacing w:val="-2"/>
                <w:sz w:val="23"/>
              </w:rPr>
              <w:t xml:space="preserve"> </w:t>
            </w:r>
            <w:r w:rsidRPr="00D87DDA">
              <w:rPr>
                <w:spacing w:val="-4"/>
                <w:sz w:val="23"/>
              </w:rPr>
              <w:t>реабилитации</w:t>
            </w:r>
            <w:r w:rsidRPr="00D87DDA">
              <w:rPr>
                <w:spacing w:val="-6"/>
                <w:sz w:val="23"/>
              </w:rPr>
              <w:t xml:space="preserve"> </w:t>
            </w:r>
            <w:r w:rsidRPr="00D87DDA">
              <w:rPr>
                <w:spacing w:val="-4"/>
                <w:sz w:val="23"/>
              </w:rPr>
              <w:t>в</w:t>
            </w:r>
            <w:r w:rsidRPr="00D87DDA">
              <w:rPr>
                <w:spacing w:val="-10"/>
                <w:sz w:val="23"/>
              </w:rPr>
              <w:t xml:space="preserve"> </w:t>
            </w:r>
            <w:r w:rsidRPr="00D87DDA">
              <w:rPr>
                <w:spacing w:val="-4"/>
                <w:sz w:val="23"/>
              </w:rPr>
              <w:t>связи</w:t>
            </w:r>
            <w:r w:rsidRPr="00D87DDA">
              <w:rPr>
                <w:spacing w:val="-5"/>
                <w:sz w:val="23"/>
              </w:rPr>
              <w:t xml:space="preserve"> </w:t>
            </w:r>
            <w:r w:rsidRPr="00D87DDA">
              <w:rPr>
                <w:spacing w:val="-4"/>
                <w:sz w:val="23"/>
              </w:rPr>
              <w:t>с</w:t>
            </w:r>
            <w:r w:rsidRPr="00D87DDA">
              <w:rPr>
                <w:spacing w:val="-11"/>
                <w:sz w:val="23"/>
              </w:rPr>
              <w:t xml:space="preserve"> </w:t>
            </w:r>
            <w:r w:rsidRPr="00D87DDA">
              <w:rPr>
                <w:spacing w:val="-4"/>
                <w:sz w:val="23"/>
              </w:rPr>
              <w:t>потреблением</w:t>
            </w:r>
            <w:r w:rsidRPr="00D87DDA">
              <w:rPr>
                <w:spacing w:val="3"/>
                <w:sz w:val="23"/>
              </w:rPr>
              <w:t xml:space="preserve"> </w:t>
            </w:r>
            <w:r w:rsidRPr="00D87DDA">
              <w:rPr>
                <w:spacing w:val="-4"/>
                <w:sz w:val="23"/>
              </w:rPr>
              <w:t xml:space="preserve">наркотических </w:t>
            </w:r>
            <w:r w:rsidRPr="00D87DDA">
              <w:rPr>
                <w:spacing w:val="-2"/>
                <w:sz w:val="23"/>
              </w:rPr>
              <w:t>средств</w:t>
            </w:r>
            <w:r w:rsidRPr="00D87DDA">
              <w:rPr>
                <w:spacing w:val="-12"/>
                <w:sz w:val="23"/>
              </w:rPr>
              <w:t xml:space="preserve"> </w:t>
            </w:r>
            <w:r w:rsidRPr="00D87DDA">
              <w:rPr>
                <w:spacing w:val="-2"/>
                <w:sz w:val="23"/>
              </w:rPr>
              <w:t>или</w:t>
            </w:r>
            <w:r w:rsidRPr="00D87DDA">
              <w:rPr>
                <w:spacing w:val="-12"/>
                <w:sz w:val="23"/>
              </w:rPr>
              <w:t xml:space="preserve"> </w:t>
            </w:r>
            <w:r w:rsidRPr="00D87DDA">
              <w:rPr>
                <w:spacing w:val="-2"/>
                <w:sz w:val="23"/>
              </w:rPr>
              <w:t>психотропных</w:t>
            </w:r>
            <w:r w:rsidRPr="00D87DDA">
              <w:rPr>
                <w:spacing w:val="-6"/>
                <w:sz w:val="23"/>
              </w:rPr>
              <w:t xml:space="preserve"> </w:t>
            </w:r>
            <w:r w:rsidRPr="00D87DDA">
              <w:rPr>
                <w:spacing w:val="-2"/>
                <w:sz w:val="23"/>
              </w:rPr>
              <w:t>веществ</w:t>
            </w:r>
            <w:r w:rsidRPr="00D87DDA">
              <w:rPr>
                <w:spacing w:val="-11"/>
                <w:sz w:val="23"/>
              </w:rPr>
              <w:t xml:space="preserve"> </w:t>
            </w:r>
            <w:r w:rsidRPr="00D87DDA">
              <w:rPr>
                <w:spacing w:val="-2"/>
                <w:sz w:val="23"/>
              </w:rPr>
              <w:t>без</w:t>
            </w:r>
            <w:r w:rsidRPr="00D87DDA">
              <w:rPr>
                <w:spacing w:val="-13"/>
                <w:sz w:val="23"/>
              </w:rPr>
              <w:t xml:space="preserve"> </w:t>
            </w:r>
            <w:r w:rsidRPr="00D87DDA">
              <w:rPr>
                <w:spacing w:val="-2"/>
                <w:sz w:val="23"/>
              </w:rPr>
              <w:t>назначения</w:t>
            </w:r>
            <w:r w:rsidRPr="00D87DDA">
              <w:rPr>
                <w:spacing w:val="-8"/>
                <w:sz w:val="23"/>
              </w:rPr>
              <w:t xml:space="preserve"> </w:t>
            </w:r>
            <w:r w:rsidRPr="00D87DDA">
              <w:rPr>
                <w:spacing w:val="-2"/>
                <w:sz w:val="23"/>
              </w:rPr>
              <w:t>врача</w:t>
            </w:r>
            <w:r w:rsidRPr="00D87DDA">
              <w:rPr>
                <w:spacing w:val="-13"/>
                <w:sz w:val="23"/>
              </w:rPr>
              <w:t xml:space="preserve"> </w:t>
            </w:r>
            <w:r w:rsidRPr="00D87DDA">
              <w:rPr>
                <w:spacing w:val="-2"/>
                <w:sz w:val="23"/>
              </w:rPr>
              <w:t>либо новых</w:t>
            </w:r>
            <w:r w:rsidRPr="00D87DDA">
              <w:rPr>
                <w:spacing w:val="-13"/>
                <w:sz w:val="23"/>
              </w:rPr>
              <w:t xml:space="preserve"> </w:t>
            </w:r>
            <w:r w:rsidRPr="00D87DDA">
              <w:rPr>
                <w:spacing w:val="-2"/>
                <w:sz w:val="23"/>
              </w:rPr>
              <w:t>потенциально</w:t>
            </w:r>
            <w:r w:rsidRPr="00D87DDA">
              <w:rPr>
                <w:spacing w:val="-1"/>
                <w:sz w:val="23"/>
              </w:rPr>
              <w:t xml:space="preserve"> </w:t>
            </w:r>
            <w:r w:rsidRPr="00D87DDA">
              <w:rPr>
                <w:spacing w:val="-2"/>
                <w:sz w:val="23"/>
              </w:rPr>
              <w:t>опасных</w:t>
            </w:r>
            <w:r w:rsidRPr="00D87DDA">
              <w:rPr>
                <w:spacing w:val="-12"/>
                <w:sz w:val="23"/>
              </w:rPr>
              <w:t xml:space="preserve"> </w:t>
            </w:r>
            <w:r w:rsidRPr="00D87DDA">
              <w:rPr>
                <w:spacing w:val="-2"/>
                <w:sz w:val="23"/>
              </w:rPr>
              <w:t>психоактивных</w:t>
            </w:r>
            <w:r w:rsidRPr="00D87DDA">
              <w:rPr>
                <w:spacing w:val="-8"/>
                <w:sz w:val="23"/>
              </w:rPr>
              <w:t xml:space="preserve"> </w:t>
            </w:r>
            <w:r w:rsidRPr="00D87DDA">
              <w:rPr>
                <w:spacing w:val="-2"/>
                <w:sz w:val="23"/>
              </w:rPr>
              <w:t>веществ</w:t>
            </w:r>
            <w:r w:rsidRPr="00D87DDA">
              <w:rPr>
                <w:spacing w:val="-13"/>
                <w:sz w:val="23"/>
              </w:rPr>
              <w:t xml:space="preserve"> </w:t>
            </w:r>
            <w:r w:rsidRPr="00D87DDA">
              <w:rPr>
                <w:spacing w:val="-2"/>
                <w:sz w:val="23"/>
              </w:rPr>
              <w:t>(ст.</w:t>
            </w:r>
            <w:r w:rsidRPr="00D87DDA">
              <w:rPr>
                <w:spacing w:val="-12"/>
                <w:sz w:val="23"/>
              </w:rPr>
              <w:t xml:space="preserve"> </w:t>
            </w:r>
            <w:r w:rsidRPr="00D87DDA">
              <w:rPr>
                <w:spacing w:val="-2"/>
                <w:sz w:val="23"/>
              </w:rPr>
              <w:t xml:space="preserve">6.9.1 </w:t>
            </w:r>
            <w:r w:rsidRPr="00D87DDA">
              <w:rPr>
                <w:sz w:val="23"/>
              </w:rPr>
              <w:t>KoAП РФ)</w:t>
            </w:r>
          </w:p>
        </w:tc>
        <w:tc>
          <w:tcPr>
            <w:tcW w:w="932" w:type="dxa"/>
            <w:shd w:val="clear" w:color="auto" w:fill="auto"/>
            <w:tcMar>
              <w:left w:w="-30" w:type="dxa"/>
            </w:tcMar>
            <w:vAlign w:val="center"/>
          </w:tcPr>
          <w:p w:rsidR="00C51AC6" w:rsidRPr="00D87DDA" w:rsidRDefault="00C51AC6" w:rsidP="00935FA5">
            <w:pPr>
              <w:pStyle w:val="TableParagraph"/>
              <w:ind w:left="30" w:right="38"/>
              <w:rPr>
                <w:sz w:val="24"/>
              </w:rPr>
            </w:pPr>
            <w:r w:rsidRPr="00D87DDA">
              <w:rPr>
                <w:spacing w:val="-5"/>
                <w:sz w:val="24"/>
              </w:rPr>
              <w:t>149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C51AC6" w:rsidRPr="00D87DDA" w:rsidRDefault="00C51AC6" w:rsidP="00935FA5">
            <w:pPr>
              <w:pStyle w:val="TableParagraph"/>
              <w:ind w:left="7" w:right="8"/>
              <w:rPr>
                <w:sz w:val="24"/>
              </w:rPr>
            </w:pPr>
            <w:r w:rsidRPr="00D87DDA">
              <w:rPr>
                <w:spacing w:val="-5"/>
                <w:sz w:val="24"/>
              </w:rPr>
              <w:t>122</w:t>
            </w:r>
          </w:p>
        </w:tc>
        <w:tc>
          <w:tcPr>
            <w:tcW w:w="1340" w:type="dxa"/>
            <w:shd w:val="clear" w:color="auto" w:fill="auto"/>
            <w:tcMar>
              <w:left w:w="-30" w:type="dxa"/>
            </w:tcMar>
            <w:vAlign w:val="center"/>
          </w:tcPr>
          <w:p w:rsidR="00C51AC6" w:rsidRPr="00D87DDA" w:rsidRDefault="00C51AC6" w:rsidP="00935FA5">
            <w:pPr>
              <w:pStyle w:val="TableParagraph"/>
              <w:ind w:left="134" w:right="117"/>
              <w:rPr>
                <w:sz w:val="24"/>
              </w:rPr>
            </w:pPr>
            <w:r w:rsidRPr="00D87DDA">
              <w:rPr>
                <w:sz w:val="24"/>
              </w:rPr>
              <w:t>-18,1</w:t>
            </w:r>
            <w:r w:rsidRPr="00D87DDA">
              <w:rPr>
                <w:spacing w:val="-10"/>
                <w:sz w:val="24"/>
              </w:rPr>
              <w:t>%</w:t>
            </w:r>
          </w:p>
        </w:tc>
      </w:tr>
      <w:tr w:rsidR="00C51AC6" w:rsidRPr="009A2F1B" w:rsidTr="00A46F67">
        <w:trPr>
          <w:trHeight w:val="442"/>
        </w:trPr>
        <w:tc>
          <w:tcPr>
            <w:tcW w:w="5782" w:type="dxa"/>
            <w:shd w:val="clear" w:color="auto" w:fill="auto"/>
            <w:tcMar>
              <w:left w:w="-30" w:type="dxa"/>
            </w:tcMar>
          </w:tcPr>
          <w:p w:rsidR="00C51AC6" w:rsidRPr="00D87DDA" w:rsidRDefault="00C51AC6" w:rsidP="00935FA5">
            <w:pPr>
              <w:ind w:left="57" w:right="57"/>
            </w:pPr>
            <w:r w:rsidRPr="00D87DDA">
              <w:rPr>
                <w:sz w:val="22"/>
                <w:szCs w:val="22"/>
              </w:rPr>
              <w:t xml:space="preserve">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</w:t>
            </w:r>
            <w:r w:rsidRPr="00D87DDA">
              <w:rPr>
                <w:sz w:val="22"/>
                <w:szCs w:val="22"/>
              </w:rPr>
              <w:lastRenderedPageBreak/>
              <w:t>парках, в транспортном средстве общего пользования, а также в других общественных местах (ч.2 ст. 20.20 КоАП РФ)</w:t>
            </w:r>
          </w:p>
        </w:tc>
        <w:tc>
          <w:tcPr>
            <w:tcW w:w="932" w:type="dxa"/>
            <w:shd w:val="clear" w:color="auto" w:fill="auto"/>
            <w:tcMar>
              <w:left w:w="-30" w:type="dxa"/>
            </w:tcMar>
            <w:vAlign w:val="center"/>
          </w:tcPr>
          <w:p w:rsidR="00C51AC6" w:rsidRPr="00D87DDA" w:rsidRDefault="00C51AC6" w:rsidP="00935FA5">
            <w:pPr>
              <w:jc w:val="center"/>
            </w:pPr>
            <w:r w:rsidRPr="00D87DDA">
              <w:lastRenderedPageBreak/>
              <w:t>16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C51AC6" w:rsidRPr="00D87DDA" w:rsidRDefault="00C51AC6" w:rsidP="00935FA5">
            <w:pPr>
              <w:pStyle w:val="TableParagraph"/>
              <w:ind w:left="44" w:right="1"/>
              <w:rPr>
                <w:sz w:val="24"/>
              </w:rPr>
            </w:pPr>
            <w:r w:rsidRPr="00D87DDA">
              <w:rPr>
                <w:spacing w:val="-5"/>
                <w:sz w:val="24"/>
              </w:rPr>
              <w:t>18</w:t>
            </w:r>
          </w:p>
        </w:tc>
        <w:tc>
          <w:tcPr>
            <w:tcW w:w="1340" w:type="dxa"/>
            <w:shd w:val="clear" w:color="auto" w:fill="auto"/>
            <w:tcMar>
              <w:left w:w="-30" w:type="dxa"/>
            </w:tcMar>
            <w:vAlign w:val="center"/>
          </w:tcPr>
          <w:p w:rsidR="00C51AC6" w:rsidRPr="00D87DDA" w:rsidRDefault="00C51AC6" w:rsidP="00935FA5">
            <w:pPr>
              <w:pStyle w:val="TableParagraph"/>
              <w:ind w:left="79" w:right="11"/>
              <w:rPr>
                <w:sz w:val="24"/>
              </w:rPr>
            </w:pPr>
            <w:r w:rsidRPr="00D87DDA">
              <w:rPr>
                <w:sz w:val="24"/>
              </w:rPr>
              <w:t>+12,5</w:t>
            </w:r>
            <w:r w:rsidRPr="00D87DDA">
              <w:rPr>
                <w:spacing w:val="-10"/>
                <w:sz w:val="24"/>
              </w:rPr>
              <w:t>%</w:t>
            </w:r>
          </w:p>
        </w:tc>
      </w:tr>
      <w:tr w:rsidR="00790C03" w:rsidRPr="009A2F1B" w:rsidTr="00A46F67">
        <w:tc>
          <w:tcPr>
            <w:tcW w:w="5782" w:type="dxa"/>
            <w:shd w:val="clear" w:color="auto" w:fill="auto"/>
            <w:tcMar>
              <w:left w:w="-30" w:type="dxa"/>
            </w:tcMar>
          </w:tcPr>
          <w:p w:rsidR="00790C03" w:rsidRDefault="00790C03" w:rsidP="00935FA5">
            <w:pPr>
              <w:ind w:left="57" w:right="57"/>
              <w:rPr>
                <w:sz w:val="22"/>
                <w:szCs w:val="22"/>
              </w:rPr>
            </w:pPr>
            <w:r w:rsidRPr="00D87DDA">
              <w:rPr>
                <w:sz w:val="22"/>
                <w:szCs w:val="22"/>
              </w:rPr>
              <w:lastRenderedPageBreak/>
              <w:t>Пропаганда наркотических средств, психотропных веществ или их прекурсоров (ст. 6.13 КоАП РФ)</w:t>
            </w:r>
          </w:p>
          <w:p w:rsidR="001F2114" w:rsidRPr="00D87DDA" w:rsidRDefault="001F2114" w:rsidP="00935FA5">
            <w:pPr>
              <w:ind w:left="57" w:right="57"/>
            </w:pPr>
          </w:p>
        </w:tc>
        <w:tc>
          <w:tcPr>
            <w:tcW w:w="932" w:type="dxa"/>
            <w:shd w:val="clear" w:color="auto" w:fill="auto"/>
            <w:tcMar>
              <w:left w:w="-30" w:type="dxa"/>
            </w:tcMar>
            <w:vAlign w:val="center"/>
          </w:tcPr>
          <w:p w:rsidR="00790C03" w:rsidRPr="00D87DDA" w:rsidRDefault="00790C03" w:rsidP="00935FA5">
            <w:pPr>
              <w:jc w:val="center"/>
            </w:pPr>
            <w:r w:rsidRPr="00D87DDA">
              <w:t>11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790C03" w:rsidRPr="00D87DDA" w:rsidRDefault="00790C03" w:rsidP="00935FA5">
            <w:pPr>
              <w:pStyle w:val="TableParagraph"/>
              <w:spacing w:before="140"/>
              <w:ind w:left="44" w:right="8"/>
              <w:rPr>
                <w:sz w:val="24"/>
              </w:rPr>
            </w:pPr>
            <w:r w:rsidRPr="00D87DDA">
              <w:rPr>
                <w:spacing w:val="-5"/>
                <w:w w:val="105"/>
                <w:sz w:val="24"/>
              </w:rPr>
              <w:t>23</w:t>
            </w:r>
          </w:p>
        </w:tc>
        <w:tc>
          <w:tcPr>
            <w:tcW w:w="1340" w:type="dxa"/>
            <w:shd w:val="clear" w:color="auto" w:fill="auto"/>
            <w:tcMar>
              <w:left w:w="-30" w:type="dxa"/>
            </w:tcMar>
            <w:vAlign w:val="center"/>
          </w:tcPr>
          <w:p w:rsidR="00790C03" w:rsidRPr="00D87DDA" w:rsidRDefault="00790C03" w:rsidP="00935FA5">
            <w:pPr>
              <w:pStyle w:val="TableParagraph"/>
              <w:spacing w:before="140"/>
              <w:ind w:left="76" w:right="11"/>
              <w:rPr>
                <w:sz w:val="24"/>
              </w:rPr>
            </w:pPr>
            <w:r w:rsidRPr="00D87DDA">
              <w:rPr>
                <w:w w:val="105"/>
                <w:sz w:val="24"/>
              </w:rPr>
              <w:t>+109,1%</w:t>
            </w:r>
          </w:p>
        </w:tc>
      </w:tr>
      <w:tr w:rsidR="00790C03" w:rsidRPr="009A2F1B" w:rsidTr="00A46F67">
        <w:tc>
          <w:tcPr>
            <w:tcW w:w="5782" w:type="dxa"/>
            <w:shd w:val="clear" w:color="auto" w:fill="auto"/>
            <w:tcMar>
              <w:left w:w="-30" w:type="dxa"/>
            </w:tcMar>
          </w:tcPr>
          <w:p w:rsidR="00790C03" w:rsidRPr="005F1AFC" w:rsidRDefault="00790C03" w:rsidP="00935FA5">
            <w:pPr>
              <w:ind w:left="57"/>
            </w:pPr>
            <w:r w:rsidRPr="005F1AFC">
              <w:rPr>
                <w:sz w:val="22"/>
                <w:szCs w:val="22"/>
              </w:rPr>
              <w:t>Нарушение правил оборота наркотических средств, психотропных веществ и их прекурсоров (ст. 6.16 КоАП РФ)</w:t>
            </w:r>
          </w:p>
        </w:tc>
        <w:tc>
          <w:tcPr>
            <w:tcW w:w="932" w:type="dxa"/>
            <w:shd w:val="clear" w:color="auto" w:fill="auto"/>
            <w:tcMar>
              <w:left w:w="-30" w:type="dxa"/>
            </w:tcMar>
            <w:vAlign w:val="center"/>
          </w:tcPr>
          <w:p w:rsidR="00790C03" w:rsidRPr="005F1AFC" w:rsidRDefault="00790C03" w:rsidP="00935FA5">
            <w:pPr>
              <w:jc w:val="center"/>
            </w:pPr>
            <w:r w:rsidRPr="005F1AFC">
              <w:t>5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790C03" w:rsidRPr="005F1AFC" w:rsidRDefault="00790C03" w:rsidP="00935FA5">
            <w:pPr>
              <w:pStyle w:val="TableParagraph"/>
              <w:spacing w:before="124"/>
              <w:ind w:left="44" w:right="4"/>
              <w:rPr>
                <w:sz w:val="24"/>
              </w:rPr>
            </w:pPr>
            <w:r w:rsidRPr="005F1AFC">
              <w:rPr>
                <w:spacing w:val="-10"/>
                <w:sz w:val="24"/>
              </w:rPr>
              <w:t>5</w:t>
            </w:r>
          </w:p>
        </w:tc>
        <w:tc>
          <w:tcPr>
            <w:tcW w:w="1340" w:type="dxa"/>
            <w:shd w:val="clear" w:color="auto" w:fill="auto"/>
            <w:tcMar>
              <w:left w:w="-30" w:type="dxa"/>
            </w:tcMar>
            <w:vAlign w:val="center"/>
          </w:tcPr>
          <w:p w:rsidR="00790C03" w:rsidRPr="005F1AFC" w:rsidRDefault="00790C03" w:rsidP="00935FA5">
            <w:pPr>
              <w:pStyle w:val="TableParagraph"/>
              <w:spacing w:before="124"/>
              <w:ind w:left="79" w:right="11"/>
              <w:rPr>
                <w:sz w:val="24"/>
              </w:rPr>
            </w:pPr>
            <w:r w:rsidRPr="005F1AFC">
              <w:rPr>
                <w:w w:val="105"/>
                <w:sz w:val="24"/>
              </w:rPr>
              <w:t>0</w:t>
            </w:r>
            <w:r w:rsidRPr="005F1AFC">
              <w:rPr>
                <w:spacing w:val="-10"/>
                <w:w w:val="105"/>
                <w:sz w:val="24"/>
              </w:rPr>
              <w:t>%</w:t>
            </w:r>
          </w:p>
        </w:tc>
      </w:tr>
      <w:tr w:rsidR="00606D20" w:rsidRPr="009A2F1B" w:rsidTr="00A46F67">
        <w:tc>
          <w:tcPr>
            <w:tcW w:w="5782" w:type="dxa"/>
            <w:shd w:val="clear" w:color="auto" w:fill="auto"/>
            <w:tcMar>
              <w:left w:w="-30" w:type="dxa"/>
            </w:tcMar>
            <w:vAlign w:val="center"/>
          </w:tcPr>
          <w:p w:rsidR="00606D20" w:rsidRPr="005F1AFC" w:rsidRDefault="00606D20" w:rsidP="00935FA5">
            <w:pPr>
              <w:ind w:left="57" w:right="57"/>
              <w:jc w:val="both"/>
            </w:pPr>
            <w:r w:rsidRPr="005F1AFC">
              <w:rPr>
                <w:sz w:val="22"/>
                <w:szCs w:val="22"/>
              </w:rPr>
              <w:t>Управление транспортным средством водителем, находящимся в состоянии наркотического опьянения, передача управления транспортным средством лицу, находящемуся в состоянии наркотического опьянения (ст.12.8 КоАП РФ)</w:t>
            </w:r>
          </w:p>
        </w:tc>
        <w:tc>
          <w:tcPr>
            <w:tcW w:w="932" w:type="dxa"/>
            <w:shd w:val="clear" w:color="auto" w:fill="auto"/>
            <w:tcMar>
              <w:left w:w="-30" w:type="dxa"/>
            </w:tcMar>
            <w:vAlign w:val="center"/>
          </w:tcPr>
          <w:p w:rsidR="00606D20" w:rsidRPr="005F1AFC" w:rsidRDefault="005F1AFC" w:rsidP="00935FA5">
            <w:pPr>
              <w:jc w:val="center"/>
            </w:pPr>
            <w:r w:rsidRPr="005F1AFC">
              <w:t>63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606D20" w:rsidRPr="005F1AFC" w:rsidRDefault="005F1AFC" w:rsidP="00935FA5">
            <w:pPr>
              <w:jc w:val="center"/>
            </w:pPr>
            <w:r w:rsidRPr="005F1AFC">
              <w:t>30</w:t>
            </w:r>
          </w:p>
        </w:tc>
        <w:tc>
          <w:tcPr>
            <w:tcW w:w="1340" w:type="dxa"/>
            <w:shd w:val="clear" w:color="auto" w:fill="auto"/>
            <w:tcMar>
              <w:left w:w="-30" w:type="dxa"/>
            </w:tcMar>
            <w:vAlign w:val="center"/>
          </w:tcPr>
          <w:p w:rsidR="00606D20" w:rsidRPr="005F1AFC" w:rsidRDefault="005F1AFC" w:rsidP="00935FA5">
            <w:pPr>
              <w:jc w:val="center"/>
            </w:pPr>
            <w:r w:rsidRPr="005F1AFC">
              <w:t>-52,4</w:t>
            </w:r>
            <w:r w:rsidR="00606D20" w:rsidRPr="005F1AFC">
              <w:t>%</w:t>
            </w:r>
          </w:p>
        </w:tc>
      </w:tr>
      <w:tr w:rsidR="00606D20" w:rsidRPr="006B18BD" w:rsidTr="00A46F67">
        <w:tc>
          <w:tcPr>
            <w:tcW w:w="5782" w:type="dxa"/>
            <w:shd w:val="clear" w:color="auto" w:fill="auto"/>
            <w:tcMar>
              <w:left w:w="-30" w:type="dxa"/>
            </w:tcMar>
            <w:vAlign w:val="center"/>
          </w:tcPr>
          <w:p w:rsidR="00606D20" w:rsidRPr="009A2F1B" w:rsidRDefault="00606D20" w:rsidP="00935FA5">
            <w:pPr>
              <w:ind w:left="57" w:right="57"/>
              <w:jc w:val="both"/>
              <w:rPr>
                <w:highlight w:val="yellow"/>
              </w:rPr>
            </w:pPr>
            <w:r w:rsidRPr="005F1AFC">
              <w:rPr>
                <w:sz w:val="22"/>
                <w:szCs w:val="22"/>
              </w:rPr>
              <w:t>Незаконное культивирование растений, содержащих наркотические средства или психотропные вещества либо их прекурсоры (ст.10.5.1 КоАП РФ)</w:t>
            </w:r>
          </w:p>
        </w:tc>
        <w:tc>
          <w:tcPr>
            <w:tcW w:w="932" w:type="dxa"/>
            <w:shd w:val="clear" w:color="auto" w:fill="auto"/>
            <w:tcMar>
              <w:left w:w="-30" w:type="dxa"/>
            </w:tcMar>
            <w:vAlign w:val="center"/>
          </w:tcPr>
          <w:p w:rsidR="00606D20" w:rsidRPr="005F1AFC" w:rsidRDefault="005F1AFC" w:rsidP="00935FA5">
            <w:pPr>
              <w:jc w:val="center"/>
            </w:pPr>
            <w:r w:rsidRPr="005F1AFC">
              <w:t>4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606D20" w:rsidRPr="005F1AFC" w:rsidRDefault="005F1AFC" w:rsidP="00935FA5">
            <w:pPr>
              <w:jc w:val="center"/>
            </w:pPr>
            <w:r w:rsidRPr="005F1AFC">
              <w:t>4</w:t>
            </w:r>
          </w:p>
        </w:tc>
        <w:tc>
          <w:tcPr>
            <w:tcW w:w="1340" w:type="dxa"/>
            <w:shd w:val="clear" w:color="auto" w:fill="auto"/>
            <w:tcMar>
              <w:left w:w="-30" w:type="dxa"/>
            </w:tcMar>
            <w:vAlign w:val="center"/>
          </w:tcPr>
          <w:p w:rsidR="00606D20" w:rsidRPr="005F1AFC" w:rsidRDefault="005F1AFC" w:rsidP="00935FA5">
            <w:pPr>
              <w:jc w:val="center"/>
            </w:pPr>
            <w:r w:rsidRPr="005F1AFC">
              <w:t>0%</w:t>
            </w:r>
          </w:p>
        </w:tc>
      </w:tr>
    </w:tbl>
    <w:p w:rsidR="00400AB9" w:rsidRDefault="00400AB9" w:rsidP="00935FA5">
      <w:pPr>
        <w:widowControl w:val="0"/>
        <w:spacing w:before="240" w:line="360" w:lineRule="auto"/>
        <w:ind w:firstLine="709"/>
        <w:jc w:val="both"/>
        <w:rPr>
          <w:rFonts w:eastAsia="SimSun"/>
          <w:sz w:val="28"/>
          <w:szCs w:val="28"/>
          <w:lang w:bidi="hi-IN"/>
        </w:rPr>
      </w:pPr>
      <w:r w:rsidRPr="006B18BD">
        <w:rPr>
          <w:rFonts w:eastAsia="SimSun"/>
          <w:sz w:val="28"/>
          <w:szCs w:val="28"/>
          <w:lang w:bidi="hi-IN"/>
        </w:rPr>
        <w:t xml:space="preserve">Наибольшее количество административных правонарушений зарегистрировано в </w:t>
      </w:r>
      <w:r w:rsidR="00C41F09" w:rsidRPr="006B18BD">
        <w:rPr>
          <w:rFonts w:eastAsia="SimSun"/>
          <w:sz w:val="28"/>
          <w:szCs w:val="28"/>
          <w:lang w:bidi="hi-IN"/>
        </w:rPr>
        <w:t xml:space="preserve">муниципальных образованиях Кировской области: </w:t>
      </w:r>
      <w:r w:rsidRPr="006B18BD">
        <w:rPr>
          <w:rFonts w:eastAsia="SimSun"/>
          <w:sz w:val="28"/>
          <w:szCs w:val="28"/>
          <w:lang w:bidi="hi-IN"/>
        </w:rPr>
        <w:t>город Киров (</w:t>
      </w:r>
      <w:r w:rsidR="00992888">
        <w:rPr>
          <w:rFonts w:eastAsia="SimSun"/>
          <w:sz w:val="28"/>
          <w:szCs w:val="28"/>
          <w:lang w:bidi="hi-IN"/>
        </w:rPr>
        <w:t>6</w:t>
      </w:r>
      <w:r w:rsidR="00790C03">
        <w:rPr>
          <w:rFonts w:eastAsia="SimSun"/>
          <w:sz w:val="28"/>
          <w:szCs w:val="28"/>
          <w:lang w:bidi="hi-IN"/>
        </w:rPr>
        <w:t>31</w:t>
      </w:r>
      <w:r w:rsidRPr="006B18BD">
        <w:rPr>
          <w:rFonts w:eastAsia="SimSun"/>
          <w:sz w:val="28"/>
          <w:szCs w:val="28"/>
          <w:lang w:bidi="hi-IN"/>
        </w:rPr>
        <w:t xml:space="preserve">), </w:t>
      </w:r>
      <w:r w:rsidR="00790C03">
        <w:rPr>
          <w:rFonts w:eastAsia="SimSun"/>
          <w:sz w:val="28"/>
          <w:szCs w:val="28"/>
          <w:lang w:bidi="hi-IN"/>
        </w:rPr>
        <w:t xml:space="preserve">город </w:t>
      </w:r>
      <w:r w:rsidR="00992888" w:rsidRPr="006B18BD">
        <w:rPr>
          <w:rFonts w:eastAsia="SimSun"/>
          <w:sz w:val="28"/>
          <w:szCs w:val="28"/>
          <w:lang w:bidi="hi-IN"/>
        </w:rPr>
        <w:t>Слободско</w:t>
      </w:r>
      <w:r w:rsidR="00790C03">
        <w:rPr>
          <w:rFonts w:eastAsia="SimSun"/>
          <w:sz w:val="28"/>
          <w:szCs w:val="28"/>
          <w:lang w:bidi="hi-IN"/>
        </w:rPr>
        <w:t>й</w:t>
      </w:r>
      <w:r w:rsidR="00992888" w:rsidRPr="006B18BD">
        <w:rPr>
          <w:rFonts w:eastAsia="SimSun"/>
          <w:sz w:val="28"/>
          <w:szCs w:val="28"/>
          <w:lang w:bidi="hi-IN"/>
        </w:rPr>
        <w:t xml:space="preserve"> (</w:t>
      </w:r>
      <w:r w:rsidR="00992888">
        <w:rPr>
          <w:rFonts w:eastAsia="SimSun"/>
          <w:sz w:val="28"/>
          <w:szCs w:val="28"/>
          <w:lang w:bidi="hi-IN"/>
        </w:rPr>
        <w:t>4</w:t>
      </w:r>
      <w:r w:rsidR="00790C03">
        <w:rPr>
          <w:rFonts w:eastAsia="SimSun"/>
          <w:sz w:val="28"/>
          <w:szCs w:val="28"/>
          <w:lang w:bidi="hi-IN"/>
        </w:rPr>
        <w:t>7</w:t>
      </w:r>
      <w:r w:rsidR="00992888" w:rsidRPr="006B18BD">
        <w:rPr>
          <w:rFonts w:eastAsia="SimSun"/>
          <w:sz w:val="28"/>
          <w:szCs w:val="28"/>
          <w:lang w:bidi="hi-IN"/>
        </w:rPr>
        <w:t xml:space="preserve">), </w:t>
      </w:r>
      <w:r w:rsidR="00790C03">
        <w:rPr>
          <w:rFonts w:eastAsia="SimSun"/>
          <w:sz w:val="28"/>
          <w:szCs w:val="28"/>
          <w:lang w:bidi="hi-IN"/>
        </w:rPr>
        <w:t xml:space="preserve">город </w:t>
      </w:r>
      <w:r w:rsidRPr="006B18BD">
        <w:rPr>
          <w:rFonts w:eastAsia="SimSun"/>
          <w:sz w:val="28"/>
          <w:szCs w:val="28"/>
          <w:lang w:bidi="hi-IN"/>
        </w:rPr>
        <w:t>Кирово-Чепецк (</w:t>
      </w:r>
      <w:r w:rsidR="00790C03">
        <w:rPr>
          <w:rFonts w:eastAsia="SimSun"/>
          <w:sz w:val="28"/>
          <w:szCs w:val="28"/>
          <w:lang w:bidi="hi-IN"/>
        </w:rPr>
        <w:t>21</w:t>
      </w:r>
      <w:r w:rsidRPr="006B18BD">
        <w:rPr>
          <w:rFonts w:eastAsia="SimSun"/>
          <w:sz w:val="28"/>
          <w:szCs w:val="28"/>
          <w:lang w:bidi="hi-IN"/>
        </w:rPr>
        <w:t xml:space="preserve">), </w:t>
      </w:r>
      <w:r w:rsidR="00790C03">
        <w:rPr>
          <w:rFonts w:eastAsia="SimSun"/>
          <w:sz w:val="28"/>
          <w:szCs w:val="28"/>
          <w:lang w:bidi="hi-IN"/>
        </w:rPr>
        <w:t>Омутнинском</w:t>
      </w:r>
      <w:r w:rsidR="00992888" w:rsidRPr="00992888">
        <w:rPr>
          <w:rFonts w:eastAsia="SimSun"/>
          <w:sz w:val="28"/>
          <w:szCs w:val="28"/>
          <w:lang w:bidi="hi-IN"/>
        </w:rPr>
        <w:t xml:space="preserve"> (2</w:t>
      </w:r>
      <w:r w:rsidR="00790C03">
        <w:rPr>
          <w:rFonts w:eastAsia="SimSun"/>
          <w:sz w:val="28"/>
          <w:szCs w:val="28"/>
          <w:lang w:bidi="hi-IN"/>
        </w:rPr>
        <w:t>7</w:t>
      </w:r>
      <w:r w:rsidR="00992888" w:rsidRPr="00992888">
        <w:rPr>
          <w:rFonts w:eastAsia="SimSun"/>
          <w:sz w:val="28"/>
          <w:szCs w:val="28"/>
          <w:lang w:bidi="hi-IN"/>
        </w:rPr>
        <w:t>),</w:t>
      </w:r>
      <w:r w:rsidR="00992888">
        <w:rPr>
          <w:rFonts w:eastAsia="SimSun"/>
          <w:sz w:val="28"/>
          <w:szCs w:val="28"/>
          <w:lang w:bidi="hi-IN"/>
        </w:rPr>
        <w:t xml:space="preserve"> </w:t>
      </w:r>
      <w:r w:rsidR="00CC5B59" w:rsidRPr="006B18BD">
        <w:rPr>
          <w:rFonts w:eastAsia="SimSun"/>
          <w:sz w:val="28"/>
          <w:szCs w:val="28"/>
          <w:lang w:bidi="hi-IN"/>
        </w:rPr>
        <w:t>Советском (</w:t>
      </w:r>
      <w:r w:rsidR="00992888">
        <w:rPr>
          <w:rFonts w:eastAsia="SimSun"/>
          <w:sz w:val="28"/>
          <w:szCs w:val="28"/>
          <w:lang w:bidi="hi-IN"/>
        </w:rPr>
        <w:t>18</w:t>
      </w:r>
      <w:r w:rsidR="00CC5B59" w:rsidRPr="006B18BD">
        <w:rPr>
          <w:rFonts w:eastAsia="SimSun"/>
          <w:sz w:val="28"/>
          <w:szCs w:val="28"/>
          <w:lang w:bidi="hi-IN"/>
        </w:rPr>
        <w:t>)</w:t>
      </w:r>
      <w:r w:rsidR="00790C03">
        <w:rPr>
          <w:rFonts w:eastAsia="SimSun"/>
          <w:sz w:val="28"/>
          <w:szCs w:val="28"/>
          <w:lang w:bidi="hi-IN"/>
        </w:rPr>
        <w:t xml:space="preserve"> и Яранском (18)</w:t>
      </w:r>
      <w:r w:rsidR="00CC5B59" w:rsidRPr="006B18BD">
        <w:rPr>
          <w:rFonts w:eastAsia="SimSun"/>
          <w:sz w:val="28"/>
          <w:szCs w:val="28"/>
          <w:lang w:bidi="hi-IN"/>
        </w:rPr>
        <w:t xml:space="preserve"> </w:t>
      </w:r>
      <w:r w:rsidRPr="006B18BD">
        <w:rPr>
          <w:rFonts w:eastAsia="SimSun"/>
          <w:sz w:val="28"/>
          <w:szCs w:val="28"/>
          <w:lang w:bidi="hi-IN"/>
        </w:rPr>
        <w:t>районах.</w:t>
      </w:r>
    </w:p>
    <w:p w:rsidR="00400AB9" w:rsidRPr="006B18BD" w:rsidRDefault="00400AB9" w:rsidP="00935FA5">
      <w:pPr>
        <w:spacing w:line="360" w:lineRule="auto"/>
        <w:ind w:firstLine="709"/>
        <w:jc w:val="both"/>
      </w:pPr>
      <w:r w:rsidRPr="006B18BD">
        <w:rPr>
          <w:sz w:val="28"/>
          <w:szCs w:val="28"/>
        </w:rPr>
        <w:t xml:space="preserve">Сведения о лицах, совершивших административные правонарушения, связанные с потреблением наркотических средств и психотропных веществ (статья 6.9, часть 2 статьи 20.20, статья 20.22 КоАП РФ), направляются </w:t>
      </w:r>
      <w:r w:rsidRPr="006B18BD">
        <w:rPr>
          <w:sz w:val="28"/>
          <w:szCs w:val="28"/>
        </w:rPr>
        <w:br/>
        <w:t>в КОГБУЗ «</w:t>
      </w:r>
      <w:r w:rsidR="004F255B" w:rsidRPr="006B18BD">
        <w:rPr>
          <w:sz w:val="28"/>
          <w:szCs w:val="28"/>
        </w:rPr>
        <w:t>КОНД</w:t>
      </w:r>
      <w:r w:rsidRPr="006B18BD">
        <w:rPr>
          <w:sz w:val="28"/>
          <w:szCs w:val="28"/>
        </w:rPr>
        <w:t xml:space="preserve">» с целью дальнейшей постановки </w:t>
      </w:r>
      <w:r w:rsidR="00366D94">
        <w:rPr>
          <w:sz w:val="28"/>
          <w:szCs w:val="28"/>
        </w:rPr>
        <w:t xml:space="preserve">указанных лиц </w:t>
      </w:r>
      <w:r w:rsidRPr="006B18BD">
        <w:rPr>
          <w:sz w:val="28"/>
          <w:szCs w:val="28"/>
        </w:rPr>
        <w:t xml:space="preserve">на учет и прохождения лечения. Вместе с тем, одним из основных условий, препятствующих постановке на профилактический учет лиц, страдающих наркологическими расстройствами, является </w:t>
      </w:r>
      <w:r w:rsidR="00366D94">
        <w:rPr>
          <w:sz w:val="28"/>
          <w:szCs w:val="28"/>
        </w:rPr>
        <w:t xml:space="preserve">требование </w:t>
      </w:r>
      <w:r w:rsidRPr="006B18BD">
        <w:rPr>
          <w:sz w:val="28"/>
          <w:szCs w:val="28"/>
        </w:rPr>
        <w:t>добровольност</w:t>
      </w:r>
      <w:r w:rsidR="00366D94">
        <w:rPr>
          <w:sz w:val="28"/>
          <w:szCs w:val="28"/>
        </w:rPr>
        <w:t>и</w:t>
      </w:r>
      <w:r w:rsidRPr="006B18BD">
        <w:rPr>
          <w:sz w:val="28"/>
          <w:szCs w:val="28"/>
        </w:rPr>
        <w:t xml:space="preserve"> их обращения за медицинской помощью в учреждения здравоохранения. </w:t>
      </w:r>
    </w:p>
    <w:p w:rsidR="00400AB9" w:rsidRPr="006B18BD" w:rsidRDefault="00400AB9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>В 202</w:t>
      </w:r>
      <w:r w:rsidR="0078212D">
        <w:rPr>
          <w:sz w:val="28"/>
          <w:szCs w:val="28"/>
        </w:rPr>
        <w:t>5</w:t>
      </w:r>
      <w:r w:rsidRPr="006B18BD">
        <w:rPr>
          <w:sz w:val="28"/>
          <w:szCs w:val="28"/>
        </w:rPr>
        <w:t xml:space="preserve"> году составлены административные протоколы в отношении </w:t>
      </w:r>
      <w:r w:rsidR="00C41F09" w:rsidRPr="006B18BD">
        <w:rPr>
          <w:sz w:val="28"/>
          <w:szCs w:val="28"/>
        </w:rPr>
        <w:br/>
      </w:r>
      <w:r w:rsidR="0078212D">
        <w:rPr>
          <w:sz w:val="28"/>
          <w:szCs w:val="28"/>
        </w:rPr>
        <w:t>713</w:t>
      </w:r>
      <w:r w:rsidR="009478D0">
        <w:rPr>
          <w:sz w:val="28"/>
          <w:szCs w:val="28"/>
        </w:rPr>
        <w:t xml:space="preserve"> человек (202</w:t>
      </w:r>
      <w:r w:rsidR="0078212D">
        <w:rPr>
          <w:sz w:val="28"/>
          <w:szCs w:val="28"/>
        </w:rPr>
        <w:t>4</w:t>
      </w:r>
      <w:r w:rsidR="009478D0">
        <w:rPr>
          <w:sz w:val="28"/>
          <w:szCs w:val="28"/>
        </w:rPr>
        <w:t xml:space="preserve"> год – </w:t>
      </w:r>
      <w:r w:rsidR="0078212D">
        <w:rPr>
          <w:sz w:val="28"/>
          <w:szCs w:val="28"/>
        </w:rPr>
        <w:t>598</w:t>
      </w:r>
      <w:r w:rsidRPr="006B18BD">
        <w:rPr>
          <w:sz w:val="28"/>
          <w:szCs w:val="28"/>
        </w:rPr>
        <w:t xml:space="preserve"> </w:t>
      </w:r>
      <w:r w:rsidR="00C41F09" w:rsidRPr="006B18BD">
        <w:rPr>
          <w:sz w:val="28"/>
          <w:szCs w:val="28"/>
        </w:rPr>
        <w:t>человек</w:t>
      </w:r>
      <w:r w:rsidR="009478D0">
        <w:rPr>
          <w:sz w:val="28"/>
          <w:szCs w:val="28"/>
        </w:rPr>
        <w:t>)</w:t>
      </w:r>
      <w:r w:rsidRPr="006B18BD">
        <w:rPr>
          <w:sz w:val="28"/>
          <w:szCs w:val="28"/>
        </w:rPr>
        <w:t>.</w:t>
      </w:r>
    </w:p>
    <w:p w:rsidR="00400AB9" w:rsidRPr="006B18BD" w:rsidRDefault="00400AB9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A46F67">
        <w:rPr>
          <w:sz w:val="28"/>
          <w:szCs w:val="28"/>
        </w:rPr>
        <w:t xml:space="preserve">В рамках реализации положений Федерального закона от 25.11.2013 </w:t>
      </w:r>
      <w:r w:rsidRPr="00A46F67">
        <w:rPr>
          <w:sz w:val="28"/>
          <w:szCs w:val="28"/>
        </w:rPr>
        <w:br/>
        <w:t>№ 313-ФЗ «О внесении изменений в отдельные законодательные акты Российской Федерации» в части</w:t>
      </w:r>
      <w:r w:rsidR="005C6BAD" w:rsidRPr="00A46F67">
        <w:rPr>
          <w:sz w:val="28"/>
          <w:szCs w:val="28"/>
        </w:rPr>
        <w:t>,</w:t>
      </w:r>
      <w:r w:rsidRPr="00A46F67">
        <w:rPr>
          <w:sz w:val="28"/>
          <w:szCs w:val="28"/>
        </w:rPr>
        <w:t xml:space="preserve"> касающейся рассмотрения судами дел </w:t>
      </w:r>
      <w:r w:rsidRPr="00A46F67">
        <w:rPr>
          <w:sz w:val="28"/>
          <w:szCs w:val="28"/>
        </w:rPr>
        <w:br/>
        <w:t xml:space="preserve">об административных правонарушениях, связанных с незаконным </w:t>
      </w:r>
      <w:r w:rsidRPr="00A46F67">
        <w:rPr>
          <w:sz w:val="28"/>
          <w:szCs w:val="28"/>
        </w:rPr>
        <w:lastRenderedPageBreak/>
        <w:t xml:space="preserve">потреблением наркотических средств и/или психотропных веществ, </w:t>
      </w:r>
      <w:r w:rsidRPr="00A46F67">
        <w:rPr>
          <w:sz w:val="28"/>
          <w:szCs w:val="28"/>
        </w:rPr>
        <w:br/>
        <w:t xml:space="preserve">и принятии судебных решений о возложении на лиц обязанности прохождения диагностики, лечения, медицинской и/или социальной </w:t>
      </w:r>
      <w:r w:rsidR="005C6BAD" w:rsidRPr="00A46F67">
        <w:rPr>
          <w:sz w:val="28"/>
          <w:szCs w:val="28"/>
        </w:rPr>
        <w:t xml:space="preserve">реабилитации, </w:t>
      </w:r>
      <w:r w:rsidRPr="00A46F67">
        <w:rPr>
          <w:sz w:val="28"/>
          <w:szCs w:val="28"/>
        </w:rPr>
        <w:t>в 202</w:t>
      </w:r>
      <w:r w:rsidR="00781FDD" w:rsidRPr="00A46F67">
        <w:rPr>
          <w:sz w:val="28"/>
          <w:szCs w:val="28"/>
        </w:rPr>
        <w:t>5</w:t>
      </w:r>
      <w:r w:rsidRPr="00A46F67">
        <w:rPr>
          <w:sz w:val="28"/>
          <w:szCs w:val="28"/>
        </w:rPr>
        <w:t xml:space="preserve"> году принято </w:t>
      </w:r>
      <w:r w:rsidR="00781FDD" w:rsidRPr="00A46F67">
        <w:rPr>
          <w:sz w:val="28"/>
          <w:szCs w:val="28"/>
        </w:rPr>
        <w:t>6</w:t>
      </w:r>
      <w:r w:rsidR="003E5E5E" w:rsidRPr="00A46F67">
        <w:rPr>
          <w:sz w:val="28"/>
          <w:szCs w:val="28"/>
        </w:rPr>
        <w:t>9 (202</w:t>
      </w:r>
      <w:r w:rsidR="00781FDD" w:rsidRPr="00A46F67">
        <w:rPr>
          <w:sz w:val="28"/>
          <w:szCs w:val="28"/>
        </w:rPr>
        <w:t>4</w:t>
      </w:r>
      <w:r w:rsidR="003E5E5E" w:rsidRPr="00A46F67">
        <w:rPr>
          <w:sz w:val="28"/>
          <w:szCs w:val="28"/>
        </w:rPr>
        <w:t xml:space="preserve"> год – </w:t>
      </w:r>
      <w:r w:rsidR="00781FDD" w:rsidRPr="00A46F67">
        <w:rPr>
          <w:sz w:val="28"/>
          <w:szCs w:val="28"/>
        </w:rPr>
        <w:t>109</w:t>
      </w:r>
      <w:r w:rsidR="003E5E5E" w:rsidRPr="00A46F67">
        <w:rPr>
          <w:sz w:val="28"/>
          <w:szCs w:val="28"/>
        </w:rPr>
        <w:t>)</w:t>
      </w:r>
      <w:r w:rsidR="002D5219" w:rsidRPr="00A46F67">
        <w:rPr>
          <w:sz w:val="28"/>
          <w:szCs w:val="28"/>
        </w:rPr>
        <w:t xml:space="preserve"> </w:t>
      </w:r>
      <w:r w:rsidRPr="00A46F67">
        <w:rPr>
          <w:sz w:val="28"/>
          <w:szCs w:val="28"/>
        </w:rPr>
        <w:t>судебных решений о возложении на лиц, привлечённых к административной ответственности</w:t>
      </w:r>
      <w:r w:rsidR="00A2761E" w:rsidRPr="00A46F67">
        <w:rPr>
          <w:sz w:val="28"/>
          <w:szCs w:val="28"/>
        </w:rPr>
        <w:t>,</w:t>
      </w:r>
      <w:r w:rsidRPr="00A46F67">
        <w:rPr>
          <w:sz w:val="28"/>
          <w:szCs w:val="28"/>
        </w:rPr>
        <w:t xml:space="preserve">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 психотропных веществ без назначения врача, то есть в порядке части 2.1 статьи 4.1 КоАП РФ: по ст</w:t>
      </w:r>
      <w:r w:rsidR="00C41F09" w:rsidRPr="00A46F67">
        <w:rPr>
          <w:sz w:val="28"/>
          <w:szCs w:val="28"/>
        </w:rPr>
        <w:t>атье</w:t>
      </w:r>
      <w:r w:rsidRPr="00A46F67">
        <w:rPr>
          <w:sz w:val="28"/>
          <w:szCs w:val="28"/>
        </w:rPr>
        <w:t xml:space="preserve"> 6.9 КоАП РФ вынесено </w:t>
      </w:r>
      <w:r w:rsidR="00D11FCF" w:rsidRPr="00A46F67">
        <w:rPr>
          <w:sz w:val="28"/>
          <w:szCs w:val="28"/>
        </w:rPr>
        <w:br/>
      </w:r>
      <w:r w:rsidR="00781FDD">
        <w:rPr>
          <w:sz w:val="28"/>
          <w:szCs w:val="28"/>
        </w:rPr>
        <w:t>4</w:t>
      </w:r>
      <w:r w:rsidR="00D11FCF" w:rsidRPr="00387B55">
        <w:rPr>
          <w:sz w:val="28"/>
          <w:szCs w:val="28"/>
        </w:rPr>
        <w:t xml:space="preserve">5 </w:t>
      </w:r>
      <w:r w:rsidRPr="00387B55">
        <w:rPr>
          <w:sz w:val="28"/>
          <w:szCs w:val="28"/>
        </w:rPr>
        <w:t>постановлени</w:t>
      </w:r>
      <w:r w:rsidR="002D5219" w:rsidRPr="00387B55">
        <w:rPr>
          <w:sz w:val="28"/>
          <w:szCs w:val="28"/>
        </w:rPr>
        <w:t>й</w:t>
      </w:r>
      <w:r w:rsidRPr="00387B55">
        <w:rPr>
          <w:sz w:val="28"/>
          <w:szCs w:val="28"/>
        </w:rPr>
        <w:t xml:space="preserve"> с возложением</w:t>
      </w:r>
      <w:r w:rsidRPr="006B18BD">
        <w:rPr>
          <w:sz w:val="28"/>
          <w:szCs w:val="28"/>
        </w:rPr>
        <w:t xml:space="preserve"> на лиц дополнительных обязанностей</w:t>
      </w:r>
      <w:r w:rsidR="00C41F09" w:rsidRPr="006B18BD">
        <w:rPr>
          <w:sz w:val="28"/>
          <w:szCs w:val="28"/>
        </w:rPr>
        <w:t xml:space="preserve"> </w:t>
      </w:r>
      <w:r w:rsidR="00781FDD">
        <w:rPr>
          <w:sz w:val="28"/>
          <w:szCs w:val="28"/>
        </w:rPr>
        <w:br/>
      </w:r>
      <w:r w:rsidR="00C41F09" w:rsidRPr="006B18BD">
        <w:rPr>
          <w:sz w:val="28"/>
          <w:szCs w:val="28"/>
        </w:rPr>
        <w:t>(202</w:t>
      </w:r>
      <w:r w:rsidR="00781FDD">
        <w:rPr>
          <w:sz w:val="28"/>
          <w:szCs w:val="28"/>
        </w:rPr>
        <w:t>4</w:t>
      </w:r>
      <w:r w:rsidR="00C41F09" w:rsidRPr="006B18BD">
        <w:rPr>
          <w:sz w:val="28"/>
          <w:szCs w:val="28"/>
        </w:rPr>
        <w:t xml:space="preserve"> год – </w:t>
      </w:r>
      <w:r w:rsidR="00781FDD">
        <w:rPr>
          <w:sz w:val="28"/>
          <w:szCs w:val="28"/>
        </w:rPr>
        <w:t>75</w:t>
      </w:r>
      <w:r w:rsidR="002D5219" w:rsidRPr="006B18BD">
        <w:rPr>
          <w:sz w:val="28"/>
          <w:szCs w:val="28"/>
        </w:rPr>
        <w:t xml:space="preserve"> постановлени</w:t>
      </w:r>
      <w:r w:rsidR="00D11FCF">
        <w:rPr>
          <w:sz w:val="28"/>
          <w:szCs w:val="28"/>
        </w:rPr>
        <w:t>й</w:t>
      </w:r>
      <w:r w:rsidR="00C41F09" w:rsidRPr="006B18BD">
        <w:rPr>
          <w:sz w:val="28"/>
          <w:szCs w:val="28"/>
        </w:rPr>
        <w:t>)</w:t>
      </w:r>
      <w:r w:rsidRPr="006B18BD">
        <w:rPr>
          <w:sz w:val="28"/>
          <w:szCs w:val="28"/>
        </w:rPr>
        <w:t>, по ст</w:t>
      </w:r>
      <w:r w:rsidR="00C41F09" w:rsidRPr="006B18BD">
        <w:rPr>
          <w:sz w:val="28"/>
          <w:szCs w:val="28"/>
        </w:rPr>
        <w:t>атье</w:t>
      </w:r>
      <w:r w:rsidRPr="006B18BD">
        <w:rPr>
          <w:sz w:val="28"/>
          <w:szCs w:val="28"/>
        </w:rPr>
        <w:t xml:space="preserve"> 6.8 КоАП РФ  – </w:t>
      </w:r>
      <w:r w:rsidR="00781FDD">
        <w:rPr>
          <w:sz w:val="28"/>
          <w:szCs w:val="28"/>
        </w:rPr>
        <w:t>6</w:t>
      </w:r>
      <w:r w:rsidRPr="006B18BD">
        <w:rPr>
          <w:sz w:val="28"/>
          <w:szCs w:val="28"/>
        </w:rPr>
        <w:t xml:space="preserve"> </w:t>
      </w:r>
      <w:r w:rsidR="00C41F09" w:rsidRPr="006B18BD">
        <w:rPr>
          <w:sz w:val="28"/>
          <w:szCs w:val="28"/>
        </w:rPr>
        <w:t>постановлени</w:t>
      </w:r>
      <w:r w:rsidR="00D11FCF">
        <w:rPr>
          <w:sz w:val="28"/>
          <w:szCs w:val="28"/>
        </w:rPr>
        <w:t>й</w:t>
      </w:r>
      <w:r w:rsidR="00C41F09" w:rsidRPr="006B18BD">
        <w:rPr>
          <w:sz w:val="28"/>
          <w:szCs w:val="28"/>
        </w:rPr>
        <w:t xml:space="preserve"> </w:t>
      </w:r>
      <w:r w:rsidR="00781FDD">
        <w:rPr>
          <w:sz w:val="28"/>
          <w:szCs w:val="28"/>
        </w:rPr>
        <w:br/>
      </w:r>
      <w:r w:rsidRPr="006B18BD">
        <w:rPr>
          <w:sz w:val="28"/>
          <w:szCs w:val="28"/>
        </w:rPr>
        <w:t>(202</w:t>
      </w:r>
      <w:r w:rsidR="00781FDD">
        <w:rPr>
          <w:sz w:val="28"/>
          <w:szCs w:val="28"/>
        </w:rPr>
        <w:t>4</w:t>
      </w:r>
      <w:r w:rsidR="00C41F09" w:rsidRPr="006B18BD">
        <w:rPr>
          <w:sz w:val="28"/>
          <w:szCs w:val="28"/>
        </w:rPr>
        <w:t xml:space="preserve"> год</w:t>
      </w:r>
      <w:r w:rsidRPr="006B18BD">
        <w:rPr>
          <w:sz w:val="28"/>
          <w:szCs w:val="28"/>
        </w:rPr>
        <w:t xml:space="preserve"> – </w:t>
      </w:r>
      <w:r w:rsidR="00781FDD">
        <w:rPr>
          <w:sz w:val="28"/>
          <w:szCs w:val="28"/>
        </w:rPr>
        <w:t>17</w:t>
      </w:r>
      <w:r w:rsidR="00D11FCF">
        <w:rPr>
          <w:sz w:val="28"/>
          <w:szCs w:val="28"/>
        </w:rPr>
        <w:t xml:space="preserve"> </w:t>
      </w:r>
      <w:r w:rsidR="00C41F09" w:rsidRPr="006B18BD">
        <w:rPr>
          <w:sz w:val="28"/>
          <w:szCs w:val="28"/>
        </w:rPr>
        <w:t>постановлени</w:t>
      </w:r>
      <w:r w:rsidR="00781FDD">
        <w:rPr>
          <w:sz w:val="28"/>
          <w:szCs w:val="28"/>
        </w:rPr>
        <w:t>й</w:t>
      </w:r>
      <w:r w:rsidRPr="006B18BD">
        <w:rPr>
          <w:sz w:val="28"/>
          <w:szCs w:val="28"/>
        </w:rPr>
        <w:t>), по ст</w:t>
      </w:r>
      <w:r w:rsidR="00C41F09" w:rsidRPr="006B18BD">
        <w:rPr>
          <w:sz w:val="28"/>
          <w:szCs w:val="28"/>
        </w:rPr>
        <w:t>атье</w:t>
      </w:r>
      <w:r w:rsidRPr="006B18BD">
        <w:rPr>
          <w:sz w:val="28"/>
          <w:szCs w:val="28"/>
        </w:rPr>
        <w:t xml:space="preserve"> 6.9.1 КоАП РФ – </w:t>
      </w:r>
      <w:r w:rsidR="00D11FCF">
        <w:rPr>
          <w:sz w:val="28"/>
          <w:szCs w:val="28"/>
        </w:rPr>
        <w:t>1</w:t>
      </w:r>
      <w:r w:rsidR="00781FDD">
        <w:rPr>
          <w:sz w:val="28"/>
          <w:szCs w:val="28"/>
        </w:rPr>
        <w:t>8</w:t>
      </w:r>
      <w:r w:rsidRPr="006B18BD">
        <w:rPr>
          <w:sz w:val="28"/>
          <w:szCs w:val="28"/>
        </w:rPr>
        <w:t xml:space="preserve"> </w:t>
      </w:r>
      <w:r w:rsidR="00C41F09" w:rsidRPr="006B18BD">
        <w:rPr>
          <w:sz w:val="28"/>
          <w:szCs w:val="28"/>
        </w:rPr>
        <w:t>постановлени</w:t>
      </w:r>
      <w:r w:rsidR="00D11FCF">
        <w:rPr>
          <w:sz w:val="28"/>
          <w:szCs w:val="28"/>
        </w:rPr>
        <w:t>й</w:t>
      </w:r>
      <w:r w:rsidR="00C41F09" w:rsidRPr="006B18BD">
        <w:rPr>
          <w:sz w:val="28"/>
          <w:szCs w:val="28"/>
        </w:rPr>
        <w:t xml:space="preserve"> </w:t>
      </w:r>
      <w:r w:rsidRPr="006B18BD">
        <w:rPr>
          <w:sz w:val="28"/>
          <w:szCs w:val="28"/>
        </w:rPr>
        <w:t>(202</w:t>
      </w:r>
      <w:r w:rsidR="00781FDD">
        <w:rPr>
          <w:sz w:val="28"/>
          <w:szCs w:val="28"/>
        </w:rPr>
        <w:t>4</w:t>
      </w:r>
      <w:r w:rsidR="00C41F09" w:rsidRPr="006B18BD">
        <w:rPr>
          <w:sz w:val="28"/>
          <w:szCs w:val="28"/>
        </w:rPr>
        <w:t xml:space="preserve"> год</w:t>
      </w:r>
      <w:r w:rsidRPr="006B18BD">
        <w:rPr>
          <w:sz w:val="28"/>
          <w:szCs w:val="28"/>
        </w:rPr>
        <w:t xml:space="preserve"> – </w:t>
      </w:r>
      <w:r w:rsidR="00781FDD">
        <w:rPr>
          <w:sz w:val="28"/>
          <w:szCs w:val="28"/>
        </w:rPr>
        <w:t>16</w:t>
      </w:r>
      <w:r w:rsidR="00C41F09" w:rsidRPr="006B18BD">
        <w:rPr>
          <w:sz w:val="28"/>
          <w:szCs w:val="28"/>
        </w:rPr>
        <w:t xml:space="preserve"> постановлени</w:t>
      </w:r>
      <w:r w:rsidR="00781FDD">
        <w:rPr>
          <w:sz w:val="28"/>
          <w:szCs w:val="28"/>
        </w:rPr>
        <w:t>й</w:t>
      </w:r>
      <w:r w:rsidRPr="006B18BD">
        <w:rPr>
          <w:sz w:val="28"/>
          <w:szCs w:val="28"/>
        </w:rPr>
        <w:t>)</w:t>
      </w:r>
      <w:r w:rsidR="00781FDD">
        <w:rPr>
          <w:sz w:val="28"/>
          <w:szCs w:val="28"/>
        </w:rPr>
        <w:t xml:space="preserve">, </w:t>
      </w:r>
      <w:r w:rsidR="00781FDD" w:rsidRPr="00781FDD">
        <w:rPr>
          <w:sz w:val="28"/>
          <w:szCs w:val="28"/>
        </w:rPr>
        <w:t>по ст</w:t>
      </w:r>
      <w:r w:rsidR="00781FDD">
        <w:rPr>
          <w:sz w:val="28"/>
          <w:szCs w:val="28"/>
        </w:rPr>
        <w:t>атье</w:t>
      </w:r>
      <w:r w:rsidR="00781FDD" w:rsidRPr="00781FDD">
        <w:rPr>
          <w:sz w:val="28"/>
          <w:szCs w:val="28"/>
        </w:rPr>
        <w:t xml:space="preserve"> 20.20 KoAП РФ в 2025</w:t>
      </w:r>
      <w:r w:rsidR="00781FDD">
        <w:rPr>
          <w:sz w:val="28"/>
          <w:szCs w:val="28"/>
        </w:rPr>
        <w:t xml:space="preserve"> </w:t>
      </w:r>
      <w:r w:rsidR="00781FDD" w:rsidRPr="00781FDD">
        <w:rPr>
          <w:sz w:val="28"/>
          <w:szCs w:val="28"/>
        </w:rPr>
        <w:t>году судебных решений о возложении на лиц дополнительных мер медицинского характера не выносилось (2024</w:t>
      </w:r>
      <w:r w:rsidR="00781FDD">
        <w:rPr>
          <w:sz w:val="28"/>
          <w:szCs w:val="28"/>
        </w:rPr>
        <w:t xml:space="preserve"> год</w:t>
      </w:r>
      <w:r w:rsidR="00781FDD" w:rsidRPr="00781FDD">
        <w:rPr>
          <w:sz w:val="28"/>
          <w:szCs w:val="28"/>
        </w:rPr>
        <w:t xml:space="preserve"> </w:t>
      </w:r>
      <w:r w:rsidR="00781FDD">
        <w:rPr>
          <w:sz w:val="28"/>
          <w:szCs w:val="28"/>
        </w:rPr>
        <w:t xml:space="preserve">– </w:t>
      </w:r>
      <w:r w:rsidR="00781FDD" w:rsidRPr="00781FDD">
        <w:rPr>
          <w:sz w:val="28"/>
          <w:szCs w:val="28"/>
        </w:rPr>
        <w:t>1).</w:t>
      </w:r>
      <w:r w:rsidRPr="006B18BD">
        <w:rPr>
          <w:sz w:val="28"/>
          <w:szCs w:val="28"/>
        </w:rPr>
        <w:t xml:space="preserve"> </w:t>
      </w:r>
    </w:p>
    <w:p w:rsidR="00F030C0" w:rsidRPr="00F030C0" w:rsidRDefault="00F030C0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F030C0">
        <w:rPr>
          <w:bCs/>
          <w:sz w:val="28"/>
          <w:szCs w:val="28"/>
          <w:lang w:eastAsia="ru-RU"/>
        </w:rPr>
        <w:t xml:space="preserve">В соответствии с Планом проверок юридических лиц и индивидуальных предпринимателей на 2025 год по вопросам соблюдения требований законодательства в области оборота прекурсоров в </w:t>
      </w:r>
      <w:r>
        <w:rPr>
          <w:bCs/>
          <w:sz w:val="28"/>
          <w:szCs w:val="28"/>
          <w:lang w:eastAsia="ru-RU"/>
        </w:rPr>
        <w:t>2025 году</w:t>
      </w:r>
      <w:r w:rsidRPr="00F030C0">
        <w:rPr>
          <w:bCs/>
          <w:sz w:val="28"/>
          <w:szCs w:val="28"/>
          <w:lang w:eastAsia="ru-RU"/>
        </w:rPr>
        <w:t xml:space="preserve"> проведено 6 плановых проверок юридических лиц, осуществляющих деятельность, связанную с оборотом прекурсоров, внесенных в таблицы III Списка IV Перечня:</w:t>
      </w:r>
    </w:p>
    <w:p w:rsidR="00F030C0" w:rsidRPr="00F030C0" w:rsidRDefault="00F030C0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F030C0">
        <w:rPr>
          <w:bCs/>
          <w:sz w:val="28"/>
          <w:szCs w:val="28"/>
          <w:lang w:eastAsia="ru-RU"/>
        </w:rPr>
        <w:t>1.</w:t>
      </w:r>
      <w:r w:rsidRPr="00F030C0">
        <w:rPr>
          <w:bCs/>
          <w:sz w:val="28"/>
          <w:szCs w:val="28"/>
          <w:lang w:eastAsia="ru-RU"/>
        </w:rPr>
        <w:tab/>
        <w:t xml:space="preserve">Акционерное общество по производству пива и безалкогольных напитков </w:t>
      </w:r>
      <w:r>
        <w:rPr>
          <w:bCs/>
          <w:sz w:val="28"/>
          <w:szCs w:val="28"/>
          <w:lang w:eastAsia="ru-RU"/>
        </w:rPr>
        <w:t>«</w:t>
      </w:r>
      <w:r w:rsidRPr="00F030C0">
        <w:rPr>
          <w:bCs/>
          <w:sz w:val="28"/>
          <w:szCs w:val="28"/>
          <w:lang w:eastAsia="ru-RU"/>
        </w:rPr>
        <w:t>ВЯТИЧ</w:t>
      </w:r>
      <w:r>
        <w:rPr>
          <w:bCs/>
          <w:sz w:val="28"/>
          <w:szCs w:val="28"/>
          <w:lang w:eastAsia="ru-RU"/>
        </w:rPr>
        <w:t>»</w:t>
      </w:r>
      <w:r w:rsidRPr="00F030C0">
        <w:rPr>
          <w:bCs/>
          <w:sz w:val="28"/>
          <w:szCs w:val="28"/>
          <w:lang w:eastAsia="ru-RU"/>
        </w:rPr>
        <w:t>;</w:t>
      </w:r>
    </w:p>
    <w:p w:rsidR="00F030C0" w:rsidRPr="00F030C0" w:rsidRDefault="00F030C0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F030C0">
        <w:rPr>
          <w:bCs/>
          <w:sz w:val="28"/>
          <w:szCs w:val="28"/>
          <w:lang w:eastAsia="ru-RU"/>
        </w:rPr>
        <w:t>2.</w:t>
      </w:r>
      <w:r w:rsidRPr="00F030C0"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>О</w:t>
      </w:r>
      <w:r w:rsidRPr="00F030C0">
        <w:rPr>
          <w:bCs/>
          <w:sz w:val="28"/>
          <w:szCs w:val="28"/>
          <w:lang w:eastAsia="ru-RU"/>
        </w:rPr>
        <w:t xml:space="preserve">бщество с ограниченной ответственностью </w:t>
      </w:r>
      <w:r>
        <w:rPr>
          <w:bCs/>
          <w:sz w:val="28"/>
          <w:szCs w:val="28"/>
          <w:lang w:eastAsia="ru-RU"/>
        </w:rPr>
        <w:t>«К</w:t>
      </w:r>
      <w:r w:rsidRPr="00F030C0">
        <w:rPr>
          <w:bCs/>
          <w:sz w:val="28"/>
          <w:szCs w:val="28"/>
          <w:lang w:eastAsia="ru-RU"/>
        </w:rPr>
        <w:t>ирово-</w:t>
      </w:r>
      <w:r>
        <w:rPr>
          <w:bCs/>
          <w:sz w:val="28"/>
          <w:szCs w:val="28"/>
          <w:lang w:eastAsia="ru-RU"/>
        </w:rPr>
        <w:t>Ч</w:t>
      </w:r>
      <w:r w:rsidRPr="00F030C0">
        <w:rPr>
          <w:bCs/>
          <w:sz w:val="28"/>
          <w:szCs w:val="28"/>
          <w:lang w:eastAsia="ru-RU"/>
        </w:rPr>
        <w:t>епецкий завод «Агрохимикат»;</w:t>
      </w:r>
    </w:p>
    <w:p w:rsidR="00F030C0" w:rsidRPr="00F030C0" w:rsidRDefault="00F030C0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F030C0">
        <w:rPr>
          <w:bCs/>
          <w:sz w:val="28"/>
          <w:szCs w:val="28"/>
          <w:lang w:eastAsia="ru-RU"/>
        </w:rPr>
        <w:t>3.</w:t>
      </w:r>
      <w:r w:rsidRPr="00F030C0">
        <w:rPr>
          <w:bCs/>
          <w:sz w:val="28"/>
          <w:szCs w:val="28"/>
          <w:lang w:eastAsia="ru-RU"/>
        </w:rPr>
        <w:tab/>
        <w:t>Муниципальное бюджетное учреждение дополнительного образования спортивная школа города Котельнича;</w:t>
      </w:r>
    </w:p>
    <w:p w:rsidR="00F030C0" w:rsidRPr="00F030C0" w:rsidRDefault="00F030C0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F030C0">
        <w:rPr>
          <w:bCs/>
          <w:sz w:val="28"/>
          <w:szCs w:val="28"/>
          <w:lang w:eastAsia="ru-RU"/>
        </w:rPr>
        <w:t>4.</w:t>
      </w:r>
      <w:r w:rsidRPr="00F030C0">
        <w:rPr>
          <w:bCs/>
          <w:sz w:val="28"/>
          <w:szCs w:val="28"/>
          <w:lang w:eastAsia="ru-RU"/>
        </w:rPr>
        <w:tab/>
        <w:t>Федеральное государственное казённое учреждение «Вятка»;</w:t>
      </w:r>
    </w:p>
    <w:p w:rsidR="00F030C0" w:rsidRPr="00F030C0" w:rsidRDefault="00F030C0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F030C0">
        <w:rPr>
          <w:bCs/>
          <w:sz w:val="28"/>
          <w:szCs w:val="28"/>
          <w:lang w:eastAsia="ru-RU"/>
        </w:rPr>
        <w:lastRenderedPageBreak/>
        <w:t>5.</w:t>
      </w:r>
      <w:r w:rsidRPr="00F030C0">
        <w:rPr>
          <w:bCs/>
          <w:sz w:val="28"/>
          <w:szCs w:val="28"/>
          <w:lang w:eastAsia="ru-RU"/>
        </w:rPr>
        <w:tab/>
        <w:t>Кировское областное государственное бюджет</w:t>
      </w:r>
      <w:r>
        <w:rPr>
          <w:bCs/>
          <w:sz w:val="28"/>
          <w:szCs w:val="28"/>
          <w:lang w:eastAsia="ru-RU"/>
        </w:rPr>
        <w:t>ное учреждение здравоохранения «</w:t>
      </w:r>
      <w:r w:rsidRPr="00F030C0">
        <w:rPr>
          <w:bCs/>
          <w:sz w:val="28"/>
          <w:szCs w:val="28"/>
          <w:lang w:eastAsia="ru-RU"/>
        </w:rPr>
        <w:t>Уржумска</w:t>
      </w:r>
      <w:r>
        <w:rPr>
          <w:bCs/>
          <w:sz w:val="28"/>
          <w:szCs w:val="28"/>
          <w:lang w:eastAsia="ru-RU"/>
        </w:rPr>
        <w:t>я центральная районная больница»</w:t>
      </w:r>
      <w:r w:rsidRPr="00F030C0">
        <w:rPr>
          <w:bCs/>
          <w:sz w:val="28"/>
          <w:szCs w:val="28"/>
          <w:lang w:eastAsia="ru-RU"/>
        </w:rPr>
        <w:t>;</w:t>
      </w:r>
    </w:p>
    <w:p w:rsidR="00F030C0" w:rsidRPr="00F030C0" w:rsidRDefault="00F030C0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F030C0">
        <w:rPr>
          <w:bCs/>
          <w:sz w:val="28"/>
          <w:szCs w:val="28"/>
          <w:lang w:eastAsia="ru-RU"/>
        </w:rPr>
        <w:t>6.</w:t>
      </w:r>
      <w:r w:rsidRPr="00F030C0">
        <w:rPr>
          <w:bCs/>
          <w:sz w:val="28"/>
          <w:szCs w:val="28"/>
          <w:lang w:eastAsia="ru-RU"/>
        </w:rPr>
        <w:tab/>
        <w:t>A</w:t>
      </w:r>
      <w:r w:rsidR="0079113C" w:rsidRPr="0079113C">
        <w:rPr>
          <w:bCs/>
          <w:sz w:val="28"/>
          <w:szCs w:val="28"/>
          <w:lang w:eastAsia="ru-RU"/>
        </w:rPr>
        <w:t>кционерное общество</w:t>
      </w:r>
      <w:r w:rsidRPr="00F030C0">
        <w:rPr>
          <w:bCs/>
          <w:sz w:val="28"/>
          <w:szCs w:val="28"/>
          <w:lang w:eastAsia="ru-RU"/>
        </w:rPr>
        <w:t xml:space="preserve"> «BECTA».</w:t>
      </w:r>
    </w:p>
    <w:p w:rsidR="00F030C0" w:rsidRDefault="00F030C0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F030C0">
        <w:rPr>
          <w:bCs/>
          <w:sz w:val="28"/>
          <w:szCs w:val="28"/>
          <w:lang w:eastAsia="ru-RU"/>
        </w:rPr>
        <w:t>По результатам комплекса проверочных мероприятий в отношении юридических лиц нарушений не выявлено.</w:t>
      </w:r>
    </w:p>
    <w:p w:rsidR="00D84D13" w:rsidRPr="00D84D13" w:rsidRDefault="0079113C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С</w:t>
      </w:r>
      <w:r w:rsidR="00D84D13" w:rsidRPr="00D84D13">
        <w:rPr>
          <w:bCs/>
          <w:sz w:val="28"/>
          <w:szCs w:val="28"/>
          <w:lang w:eastAsia="ru-RU"/>
        </w:rPr>
        <w:t xml:space="preserve"> целью соблюдения требований </w:t>
      </w:r>
      <w:r w:rsidR="00D84D13">
        <w:rPr>
          <w:bCs/>
          <w:sz w:val="28"/>
          <w:szCs w:val="28"/>
          <w:lang w:eastAsia="ru-RU"/>
        </w:rPr>
        <w:t xml:space="preserve">российского </w:t>
      </w:r>
      <w:r w:rsidR="00D84D13" w:rsidRPr="00D84D13">
        <w:rPr>
          <w:bCs/>
          <w:sz w:val="28"/>
          <w:szCs w:val="28"/>
          <w:lang w:eastAsia="ru-RU"/>
        </w:rPr>
        <w:t>законодательства при осуществлении деятельности, связанной с оборотом лекарственных средств, обладающих психоактивным действием, а также наркотических средств, психотропных и сильнодействующих веществ, противодействию нарушениям, допускаемых организациями при их незаконном отпуске, УКОН УМВД совместн</w:t>
      </w:r>
      <w:r w:rsidR="00D84D13">
        <w:rPr>
          <w:bCs/>
          <w:sz w:val="28"/>
          <w:szCs w:val="28"/>
          <w:lang w:eastAsia="ru-RU"/>
        </w:rPr>
        <w:t>о</w:t>
      </w:r>
      <w:r w:rsidR="00D84D13" w:rsidRPr="00D84D13">
        <w:rPr>
          <w:bCs/>
          <w:sz w:val="28"/>
          <w:szCs w:val="28"/>
          <w:lang w:eastAsia="ru-RU"/>
        </w:rPr>
        <w:t xml:space="preserve"> с органами прокуратуры Кировской области проведены проверочные мероприятия в отношении:</w:t>
      </w:r>
    </w:p>
    <w:p w:rsidR="00D84D13" w:rsidRPr="00D84D13" w:rsidRDefault="00CA37E6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1. </w:t>
      </w:r>
      <w:r w:rsidR="001A23E6" w:rsidRPr="00CA37E6">
        <w:rPr>
          <w:bCs/>
          <w:sz w:val="28"/>
          <w:szCs w:val="28"/>
          <w:lang w:eastAsia="ru-RU"/>
        </w:rPr>
        <w:t>Кировско</w:t>
      </w:r>
      <w:r w:rsidR="001A23E6">
        <w:rPr>
          <w:bCs/>
          <w:sz w:val="28"/>
          <w:szCs w:val="28"/>
          <w:lang w:eastAsia="ru-RU"/>
        </w:rPr>
        <w:t>го областного</w:t>
      </w:r>
      <w:r w:rsidR="001A23E6" w:rsidRPr="00CA37E6">
        <w:rPr>
          <w:bCs/>
          <w:sz w:val="28"/>
          <w:szCs w:val="28"/>
          <w:lang w:eastAsia="ru-RU"/>
        </w:rPr>
        <w:t xml:space="preserve"> государственно</w:t>
      </w:r>
      <w:r w:rsidR="001A23E6">
        <w:rPr>
          <w:bCs/>
          <w:sz w:val="28"/>
          <w:szCs w:val="28"/>
          <w:lang w:eastAsia="ru-RU"/>
        </w:rPr>
        <w:t>го</w:t>
      </w:r>
      <w:r w:rsidR="001A23E6" w:rsidRPr="00CA37E6">
        <w:rPr>
          <w:bCs/>
          <w:sz w:val="28"/>
          <w:szCs w:val="28"/>
          <w:lang w:eastAsia="ru-RU"/>
        </w:rPr>
        <w:t xml:space="preserve"> бюджетно</w:t>
      </w:r>
      <w:r w:rsidR="001A23E6">
        <w:rPr>
          <w:bCs/>
          <w:sz w:val="28"/>
          <w:szCs w:val="28"/>
          <w:lang w:eastAsia="ru-RU"/>
        </w:rPr>
        <w:t>го учреждения</w:t>
      </w:r>
      <w:r w:rsidR="001A23E6" w:rsidRPr="00CA37E6">
        <w:rPr>
          <w:bCs/>
          <w:sz w:val="28"/>
          <w:szCs w:val="28"/>
          <w:lang w:eastAsia="ru-RU"/>
        </w:rPr>
        <w:t xml:space="preserve"> здравоохранения</w:t>
      </w:r>
      <w:r w:rsidR="001A23E6" w:rsidRPr="00D84D13">
        <w:rPr>
          <w:bCs/>
          <w:sz w:val="28"/>
          <w:szCs w:val="28"/>
          <w:lang w:eastAsia="ru-RU"/>
        </w:rPr>
        <w:t xml:space="preserve"> </w:t>
      </w:r>
      <w:r w:rsidR="001A23E6">
        <w:rPr>
          <w:bCs/>
          <w:sz w:val="28"/>
          <w:szCs w:val="28"/>
          <w:lang w:eastAsia="ru-RU"/>
        </w:rPr>
        <w:t>(далее – КОГБУЗ) «Кировский стоматологический центр»</w:t>
      </w:r>
      <w:r w:rsidR="00D84D13" w:rsidRPr="00D84D13">
        <w:rPr>
          <w:bCs/>
          <w:sz w:val="28"/>
          <w:szCs w:val="28"/>
          <w:lang w:eastAsia="ru-RU"/>
        </w:rPr>
        <w:t>, расположенно</w:t>
      </w:r>
      <w:r w:rsidR="001A23E6">
        <w:rPr>
          <w:bCs/>
          <w:sz w:val="28"/>
          <w:szCs w:val="28"/>
          <w:lang w:eastAsia="ru-RU"/>
        </w:rPr>
        <w:t>го</w:t>
      </w:r>
      <w:r w:rsidR="00D84D13" w:rsidRPr="00D84D13">
        <w:rPr>
          <w:bCs/>
          <w:sz w:val="28"/>
          <w:szCs w:val="28"/>
          <w:lang w:eastAsia="ru-RU"/>
        </w:rPr>
        <w:t xml:space="preserve"> по адресу: г. Киров, ул. </w:t>
      </w:r>
      <w:r w:rsidR="001A23E6">
        <w:rPr>
          <w:bCs/>
          <w:sz w:val="28"/>
          <w:szCs w:val="28"/>
          <w:lang w:eastAsia="ru-RU"/>
        </w:rPr>
        <w:t>Защитников Отечества</w:t>
      </w:r>
      <w:r w:rsidR="00D84D13" w:rsidRPr="00D84D13">
        <w:rPr>
          <w:bCs/>
          <w:sz w:val="28"/>
          <w:szCs w:val="28"/>
          <w:lang w:eastAsia="ru-RU"/>
        </w:rPr>
        <w:t xml:space="preserve">, </w:t>
      </w:r>
      <w:r w:rsidR="001A23E6">
        <w:rPr>
          <w:bCs/>
          <w:sz w:val="28"/>
          <w:szCs w:val="28"/>
          <w:lang w:eastAsia="ru-RU"/>
        </w:rPr>
        <w:t>92</w:t>
      </w:r>
      <w:r w:rsidR="00D84D13" w:rsidRPr="00D84D13">
        <w:rPr>
          <w:bCs/>
          <w:sz w:val="28"/>
          <w:szCs w:val="28"/>
          <w:lang w:eastAsia="ru-RU"/>
        </w:rPr>
        <w:t>;</w:t>
      </w:r>
    </w:p>
    <w:p w:rsidR="001A23E6" w:rsidRPr="00F030C0" w:rsidRDefault="00D84D13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F030C0">
        <w:rPr>
          <w:bCs/>
          <w:sz w:val="28"/>
          <w:szCs w:val="28"/>
          <w:lang w:eastAsia="ru-RU"/>
        </w:rPr>
        <w:t>2.</w:t>
      </w:r>
      <w:r w:rsidR="00CA37E6" w:rsidRPr="00F030C0">
        <w:rPr>
          <w:bCs/>
          <w:sz w:val="28"/>
          <w:szCs w:val="28"/>
          <w:lang w:eastAsia="ru-RU"/>
        </w:rPr>
        <w:t xml:space="preserve"> КОГБУЗ </w:t>
      </w:r>
      <w:r w:rsidRPr="00F030C0">
        <w:rPr>
          <w:bCs/>
          <w:sz w:val="28"/>
          <w:szCs w:val="28"/>
          <w:lang w:eastAsia="ru-RU"/>
        </w:rPr>
        <w:t>«С</w:t>
      </w:r>
      <w:r w:rsidR="001A23E6" w:rsidRPr="00F030C0">
        <w:rPr>
          <w:bCs/>
          <w:sz w:val="28"/>
          <w:szCs w:val="28"/>
          <w:lang w:eastAsia="ru-RU"/>
        </w:rPr>
        <w:t>корая</w:t>
      </w:r>
      <w:r w:rsidRPr="00F030C0">
        <w:rPr>
          <w:bCs/>
          <w:sz w:val="28"/>
          <w:szCs w:val="28"/>
          <w:lang w:eastAsia="ru-RU"/>
        </w:rPr>
        <w:t xml:space="preserve"> медицинск</w:t>
      </w:r>
      <w:r w:rsidR="001A23E6" w:rsidRPr="00F030C0">
        <w:rPr>
          <w:bCs/>
          <w:sz w:val="28"/>
          <w:szCs w:val="28"/>
          <w:lang w:eastAsia="ru-RU"/>
        </w:rPr>
        <w:t>ая помощь</w:t>
      </w:r>
      <w:r w:rsidRPr="00F030C0">
        <w:rPr>
          <w:bCs/>
          <w:sz w:val="28"/>
          <w:szCs w:val="28"/>
          <w:lang w:eastAsia="ru-RU"/>
        </w:rPr>
        <w:t xml:space="preserve"> г. Кирова», </w:t>
      </w:r>
      <w:r w:rsidR="001A23E6" w:rsidRPr="00F030C0">
        <w:rPr>
          <w:bCs/>
          <w:sz w:val="28"/>
          <w:szCs w:val="28"/>
          <w:lang w:eastAsia="ru-RU"/>
        </w:rPr>
        <w:t xml:space="preserve">подстанция </w:t>
      </w:r>
      <w:r w:rsidR="001A23E6" w:rsidRPr="00F030C0">
        <w:rPr>
          <w:bCs/>
          <w:sz w:val="28"/>
          <w:szCs w:val="28"/>
          <w:lang w:eastAsia="ru-RU"/>
        </w:rPr>
        <w:br/>
        <w:t xml:space="preserve">г. Слободской, </w:t>
      </w:r>
      <w:r w:rsidRPr="00F030C0">
        <w:rPr>
          <w:bCs/>
          <w:sz w:val="28"/>
          <w:szCs w:val="28"/>
          <w:lang w:eastAsia="ru-RU"/>
        </w:rPr>
        <w:t>расположенн</w:t>
      </w:r>
      <w:r w:rsidR="001A23E6" w:rsidRPr="00F030C0">
        <w:rPr>
          <w:bCs/>
          <w:sz w:val="28"/>
          <w:szCs w:val="28"/>
          <w:lang w:eastAsia="ru-RU"/>
        </w:rPr>
        <w:t>ого</w:t>
      </w:r>
      <w:r w:rsidRPr="00F030C0">
        <w:rPr>
          <w:bCs/>
          <w:sz w:val="28"/>
          <w:szCs w:val="28"/>
          <w:lang w:eastAsia="ru-RU"/>
        </w:rPr>
        <w:t xml:space="preserve"> по адресу: </w:t>
      </w:r>
      <w:r w:rsidR="001A23E6" w:rsidRPr="00F030C0">
        <w:rPr>
          <w:bCs/>
          <w:sz w:val="28"/>
          <w:szCs w:val="28"/>
          <w:lang w:eastAsia="ru-RU"/>
        </w:rPr>
        <w:t>Кировская область, г. Слободской, ул. Советская, 94;</w:t>
      </w:r>
    </w:p>
    <w:p w:rsidR="00D84D13" w:rsidRPr="00F030C0" w:rsidRDefault="00D84D13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F030C0">
        <w:rPr>
          <w:bCs/>
          <w:sz w:val="28"/>
          <w:szCs w:val="28"/>
          <w:lang w:eastAsia="ru-RU"/>
        </w:rPr>
        <w:t>3.</w:t>
      </w:r>
      <w:r w:rsidR="00CA37E6" w:rsidRPr="00F030C0">
        <w:rPr>
          <w:bCs/>
          <w:sz w:val="28"/>
          <w:szCs w:val="28"/>
          <w:lang w:eastAsia="ru-RU"/>
        </w:rPr>
        <w:t> </w:t>
      </w:r>
      <w:r w:rsidR="001A23E6" w:rsidRPr="00F030C0">
        <w:rPr>
          <w:bCs/>
          <w:sz w:val="28"/>
          <w:szCs w:val="28"/>
          <w:lang w:eastAsia="ru-RU"/>
        </w:rPr>
        <w:t xml:space="preserve">Муниципального казенного образовательного учреждения (далее – МКОУ) средняя школа с. Волково, </w:t>
      </w:r>
      <w:r w:rsidRPr="00F030C0">
        <w:rPr>
          <w:bCs/>
          <w:sz w:val="28"/>
          <w:szCs w:val="28"/>
          <w:lang w:eastAsia="ru-RU"/>
        </w:rPr>
        <w:t>расположенн</w:t>
      </w:r>
      <w:r w:rsidR="001A23E6" w:rsidRPr="00F030C0">
        <w:rPr>
          <w:bCs/>
          <w:sz w:val="28"/>
          <w:szCs w:val="28"/>
          <w:lang w:eastAsia="ru-RU"/>
        </w:rPr>
        <w:t>ого</w:t>
      </w:r>
      <w:r w:rsidRPr="00F030C0">
        <w:rPr>
          <w:bCs/>
          <w:sz w:val="28"/>
          <w:szCs w:val="28"/>
          <w:lang w:eastAsia="ru-RU"/>
        </w:rPr>
        <w:t xml:space="preserve"> по адресу: Кировская область, </w:t>
      </w:r>
      <w:r w:rsidR="001A23E6" w:rsidRPr="00F030C0">
        <w:rPr>
          <w:bCs/>
          <w:sz w:val="28"/>
          <w:szCs w:val="28"/>
          <w:lang w:eastAsia="ru-RU"/>
        </w:rPr>
        <w:t>Слободской район, с. Волково, ул. Верхняя, 27а</w:t>
      </w:r>
      <w:r w:rsidRPr="00F030C0">
        <w:rPr>
          <w:bCs/>
          <w:sz w:val="28"/>
          <w:szCs w:val="28"/>
          <w:lang w:eastAsia="ru-RU"/>
        </w:rPr>
        <w:t>;</w:t>
      </w:r>
    </w:p>
    <w:p w:rsidR="00D84D13" w:rsidRPr="00F030C0" w:rsidRDefault="00D84D13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F030C0">
        <w:rPr>
          <w:bCs/>
          <w:sz w:val="28"/>
          <w:szCs w:val="28"/>
          <w:lang w:eastAsia="ru-RU"/>
        </w:rPr>
        <w:t>4.</w:t>
      </w:r>
      <w:r w:rsidR="00CA37E6" w:rsidRPr="00F030C0">
        <w:rPr>
          <w:bCs/>
          <w:sz w:val="28"/>
          <w:szCs w:val="28"/>
          <w:lang w:eastAsia="ru-RU"/>
        </w:rPr>
        <w:t> </w:t>
      </w:r>
      <w:r w:rsidR="001A23E6" w:rsidRPr="00F030C0">
        <w:rPr>
          <w:bCs/>
          <w:sz w:val="28"/>
          <w:szCs w:val="28"/>
          <w:lang w:eastAsia="ru-RU"/>
        </w:rPr>
        <w:t>Кировского областного государственного образовательного бюджетного учреждения средняя школа пгт Вахруши</w:t>
      </w:r>
      <w:r w:rsidRPr="00F030C0">
        <w:rPr>
          <w:bCs/>
          <w:sz w:val="28"/>
          <w:szCs w:val="28"/>
          <w:lang w:eastAsia="ru-RU"/>
        </w:rPr>
        <w:t>, расположенно</w:t>
      </w:r>
      <w:r w:rsidR="001A23E6" w:rsidRPr="00F030C0">
        <w:rPr>
          <w:bCs/>
          <w:sz w:val="28"/>
          <w:szCs w:val="28"/>
          <w:lang w:eastAsia="ru-RU"/>
        </w:rPr>
        <w:t>го</w:t>
      </w:r>
      <w:r w:rsidRPr="00F030C0">
        <w:rPr>
          <w:bCs/>
          <w:sz w:val="28"/>
          <w:szCs w:val="28"/>
          <w:lang w:eastAsia="ru-RU"/>
        </w:rPr>
        <w:t xml:space="preserve"> по адресу: Кировская область, </w:t>
      </w:r>
      <w:r w:rsidR="001A23E6" w:rsidRPr="00F030C0">
        <w:rPr>
          <w:bCs/>
          <w:sz w:val="28"/>
          <w:szCs w:val="28"/>
          <w:lang w:eastAsia="ru-RU"/>
        </w:rPr>
        <w:t>Слободской район, пгт Вахруши, ул. Ленина, 4</w:t>
      </w:r>
      <w:r w:rsidRPr="00F030C0">
        <w:rPr>
          <w:bCs/>
          <w:sz w:val="28"/>
          <w:szCs w:val="28"/>
          <w:lang w:eastAsia="ru-RU"/>
        </w:rPr>
        <w:t>;</w:t>
      </w:r>
    </w:p>
    <w:p w:rsidR="00D84D13" w:rsidRPr="00F030C0" w:rsidRDefault="00CA37E6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F030C0">
        <w:rPr>
          <w:bCs/>
          <w:sz w:val="28"/>
          <w:szCs w:val="28"/>
          <w:lang w:eastAsia="ru-RU"/>
        </w:rPr>
        <w:t>5. </w:t>
      </w:r>
      <w:r w:rsidR="00E65419" w:rsidRPr="00F030C0">
        <w:rPr>
          <w:bCs/>
          <w:sz w:val="28"/>
          <w:szCs w:val="28"/>
          <w:lang w:eastAsia="ru-RU"/>
        </w:rPr>
        <w:t>МКОУ Гимназия г. Слободского</w:t>
      </w:r>
      <w:r w:rsidR="00D84D13" w:rsidRPr="00F030C0">
        <w:rPr>
          <w:bCs/>
          <w:sz w:val="28"/>
          <w:szCs w:val="28"/>
          <w:lang w:eastAsia="ru-RU"/>
        </w:rPr>
        <w:t>, расположенн</w:t>
      </w:r>
      <w:r w:rsidR="00E65419" w:rsidRPr="00F030C0">
        <w:rPr>
          <w:bCs/>
          <w:sz w:val="28"/>
          <w:szCs w:val="28"/>
          <w:lang w:eastAsia="ru-RU"/>
        </w:rPr>
        <w:t>ого</w:t>
      </w:r>
      <w:r w:rsidRPr="00F030C0">
        <w:rPr>
          <w:bCs/>
          <w:sz w:val="28"/>
          <w:szCs w:val="28"/>
          <w:lang w:eastAsia="ru-RU"/>
        </w:rPr>
        <w:t xml:space="preserve"> </w:t>
      </w:r>
      <w:r w:rsidR="00D84D13" w:rsidRPr="00F030C0">
        <w:rPr>
          <w:bCs/>
          <w:sz w:val="28"/>
          <w:szCs w:val="28"/>
          <w:lang w:eastAsia="ru-RU"/>
        </w:rPr>
        <w:t xml:space="preserve">по адресу: Кировская область, </w:t>
      </w:r>
      <w:r w:rsidRPr="00F030C0">
        <w:rPr>
          <w:bCs/>
          <w:sz w:val="28"/>
          <w:szCs w:val="28"/>
          <w:lang w:eastAsia="ru-RU"/>
        </w:rPr>
        <w:t xml:space="preserve">г. </w:t>
      </w:r>
      <w:r w:rsidR="00D84D13" w:rsidRPr="00F030C0">
        <w:rPr>
          <w:bCs/>
          <w:sz w:val="28"/>
          <w:szCs w:val="28"/>
          <w:lang w:eastAsia="ru-RU"/>
        </w:rPr>
        <w:t xml:space="preserve">Слободской, ул. </w:t>
      </w:r>
      <w:r w:rsidR="00E65419" w:rsidRPr="00F030C0">
        <w:rPr>
          <w:bCs/>
          <w:sz w:val="28"/>
          <w:szCs w:val="28"/>
          <w:lang w:eastAsia="ru-RU"/>
        </w:rPr>
        <w:t>Рождественская,</w:t>
      </w:r>
      <w:r w:rsidR="00D84D13" w:rsidRPr="00F030C0">
        <w:rPr>
          <w:bCs/>
          <w:sz w:val="28"/>
          <w:szCs w:val="28"/>
          <w:lang w:eastAsia="ru-RU"/>
        </w:rPr>
        <w:t xml:space="preserve"> </w:t>
      </w:r>
      <w:r w:rsidR="00E65419" w:rsidRPr="00F030C0">
        <w:rPr>
          <w:bCs/>
          <w:sz w:val="28"/>
          <w:szCs w:val="28"/>
          <w:lang w:eastAsia="ru-RU"/>
        </w:rPr>
        <w:t>77.</w:t>
      </w:r>
    </w:p>
    <w:p w:rsidR="00BC166F" w:rsidRPr="006B18BD" w:rsidRDefault="00400AB9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6B18BD">
        <w:rPr>
          <w:bCs/>
          <w:sz w:val="28"/>
          <w:szCs w:val="28"/>
          <w:lang w:eastAsia="ru-RU"/>
        </w:rPr>
        <w:t xml:space="preserve">По результатам проверок </w:t>
      </w:r>
      <w:r w:rsidR="0079113C" w:rsidRPr="0079113C">
        <w:rPr>
          <w:bCs/>
          <w:sz w:val="28"/>
          <w:szCs w:val="28"/>
          <w:lang w:eastAsia="ru-RU"/>
        </w:rPr>
        <w:t xml:space="preserve">выявлен ряд нарушений правил оборота прекурсоров, правил (требований) учета и хранения наркотических средств, </w:t>
      </w:r>
      <w:r w:rsidR="0079113C" w:rsidRPr="0079113C">
        <w:rPr>
          <w:bCs/>
          <w:sz w:val="28"/>
          <w:szCs w:val="28"/>
          <w:lang w:eastAsia="ru-RU"/>
        </w:rPr>
        <w:lastRenderedPageBreak/>
        <w:t xml:space="preserve">психотропных веществ. В отношении должностных лиц </w:t>
      </w:r>
      <w:r w:rsidR="00741098">
        <w:rPr>
          <w:bCs/>
          <w:sz w:val="28"/>
          <w:szCs w:val="28"/>
          <w:lang w:eastAsia="ru-RU"/>
        </w:rPr>
        <w:t xml:space="preserve">сотрудниками </w:t>
      </w:r>
      <w:r w:rsidR="0079113C" w:rsidRPr="0079113C">
        <w:rPr>
          <w:bCs/>
          <w:sz w:val="28"/>
          <w:szCs w:val="28"/>
          <w:lang w:eastAsia="ru-RU"/>
        </w:rPr>
        <w:t>прокуратуры вынесены представления.</w:t>
      </w:r>
    </w:p>
    <w:p w:rsidR="00A5449C" w:rsidRPr="006B18BD" w:rsidRDefault="00A5449C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6B18BD">
        <w:rPr>
          <w:bCs/>
          <w:sz w:val="28"/>
          <w:szCs w:val="28"/>
          <w:lang w:eastAsia="ru-RU"/>
        </w:rPr>
        <w:t>За 202</w:t>
      </w:r>
      <w:r>
        <w:rPr>
          <w:bCs/>
          <w:sz w:val="28"/>
          <w:szCs w:val="28"/>
          <w:lang w:eastAsia="ru-RU"/>
        </w:rPr>
        <w:t>5</w:t>
      </w:r>
      <w:r w:rsidRPr="006B18BD">
        <w:rPr>
          <w:bCs/>
          <w:sz w:val="28"/>
          <w:szCs w:val="28"/>
          <w:lang w:eastAsia="ru-RU"/>
        </w:rPr>
        <w:t xml:space="preserve"> год выявлено </w:t>
      </w:r>
      <w:r>
        <w:rPr>
          <w:bCs/>
          <w:sz w:val="28"/>
          <w:szCs w:val="28"/>
          <w:lang w:eastAsia="ru-RU"/>
        </w:rPr>
        <w:t>5</w:t>
      </w:r>
      <w:r w:rsidRPr="006B18BD">
        <w:rPr>
          <w:bCs/>
          <w:sz w:val="28"/>
          <w:szCs w:val="28"/>
          <w:lang w:eastAsia="ru-RU"/>
        </w:rPr>
        <w:t xml:space="preserve"> факт</w:t>
      </w:r>
      <w:r>
        <w:rPr>
          <w:bCs/>
          <w:sz w:val="28"/>
          <w:szCs w:val="28"/>
          <w:lang w:eastAsia="ru-RU"/>
        </w:rPr>
        <w:t>ов</w:t>
      </w:r>
      <w:r w:rsidRPr="006B18BD">
        <w:rPr>
          <w:bCs/>
          <w:sz w:val="28"/>
          <w:szCs w:val="28"/>
          <w:lang w:eastAsia="ru-RU"/>
        </w:rPr>
        <w:t xml:space="preserve"> </w:t>
      </w:r>
      <w:r w:rsidR="00F53583">
        <w:rPr>
          <w:bCs/>
          <w:sz w:val="28"/>
          <w:szCs w:val="28"/>
          <w:lang w:eastAsia="ru-RU"/>
        </w:rPr>
        <w:t xml:space="preserve">административных нарушений </w:t>
      </w:r>
      <w:r w:rsidRPr="006B18BD">
        <w:rPr>
          <w:bCs/>
          <w:sz w:val="28"/>
          <w:szCs w:val="28"/>
          <w:lang w:eastAsia="ru-RU"/>
        </w:rPr>
        <w:t>юридическими лицами предусмотренн</w:t>
      </w:r>
      <w:r>
        <w:rPr>
          <w:bCs/>
          <w:sz w:val="28"/>
          <w:szCs w:val="28"/>
          <w:lang w:eastAsia="ru-RU"/>
        </w:rPr>
        <w:t>ой</w:t>
      </w:r>
      <w:r w:rsidRPr="006B18BD">
        <w:rPr>
          <w:bCs/>
          <w:sz w:val="28"/>
          <w:szCs w:val="28"/>
          <w:lang w:eastAsia="ru-RU"/>
        </w:rPr>
        <w:t xml:space="preserve"> законом деятельности, связанной с </w:t>
      </w:r>
      <w:r w:rsidR="00F53583">
        <w:rPr>
          <w:bCs/>
          <w:sz w:val="28"/>
          <w:szCs w:val="28"/>
          <w:lang w:eastAsia="ru-RU"/>
        </w:rPr>
        <w:t>оборотом наркотических средств,</w:t>
      </w:r>
      <w:r w:rsidRPr="006B18BD">
        <w:rPr>
          <w:bCs/>
          <w:sz w:val="28"/>
          <w:szCs w:val="28"/>
          <w:lang w:eastAsia="ru-RU"/>
        </w:rPr>
        <w:t xml:space="preserve"> психотропных веществ и их прекурсоров (202</w:t>
      </w:r>
      <w:r>
        <w:rPr>
          <w:bCs/>
          <w:sz w:val="28"/>
          <w:szCs w:val="28"/>
          <w:lang w:eastAsia="ru-RU"/>
        </w:rPr>
        <w:t>4</w:t>
      </w:r>
      <w:r w:rsidRPr="006B18BD">
        <w:rPr>
          <w:bCs/>
          <w:sz w:val="28"/>
          <w:szCs w:val="28"/>
          <w:lang w:eastAsia="ru-RU"/>
        </w:rPr>
        <w:t xml:space="preserve"> год – </w:t>
      </w:r>
      <w:r>
        <w:rPr>
          <w:bCs/>
          <w:sz w:val="28"/>
          <w:szCs w:val="28"/>
          <w:lang w:eastAsia="ru-RU"/>
        </w:rPr>
        <w:t>4</w:t>
      </w:r>
      <w:r w:rsidRPr="006B18BD">
        <w:rPr>
          <w:bCs/>
          <w:sz w:val="28"/>
          <w:szCs w:val="28"/>
          <w:lang w:eastAsia="ru-RU"/>
        </w:rPr>
        <w:t xml:space="preserve"> факт</w:t>
      </w:r>
      <w:r>
        <w:rPr>
          <w:bCs/>
          <w:sz w:val="28"/>
          <w:szCs w:val="28"/>
          <w:lang w:eastAsia="ru-RU"/>
        </w:rPr>
        <w:t>а</w:t>
      </w:r>
      <w:r w:rsidRPr="006B18BD">
        <w:rPr>
          <w:bCs/>
          <w:sz w:val="28"/>
          <w:szCs w:val="28"/>
          <w:lang w:eastAsia="ru-RU"/>
        </w:rPr>
        <w:t>). Составлен</w:t>
      </w:r>
      <w:r>
        <w:rPr>
          <w:bCs/>
          <w:sz w:val="28"/>
          <w:szCs w:val="28"/>
          <w:lang w:eastAsia="ru-RU"/>
        </w:rPr>
        <w:t>о</w:t>
      </w:r>
      <w:r w:rsidRPr="006B18BD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2 </w:t>
      </w:r>
      <w:r w:rsidRPr="006B18BD">
        <w:rPr>
          <w:bCs/>
          <w:sz w:val="28"/>
          <w:szCs w:val="28"/>
          <w:lang w:eastAsia="ru-RU"/>
        </w:rPr>
        <w:t>административны</w:t>
      </w:r>
      <w:r>
        <w:rPr>
          <w:bCs/>
          <w:sz w:val="28"/>
          <w:szCs w:val="28"/>
          <w:lang w:eastAsia="ru-RU"/>
        </w:rPr>
        <w:t>х</w:t>
      </w:r>
      <w:r w:rsidRPr="006B18BD">
        <w:rPr>
          <w:bCs/>
          <w:sz w:val="28"/>
          <w:szCs w:val="28"/>
          <w:lang w:eastAsia="ru-RU"/>
        </w:rPr>
        <w:t xml:space="preserve"> протокол</w:t>
      </w:r>
      <w:r>
        <w:rPr>
          <w:bCs/>
          <w:sz w:val="28"/>
          <w:szCs w:val="28"/>
          <w:lang w:eastAsia="ru-RU"/>
        </w:rPr>
        <w:t>а</w:t>
      </w:r>
      <w:r w:rsidRPr="006B18BD">
        <w:rPr>
          <w:bCs/>
          <w:sz w:val="28"/>
          <w:szCs w:val="28"/>
          <w:lang w:eastAsia="ru-RU"/>
        </w:rPr>
        <w:t xml:space="preserve"> по </w:t>
      </w:r>
      <w:r w:rsidR="00F53583">
        <w:rPr>
          <w:bCs/>
          <w:sz w:val="28"/>
          <w:szCs w:val="28"/>
          <w:lang w:eastAsia="ru-RU"/>
        </w:rPr>
        <w:br/>
      </w:r>
      <w:r w:rsidRPr="006B18BD">
        <w:rPr>
          <w:bCs/>
          <w:sz w:val="28"/>
          <w:szCs w:val="28"/>
          <w:lang w:eastAsia="ru-RU"/>
        </w:rPr>
        <w:t xml:space="preserve">части 1 статьи 6.16 КоАП РФ и </w:t>
      </w:r>
      <w:r>
        <w:rPr>
          <w:bCs/>
          <w:sz w:val="28"/>
          <w:szCs w:val="28"/>
          <w:lang w:eastAsia="ru-RU"/>
        </w:rPr>
        <w:t>3</w:t>
      </w:r>
      <w:r w:rsidRPr="006B18BD">
        <w:rPr>
          <w:bCs/>
          <w:sz w:val="28"/>
          <w:szCs w:val="28"/>
          <w:lang w:eastAsia="ru-RU"/>
        </w:rPr>
        <w:t xml:space="preserve"> административных протокола по части 2 статьи 6.16 КоАП РФ. В ходе рассмотрения административных материалов в суде юридическим лицам вынесены </w:t>
      </w:r>
      <w:r w:rsidR="00F53583">
        <w:rPr>
          <w:bCs/>
          <w:sz w:val="28"/>
          <w:szCs w:val="28"/>
          <w:lang w:eastAsia="ru-RU"/>
        </w:rPr>
        <w:t xml:space="preserve">4 </w:t>
      </w:r>
      <w:r w:rsidRPr="006B18BD">
        <w:rPr>
          <w:bCs/>
          <w:sz w:val="28"/>
          <w:szCs w:val="28"/>
          <w:lang w:eastAsia="ru-RU"/>
        </w:rPr>
        <w:t>предупреждения</w:t>
      </w:r>
      <w:r>
        <w:rPr>
          <w:bCs/>
          <w:sz w:val="28"/>
          <w:szCs w:val="28"/>
          <w:lang w:eastAsia="ru-RU"/>
        </w:rPr>
        <w:t xml:space="preserve"> и 1 административный штраф </w:t>
      </w:r>
      <w:r w:rsidR="00F53583">
        <w:rPr>
          <w:bCs/>
          <w:sz w:val="28"/>
          <w:szCs w:val="28"/>
          <w:lang w:eastAsia="ru-RU"/>
        </w:rPr>
        <w:t>в размере</w:t>
      </w:r>
      <w:r>
        <w:rPr>
          <w:bCs/>
          <w:sz w:val="28"/>
          <w:szCs w:val="28"/>
          <w:lang w:eastAsia="ru-RU"/>
        </w:rPr>
        <w:t xml:space="preserve"> 50 000 рублей</w:t>
      </w:r>
      <w:r w:rsidRPr="006B18BD">
        <w:rPr>
          <w:bCs/>
          <w:sz w:val="28"/>
          <w:szCs w:val="28"/>
          <w:lang w:eastAsia="ru-RU"/>
        </w:rPr>
        <w:t>.</w:t>
      </w:r>
    </w:p>
    <w:p w:rsidR="00BC166F" w:rsidRPr="006B18BD" w:rsidRDefault="004060CB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6B18BD">
        <w:rPr>
          <w:bCs/>
          <w:sz w:val="28"/>
          <w:szCs w:val="28"/>
          <w:lang w:eastAsia="ru-RU"/>
        </w:rPr>
        <w:t>Ж</w:t>
      </w:r>
      <w:r w:rsidR="00895A20" w:rsidRPr="006B18BD">
        <w:rPr>
          <w:bCs/>
          <w:sz w:val="28"/>
          <w:szCs w:val="28"/>
          <w:lang w:eastAsia="ru-RU"/>
        </w:rPr>
        <w:t>алоб от юридических лиц или индивидуальных предпринимателей, на действия (бездействие) должностных лиц в ходе мероприятий, осуществленных в рамках государственного контроля (надзора)</w:t>
      </w:r>
      <w:r w:rsidR="005C6BAD">
        <w:rPr>
          <w:bCs/>
          <w:sz w:val="28"/>
          <w:szCs w:val="28"/>
          <w:lang w:eastAsia="ru-RU"/>
        </w:rPr>
        <w:t>,</w:t>
      </w:r>
      <w:r w:rsidR="00895A20" w:rsidRPr="006B18BD">
        <w:rPr>
          <w:bCs/>
          <w:sz w:val="28"/>
          <w:szCs w:val="28"/>
          <w:lang w:eastAsia="ru-RU"/>
        </w:rPr>
        <w:t xml:space="preserve"> не поступало.</w:t>
      </w:r>
    </w:p>
    <w:p w:rsidR="00FD6CEC" w:rsidRPr="004656DE" w:rsidRDefault="00FD6CEC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4656DE">
        <w:rPr>
          <w:bCs/>
          <w:sz w:val="28"/>
          <w:szCs w:val="28"/>
          <w:lang w:eastAsia="ru-RU"/>
        </w:rPr>
        <w:t xml:space="preserve">В ходе оказания </w:t>
      </w:r>
      <w:r w:rsidR="003D38E5" w:rsidRPr="004656DE">
        <w:rPr>
          <w:bCs/>
          <w:sz w:val="28"/>
          <w:szCs w:val="28"/>
          <w:lang w:eastAsia="ru-RU"/>
        </w:rPr>
        <w:t xml:space="preserve">в Кировской области </w:t>
      </w:r>
      <w:r w:rsidRPr="004656DE">
        <w:rPr>
          <w:bCs/>
          <w:sz w:val="28"/>
          <w:szCs w:val="28"/>
          <w:lang w:eastAsia="ru-RU"/>
        </w:rPr>
        <w:t>государственных услуг за январь-декабрь 202</w:t>
      </w:r>
      <w:r w:rsidR="00FF4BF1" w:rsidRPr="004656DE">
        <w:rPr>
          <w:bCs/>
          <w:sz w:val="28"/>
          <w:szCs w:val="28"/>
          <w:lang w:eastAsia="ru-RU"/>
        </w:rPr>
        <w:t>5</w:t>
      </w:r>
      <w:r w:rsidRPr="004656DE">
        <w:rPr>
          <w:bCs/>
          <w:sz w:val="28"/>
          <w:szCs w:val="28"/>
          <w:lang w:eastAsia="ru-RU"/>
        </w:rPr>
        <w:t xml:space="preserve"> года </w:t>
      </w:r>
      <w:r w:rsidR="007C1C04" w:rsidRPr="004656DE">
        <w:rPr>
          <w:bCs/>
          <w:sz w:val="28"/>
          <w:szCs w:val="28"/>
          <w:lang w:eastAsia="ru-RU"/>
        </w:rPr>
        <w:t xml:space="preserve">юридическим лицам </w:t>
      </w:r>
      <w:r w:rsidRPr="004656DE">
        <w:rPr>
          <w:bCs/>
          <w:sz w:val="28"/>
          <w:szCs w:val="28"/>
          <w:lang w:eastAsia="ru-RU"/>
        </w:rPr>
        <w:t>выдано:</w:t>
      </w:r>
    </w:p>
    <w:p w:rsidR="00FD6CEC" w:rsidRPr="004656DE" w:rsidRDefault="00FF4BF1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4656DE">
        <w:rPr>
          <w:bCs/>
          <w:sz w:val="28"/>
          <w:szCs w:val="28"/>
          <w:lang w:eastAsia="ru-RU"/>
        </w:rPr>
        <w:t>393</w:t>
      </w:r>
      <w:r w:rsidR="00FD6CEC" w:rsidRPr="004656DE">
        <w:rPr>
          <w:bCs/>
          <w:sz w:val="28"/>
          <w:szCs w:val="28"/>
          <w:lang w:eastAsia="ru-RU"/>
        </w:rPr>
        <w:t xml:space="preserve"> </w:t>
      </w:r>
      <w:r w:rsidR="00544E01" w:rsidRPr="004656DE">
        <w:rPr>
          <w:bCs/>
          <w:sz w:val="28"/>
          <w:szCs w:val="28"/>
          <w:lang w:eastAsia="ru-RU"/>
        </w:rPr>
        <w:t>заключения</w:t>
      </w:r>
      <w:r w:rsidR="007C1C04" w:rsidRPr="004656DE">
        <w:rPr>
          <w:bCs/>
          <w:sz w:val="28"/>
          <w:szCs w:val="28"/>
          <w:lang w:eastAsia="ru-RU"/>
        </w:rPr>
        <w:t xml:space="preserve"> </w:t>
      </w:r>
      <w:r w:rsidR="00FD6CEC" w:rsidRPr="004656DE">
        <w:rPr>
          <w:bCs/>
          <w:sz w:val="28"/>
          <w:szCs w:val="28"/>
          <w:lang w:eastAsia="ru-RU"/>
        </w:rPr>
        <w:t xml:space="preserve">на </w:t>
      </w:r>
      <w:r w:rsidRPr="004656DE">
        <w:rPr>
          <w:bCs/>
          <w:sz w:val="28"/>
          <w:szCs w:val="28"/>
          <w:lang w:eastAsia="ru-RU"/>
        </w:rPr>
        <w:t>619</w:t>
      </w:r>
      <w:r w:rsidR="00544E01" w:rsidRPr="004656DE">
        <w:rPr>
          <w:bCs/>
          <w:sz w:val="28"/>
          <w:szCs w:val="28"/>
          <w:lang w:eastAsia="ru-RU"/>
        </w:rPr>
        <w:t xml:space="preserve"> лиц</w:t>
      </w:r>
      <w:r w:rsidR="00FD6CEC" w:rsidRPr="004656DE">
        <w:rPr>
          <w:bCs/>
          <w:sz w:val="28"/>
          <w:szCs w:val="28"/>
          <w:lang w:eastAsia="ru-RU"/>
        </w:rPr>
        <w:t xml:space="preserve"> (202</w:t>
      </w:r>
      <w:r w:rsidRPr="004656DE">
        <w:rPr>
          <w:bCs/>
          <w:sz w:val="28"/>
          <w:szCs w:val="28"/>
          <w:lang w:eastAsia="ru-RU"/>
        </w:rPr>
        <w:t>4</w:t>
      </w:r>
      <w:r w:rsidR="007C1C04" w:rsidRPr="004656DE">
        <w:rPr>
          <w:bCs/>
          <w:sz w:val="28"/>
          <w:szCs w:val="28"/>
          <w:lang w:eastAsia="ru-RU"/>
        </w:rPr>
        <w:t xml:space="preserve"> год</w:t>
      </w:r>
      <w:r w:rsidR="00FD6CEC" w:rsidRPr="004656DE">
        <w:rPr>
          <w:bCs/>
          <w:sz w:val="28"/>
          <w:szCs w:val="28"/>
          <w:lang w:eastAsia="ru-RU"/>
        </w:rPr>
        <w:t xml:space="preserve"> – </w:t>
      </w:r>
      <w:r w:rsidRPr="004656DE">
        <w:rPr>
          <w:bCs/>
          <w:sz w:val="28"/>
          <w:szCs w:val="28"/>
          <w:lang w:eastAsia="ru-RU"/>
        </w:rPr>
        <w:t>443</w:t>
      </w:r>
      <w:r w:rsidR="00FD6CEC" w:rsidRPr="004656DE">
        <w:rPr>
          <w:bCs/>
          <w:sz w:val="28"/>
          <w:szCs w:val="28"/>
          <w:lang w:eastAsia="ru-RU"/>
        </w:rPr>
        <w:t xml:space="preserve"> </w:t>
      </w:r>
      <w:r w:rsidRPr="004656DE">
        <w:rPr>
          <w:bCs/>
          <w:sz w:val="28"/>
          <w:szCs w:val="28"/>
          <w:lang w:eastAsia="ru-RU"/>
        </w:rPr>
        <w:t>заключения</w:t>
      </w:r>
      <w:r w:rsidR="007C1C04" w:rsidRPr="004656DE">
        <w:rPr>
          <w:bCs/>
          <w:sz w:val="28"/>
          <w:szCs w:val="28"/>
          <w:lang w:eastAsia="ru-RU"/>
        </w:rPr>
        <w:t xml:space="preserve"> </w:t>
      </w:r>
      <w:r w:rsidR="00FD6CEC" w:rsidRPr="004656DE">
        <w:rPr>
          <w:bCs/>
          <w:sz w:val="28"/>
          <w:szCs w:val="28"/>
          <w:lang w:eastAsia="ru-RU"/>
        </w:rPr>
        <w:t xml:space="preserve">на </w:t>
      </w:r>
      <w:r w:rsidRPr="004656DE">
        <w:rPr>
          <w:bCs/>
          <w:sz w:val="28"/>
          <w:szCs w:val="28"/>
          <w:lang w:eastAsia="ru-RU"/>
        </w:rPr>
        <w:t>721</w:t>
      </w:r>
      <w:r w:rsidR="00FD6CEC" w:rsidRPr="004656DE">
        <w:rPr>
          <w:bCs/>
          <w:sz w:val="28"/>
          <w:szCs w:val="28"/>
          <w:lang w:eastAsia="ru-RU"/>
        </w:rPr>
        <w:t xml:space="preserve"> лиц</w:t>
      </w:r>
      <w:r w:rsidRPr="004656DE">
        <w:rPr>
          <w:bCs/>
          <w:sz w:val="28"/>
          <w:szCs w:val="28"/>
          <w:lang w:eastAsia="ru-RU"/>
        </w:rPr>
        <w:t>о</w:t>
      </w:r>
      <w:r w:rsidR="00FD6CEC" w:rsidRPr="004656DE">
        <w:rPr>
          <w:bCs/>
          <w:sz w:val="28"/>
          <w:szCs w:val="28"/>
          <w:lang w:eastAsia="ru-RU"/>
        </w:rPr>
        <w:t xml:space="preserve">) об отсутствии у работников, которые в соответствии со своими служебными обязанностями должны иметь доступ к наркотическим средствам, психотропным веществам, внесенным в Список I </w:t>
      </w:r>
      <w:r w:rsidR="008B0F44" w:rsidRPr="004656DE">
        <w:rPr>
          <w:bCs/>
          <w:sz w:val="28"/>
          <w:szCs w:val="28"/>
          <w:lang w:eastAsia="ru-RU"/>
        </w:rPr>
        <w:t xml:space="preserve">Перечня, </w:t>
      </w:r>
      <w:r w:rsidR="00FD6CEC" w:rsidRPr="004656DE">
        <w:rPr>
          <w:bCs/>
          <w:sz w:val="28"/>
          <w:szCs w:val="28"/>
          <w:lang w:eastAsia="ru-RU"/>
        </w:rPr>
        <w:t>прекурсорам или культивируемым наркосодержащим растениям, непогашенной или неснятой судимости за преступление средней тяжести, тяжкое, особо тяжкое преступление или преступление, связанное с незаконным оборотом наркотических средств, психотропных веществ, их прекурсоров либо с незаконным культивированием наркосодержащих растений, в том числе за преступлени</w:t>
      </w:r>
      <w:r w:rsidR="00C64131" w:rsidRPr="004656DE">
        <w:rPr>
          <w:bCs/>
          <w:sz w:val="28"/>
          <w:szCs w:val="28"/>
          <w:lang w:eastAsia="ru-RU"/>
        </w:rPr>
        <w:t>е</w:t>
      </w:r>
      <w:r w:rsidR="00FD6CEC" w:rsidRPr="004656DE">
        <w:rPr>
          <w:bCs/>
          <w:sz w:val="28"/>
          <w:szCs w:val="28"/>
          <w:lang w:eastAsia="ru-RU"/>
        </w:rPr>
        <w:t>, совершенное за пределами Российской Федерации;</w:t>
      </w:r>
    </w:p>
    <w:p w:rsidR="00FD6CEC" w:rsidRPr="004656DE" w:rsidRDefault="004300C8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4656DE">
        <w:rPr>
          <w:bCs/>
          <w:sz w:val="28"/>
          <w:szCs w:val="28"/>
          <w:lang w:eastAsia="ru-RU"/>
        </w:rPr>
        <w:t>7</w:t>
      </w:r>
      <w:r w:rsidR="00FD6CEC" w:rsidRPr="004656DE">
        <w:rPr>
          <w:bCs/>
          <w:sz w:val="28"/>
          <w:szCs w:val="28"/>
          <w:lang w:eastAsia="ru-RU"/>
        </w:rPr>
        <w:t xml:space="preserve"> </w:t>
      </w:r>
      <w:r w:rsidRPr="004656DE">
        <w:rPr>
          <w:bCs/>
          <w:sz w:val="28"/>
          <w:szCs w:val="28"/>
          <w:lang w:eastAsia="ru-RU"/>
        </w:rPr>
        <w:t>заключений</w:t>
      </w:r>
      <w:r w:rsidR="007C1C04" w:rsidRPr="004656DE">
        <w:rPr>
          <w:bCs/>
          <w:sz w:val="28"/>
          <w:szCs w:val="28"/>
          <w:lang w:eastAsia="ru-RU"/>
        </w:rPr>
        <w:t xml:space="preserve"> </w:t>
      </w:r>
      <w:r w:rsidR="00FD6CEC" w:rsidRPr="004656DE">
        <w:rPr>
          <w:bCs/>
          <w:sz w:val="28"/>
          <w:szCs w:val="28"/>
          <w:lang w:eastAsia="ru-RU"/>
        </w:rPr>
        <w:t xml:space="preserve">на </w:t>
      </w:r>
      <w:r w:rsidR="00FF4BF1" w:rsidRPr="004656DE">
        <w:rPr>
          <w:bCs/>
          <w:sz w:val="28"/>
          <w:szCs w:val="28"/>
          <w:lang w:eastAsia="ru-RU"/>
        </w:rPr>
        <w:t>9</w:t>
      </w:r>
      <w:r w:rsidR="00FD6CEC" w:rsidRPr="004656DE">
        <w:rPr>
          <w:bCs/>
          <w:sz w:val="28"/>
          <w:szCs w:val="28"/>
          <w:lang w:eastAsia="ru-RU"/>
        </w:rPr>
        <w:t xml:space="preserve"> помещени</w:t>
      </w:r>
      <w:r w:rsidRPr="004656DE">
        <w:rPr>
          <w:bCs/>
          <w:sz w:val="28"/>
          <w:szCs w:val="28"/>
          <w:lang w:eastAsia="ru-RU"/>
        </w:rPr>
        <w:t>й</w:t>
      </w:r>
      <w:r w:rsidR="00FD6CEC" w:rsidRPr="004656DE">
        <w:rPr>
          <w:bCs/>
          <w:sz w:val="28"/>
          <w:szCs w:val="28"/>
          <w:lang w:eastAsia="ru-RU"/>
        </w:rPr>
        <w:t xml:space="preserve"> (202</w:t>
      </w:r>
      <w:r w:rsidR="00FF4BF1" w:rsidRPr="004656DE">
        <w:rPr>
          <w:bCs/>
          <w:sz w:val="28"/>
          <w:szCs w:val="28"/>
          <w:lang w:eastAsia="ru-RU"/>
        </w:rPr>
        <w:t>4</w:t>
      </w:r>
      <w:r w:rsidR="00FD6CEC" w:rsidRPr="004656DE">
        <w:rPr>
          <w:bCs/>
          <w:sz w:val="28"/>
          <w:szCs w:val="28"/>
          <w:lang w:eastAsia="ru-RU"/>
        </w:rPr>
        <w:t xml:space="preserve"> </w:t>
      </w:r>
      <w:r w:rsidR="00F52678" w:rsidRPr="004656DE">
        <w:rPr>
          <w:bCs/>
          <w:sz w:val="28"/>
          <w:szCs w:val="28"/>
          <w:lang w:eastAsia="ru-RU"/>
        </w:rPr>
        <w:t xml:space="preserve">год </w:t>
      </w:r>
      <w:r w:rsidR="00FD6CEC" w:rsidRPr="004656DE">
        <w:rPr>
          <w:bCs/>
          <w:sz w:val="28"/>
          <w:szCs w:val="28"/>
          <w:lang w:eastAsia="ru-RU"/>
        </w:rPr>
        <w:t xml:space="preserve">– </w:t>
      </w:r>
      <w:r w:rsidR="00FF4BF1" w:rsidRPr="004656DE">
        <w:rPr>
          <w:bCs/>
          <w:sz w:val="28"/>
          <w:szCs w:val="28"/>
          <w:lang w:eastAsia="ru-RU"/>
        </w:rPr>
        <w:t>7</w:t>
      </w:r>
      <w:r w:rsidRPr="004656DE">
        <w:rPr>
          <w:bCs/>
          <w:sz w:val="28"/>
          <w:szCs w:val="28"/>
          <w:lang w:eastAsia="ru-RU"/>
        </w:rPr>
        <w:t xml:space="preserve"> заключения на </w:t>
      </w:r>
      <w:r w:rsidR="00FF4BF1" w:rsidRPr="004656DE">
        <w:rPr>
          <w:bCs/>
          <w:sz w:val="28"/>
          <w:szCs w:val="28"/>
          <w:lang w:eastAsia="ru-RU"/>
        </w:rPr>
        <w:t>12</w:t>
      </w:r>
      <w:r w:rsidRPr="004656DE">
        <w:rPr>
          <w:bCs/>
          <w:sz w:val="28"/>
          <w:szCs w:val="28"/>
          <w:lang w:eastAsia="ru-RU"/>
        </w:rPr>
        <w:t xml:space="preserve"> помещени</w:t>
      </w:r>
      <w:r w:rsidR="00FF4BF1" w:rsidRPr="004656DE">
        <w:rPr>
          <w:bCs/>
          <w:sz w:val="28"/>
          <w:szCs w:val="28"/>
          <w:lang w:eastAsia="ru-RU"/>
        </w:rPr>
        <w:t>й</w:t>
      </w:r>
      <w:r w:rsidR="00FD6CEC" w:rsidRPr="004656DE">
        <w:rPr>
          <w:bCs/>
          <w:sz w:val="28"/>
          <w:szCs w:val="28"/>
          <w:lang w:eastAsia="ru-RU"/>
        </w:rPr>
        <w:t xml:space="preserve">) – о соответствии объектов и помещений, в которых осуществляется деятельность, связанная с оборотом наркотических средств, психотропных веществ и внесенных в Список I прекурсоров, и (или) </w:t>
      </w:r>
      <w:r w:rsidR="00FD6CEC" w:rsidRPr="004656DE">
        <w:rPr>
          <w:bCs/>
          <w:sz w:val="28"/>
          <w:szCs w:val="28"/>
          <w:lang w:eastAsia="ru-RU"/>
        </w:rPr>
        <w:lastRenderedPageBreak/>
        <w:t xml:space="preserve">культивирование наркосодержащих растений, установленным требованиям к оснащению этих объектов и помещений инженерно-техническими средствами охраны. </w:t>
      </w:r>
    </w:p>
    <w:p w:rsidR="00FD6CEC" w:rsidRPr="004656DE" w:rsidRDefault="00FD6CEC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4656DE">
        <w:rPr>
          <w:bCs/>
          <w:sz w:val="28"/>
          <w:szCs w:val="28"/>
          <w:lang w:eastAsia="ru-RU"/>
        </w:rPr>
        <w:t xml:space="preserve">В ходе оказания государственных услуг УКОН УМВД </w:t>
      </w:r>
      <w:r w:rsidR="00F52678" w:rsidRPr="004656DE">
        <w:rPr>
          <w:bCs/>
          <w:sz w:val="28"/>
          <w:szCs w:val="28"/>
          <w:lang w:eastAsia="ru-RU"/>
        </w:rPr>
        <w:t xml:space="preserve">России по Кировской области </w:t>
      </w:r>
      <w:r w:rsidRPr="004656DE">
        <w:rPr>
          <w:bCs/>
          <w:sz w:val="28"/>
          <w:szCs w:val="28"/>
          <w:lang w:eastAsia="ru-RU"/>
        </w:rPr>
        <w:t xml:space="preserve">проведено обследование </w:t>
      </w:r>
      <w:r w:rsidR="004300C8" w:rsidRPr="004656DE">
        <w:rPr>
          <w:bCs/>
          <w:sz w:val="28"/>
          <w:szCs w:val="28"/>
          <w:lang w:eastAsia="ru-RU"/>
        </w:rPr>
        <w:t>6</w:t>
      </w:r>
      <w:r w:rsidRPr="004656DE">
        <w:rPr>
          <w:bCs/>
          <w:sz w:val="28"/>
          <w:szCs w:val="28"/>
          <w:lang w:eastAsia="ru-RU"/>
        </w:rPr>
        <w:t xml:space="preserve"> помещений для хранения наркотических средств и психотропных веществ (202</w:t>
      </w:r>
      <w:r w:rsidR="00FF4BF1" w:rsidRPr="004656DE">
        <w:rPr>
          <w:bCs/>
          <w:sz w:val="28"/>
          <w:szCs w:val="28"/>
          <w:lang w:eastAsia="ru-RU"/>
        </w:rPr>
        <w:t>4</w:t>
      </w:r>
      <w:r w:rsidR="00F52678" w:rsidRPr="004656DE">
        <w:rPr>
          <w:bCs/>
          <w:sz w:val="28"/>
          <w:szCs w:val="28"/>
          <w:lang w:eastAsia="ru-RU"/>
        </w:rPr>
        <w:t xml:space="preserve"> год</w:t>
      </w:r>
      <w:r w:rsidRPr="004656DE">
        <w:rPr>
          <w:bCs/>
          <w:sz w:val="28"/>
          <w:szCs w:val="28"/>
          <w:lang w:eastAsia="ru-RU"/>
        </w:rPr>
        <w:t xml:space="preserve"> </w:t>
      </w:r>
      <w:r w:rsidR="00F52678" w:rsidRPr="004656DE">
        <w:rPr>
          <w:bCs/>
          <w:sz w:val="28"/>
          <w:szCs w:val="28"/>
          <w:lang w:eastAsia="ru-RU"/>
        </w:rPr>
        <w:t>–</w:t>
      </w:r>
      <w:r w:rsidRPr="004656DE">
        <w:rPr>
          <w:bCs/>
          <w:sz w:val="28"/>
          <w:szCs w:val="28"/>
          <w:lang w:eastAsia="ru-RU"/>
        </w:rPr>
        <w:t xml:space="preserve"> </w:t>
      </w:r>
      <w:r w:rsidR="00FF4BF1" w:rsidRPr="004656DE">
        <w:rPr>
          <w:bCs/>
          <w:sz w:val="28"/>
          <w:szCs w:val="28"/>
          <w:lang w:eastAsia="ru-RU"/>
        </w:rPr>
        <w:t>6</w:t>
      </w:r>
      <w:r w:rsidR="00F52678" w:rsidRPr="004656DE">
        <w:rPr>
          <w:bCs/>
          <w:sz w:val="28"/>
          <w:szCs w:val="28"/>
          <w:lang w:eastAsia="ru-RU"/>
        </w:rPr>
        <w:t xml:space="preserve"> помещени</w:t>
      </w:r>
      <w:r w:rsidR="00FF4BF1" w:rsidRPr="004656DE">
        <w:rPr>
          <w:bCs/>
          <w:sz w:val="28"/>
          <w:szCs w:val="28"/>
          <w:lang w:eastAsia="ru-RU"/>
        </w:rPr>
        <w:t>й</w:t>
      </w:r>
      <w:r w:rsidRPr="004656DE">
        <w:rPr>
          <w:bCs/>
          <w:sz w:val="28"/>
          <w:szCs w:val="28"/>
          <w:lang w:eastAsia="ru-RU"/>
        </w:rPr>
        <w:t>).</w:t>
      </w:r>
    </w:p>
    <w:p w:rsidR="003474D8" w:rsidRPr="006B18BD" w:rsidRDefault="00FD6CEC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4656DE">
        <w:rPr>
          <w:bCs/>
          <w:sz w:val="28"/>
          <w:szCs w:val="28"/>
          <w:lang w:eastAsia="ru-RU"/>
        </w:rPr>
        <w:t xml:space="preserve">Кроме того, вынесено </w:t>
      </w:r>
      <w:r w:rsidR="004300C8" w:rsidRPr="004656DE">
        <w:rPr>
          <w:bCs/>
          <w:sz w:val="28"/>
          <w:szCs w:val="28"/>
          <w:lang w:eastAsia="ru-RU"/>
        </w:rPr>
        <w:t>4</w:t>
      </w:r>
      <w:r w:rsidR="00FF4BF1" w:rsidRPr="004656DE">
        <w:rPr>
          <w:bCs/>
          <w:sz w:val="28"/>
          <w:szCs w:val="28"/>
          <w:lang w:eastAsia="ru-RU"/>
        </w:rPr>
        <w:t>29</w:t>
      </w:r>
      <w:r w:rsidRPr="004656DE">
        <w:rPr>
          <w:bCs/>
          <w:sz w:val="28"/>
          <w:szCs w:val="28"/>
          <w:lang w:eastAsia="ru-RU"/>
        </w:rPr>
        <w:t xml:space="preserve"> решени</w:t>
      </w:r>
      <w:r w:rsidR="00FF4BF1" w:rsidRPr="004656DE">
        <w:rPr>
          <w:bCs/>
          <w:sz w:val="28"/>
          <w:szCs w:val="28"/>
          <w:lang w:eastAsia="ru-RU"/>
        </w:rPr>
        <w:t>й</w:t>
      </w:r>
      <w:r w:rsidRPr="004656DE">
        <w:rPr>
          <w:bCs/>
          <w:sz w:val="28"/>
          <w:szCs w:val="28"/>
          <w:lang w:eastAsia="ru-RU"/>
        </w:rPr>
        <w:t xml:space="preserve"> об исключении </w:t>
      </w:r>
      <w:r w:rsidR="00FF4BF1" w:rsidRPr="004656DE">
        <w:rPr>
          <w:bCs/>
          <w:sz w:val="28"/>
          <w:szCs w:val="28"/>
          <w:lang w:eastAsia="ru-RU"/>
        </w:rPr>
        <w:t>6</w:t>
      </w:r>
      <w:r w:rsidR="004300C8" w:rsidRPr="004656DE">
        <w:rPr>
          <w:bCs/>
          <w:sz w:val="28"/>
          <w:szCs w:val="28"/>
          <w:lang w:eastAsia="ru-RU"/>
        </w:rPr>
        <w:t>5</w:t>
      </w:r>
      <w:r w:rsidR="00FF4BF1" w:rsidRPr="004656DE">
        <w:rPr>
          <w:bCs/>
          <w:sz w:val="28"/>
          <w:szCs w:val="28"/>
          <w:lang w:eastAsia="ru-RU"/>
        </w:rPr>
        <w:t>0</w:t>
      </w:r>
      <w:r w:rsidRPr="004656DE">
        <w:rPr>
          <w:bCs/>
          <w:sz w:val="28"/>
          <w:szCs w:val="28"/>
          <w:lang w:eastAsia="ru-RU"/>
        </w:rPr>
        <w:t xml:space="preserve"> лиц из ранее выданных заключений (202</w:t>
      </w:r>
      <w:r w:rsidR="00FF4BF1" w:rsidRPr="004656DE">
        <w:rPr>
          <w:bCs/>
          <w:sz w:val="28"/>
          <w:szCs w:val="28"/>
          <w:lang w:eastAsia="ru-RU"/>
        </w:rPr>
        <w:t>4</w:t>
      </w:r>
      <w:r w:rsidR="00F52678" w:rsidRPr="004656DE">
        <w:rPr>
          <w:bCs/>
          <w:sz w:val="28"/>
          <w:szCs w:val="28"/>
          <w:lang w:eastAsia="ru-RU"/>
        </w:rPr>
        <w:t xml:space="preserve"> год</w:t>
      </w:r>
      <w:r w:rsidRPr="004656DE">
        <w:rPr>
          <w:bCs/>
          <w:sz w:val="28"/>
          <w:szCs w:val="28"/>
          <w:lang w:eastAsia="ru-RU"/>
        </w:rPr>
        <w:t xml:space="preserve"> </w:t>
      </w:r>
      <w:r w:rsidR="00F52678" w:rsidRPr="004656DE">
        <w:rPr>
          <w:bCs/>
          <w:sz w:val="28"/>
          <w:szCs w:val="28"/>
          <w:lang w:eastAsia="ru-RU"/>
        </w:rPr>
        <w:t>–</w:t>
      </w:r>
      <w:r w:rsidRPr="004656DE">
        <w:rPr>
          <w:bCs/>
          <w:sz w:val="28"/>
          <w:szCs w:val="28"/>
          <w:lang w:eastAsia="ru-RU"/>
        </w:rPr>
        <w:t xml:space="preserve"> </w:t>
      </w:r>
      <w:r w:rsidR="00FF4BF1" w:rsidRPr="004656DE">
        <w:rPr>
          <w:bCs/>
          <w:sz w:val="28"/>
          <w:szCs w:val="28"/>
          <w:lang w:eastAsia="ru-RU"/>
        </w:rPr>
        <w:t>484 решения</w:t>
      </w:r>
      <w:r w:rsidR="004300C8" w:rsidRPr="004656DE">
        <w:rPr>
          <w:bCs/>
          <w:sz w:val="28"/>
          <w:szCs w:val="28"/>
          <w:lang w:eastAsia="ru-RU"/>
        </w:rPr>
        <w:t xml:space="preserve"> об исключении </w:t>
      </w:r>
      <w:r w:rsidR="00FF4BF1" w:rsidRPr="004656DE">
        <w:rPr>
          <w:bCs/>
          <w:sz w:val="28"/>
          <w:szCs w:val="28"/>
          <w:lang w:eastAsia="ru-RU"/>
        </w:rPr>
        <w:t>645</w:t>
      </w:r>
      <w:r w:rsidR="004300C8" w:rsidRPr="004656DE">
        <w:rPr>
          <w:bCs/>
          <w:sz w:val="28"/>
          <w:szCs w:val="28"/>
          <w:lang w:eastAsia="ru-RU"/>
        </w:rPr>
        <w:t xml:space="preserve"> лиц</w:t>
      </w:r>
      <w:r w:rsidRPr="004656DE">
        <w:rPr>
          <w:bCs/>
          <w:sz w:val="28"/>
          <w:szCs w:val="28"/>
          <w:lang w:eastAsia="ru-RU"/>
        </w:rPr>
        <w:t>), в связи с увольнением лиц или переходом на другую работу, несвязанную с оборотом наркотических средств и психотропных веществ.</w:t>
      </w:r>
    </w:p>
    <w:p w:rsidR="00400AB9" w:rsidRPr="006B18BD" w:rsidRDefault="00400AB9" w:rsidP="00935FA5">
      <w:pPr>
        <w:pStyle w:val="1"/>
        <w:ind w:left="709" w:firstLine="0"/>
        <w:jc w:val="both"/>
        <w:rPr>
          <w:rFonts w:ascii="Times New Roman" w:hAnsi="Times New Roman"/>
          <w:sz w:val="28"/>
        </w:rPr>
      </w:pPr>
      <w:r w:rsidRPr="006B18BD">
        <w:rPr>
          <w:rFonts w:ascii="Times New Roman" w:hAnsi="Times New Roman"/>
          <w:sz w:val="28"/>
        </w:rPr>
        <w:t>5.7. Анализ причин и условий, оказывающих влияние на ситуацию в сфере незаконного оборота наркотиков</w:t>
      </w:r>
    </w:p>
    <w:p w:rsidR="00082725" w:rsidRPr="006B18BD" w:rsidRDefault="00082725" w:rsidP="00935FA5">
      <w:pPr>
        <w:ind w:firstLine="709"/>
        <w:jc w:val="both"/>
      </w:pPr>
    </w:p>
    <w:p w:rsidR="00400AB9" w:rsidRPr="006B18BD" w:rsidRDefault="00400AB9" w:rsidP="00935FA5">
      <w:pPr>
        <w:spacing w:line="360" w:lineRule="auto"/>
        <w:ind w:firstLine="709"/>
        <w:jc w:val="both"/>
      </w:pPr>
      <w:r w:rsidRPr="004656DE">
        <w:rPr>
          <w:sz w:val="28"/>
          <w:szCs w:val="28"/>
        </w:rPr>
        <w:t>Анализ развития наркоситуации в Кировской области и результатов правоохранительной деятельности в сфере борьбы с незаконным оборотом наркотиков показывает, что за 202</w:t>
      </w:r>
      <w:r w:rsidR="00B42508" w:rsidRPr="004656DE">
        <w:rPr>
          <w:sz w:val="28"/>
          <w:szCs w:val="28"/>
        </w:rPr>
        <w:t>5</w:t>
      </w:r>
      <w:r w:rsidRPr="004656DE">
        <w:rPr>
          <w:sz w:val="28"/>
          <w:szCs w:val="28"/>
        </w:rPr>
        <w:t xml:space="preserve"> год значительных изменений наркообстановки по сравнению с ситуацией в 202</w:t>
      </w:r>
      <w:r w:rsidR="00B42508" w:rsidRPr="004656DE">
        <w:rPr>
          <w:sz w:val="28"/>
          <w:szCs w:val="28"/>
        </w:rPr>
        <w:t>4</w:t>
      </w:r>
      <w:r w:rsidRPr="004656DE">
        <w:rPr>
          <w:sz w:val="28"/>
          <w:szCs w:val="28"/>
        </w:rPr>
        <w:t xml:space="preserve"> году не произошло. </w:t>
      </w:r>
      <w:r w:rsidR="00082725" w:rsidRPr="004656DE">
        <w:rPr>
          <w:sz w:val="28"/>
          <w:szCs w:val="28"/>
        </w:rPr>
        <w:t xml:space="preserve">Результаты правоохранительной деятельности и экспертные оценки участников мониторинга наркоситуации на территории Кировской области свидетельствуют о том, что наркоситуация в регионе </w:t>
      </w:r>
      <w:r w:rsidR="00260B90" w:rsidRPr="004656DE">
        <w:rPr>
          <w:sz w:val="28"/>
          <w:szCs w:val="28"/>
        </w:rPr>
        <w:t>характеризуется как</w:t>
      </w:r>
      <w:r w:rsidR="00082725" w:rsidRPr="004656DE">
        <w:rPr>
          <w:sz w:val="28"/>
          <w:szCs w:val="28"/>
        </w:rPr>
        <w:t xml:space="preserve"> «нейтральная». </w:t>
      </w:r>
      <w:r w:rsidRPr="004656DE">
        <w:rPr>
          <w:sz w:val="28"/>
          <w:szCs w:val="28"/>
        </w:rPr>
        <w:t>В ближайшей перспективе значительных изменений в динамике и структуре наркопреступности не предвидится.</w:t>
      </w:r>
      <w:r w:rsidRPr="006B18BD">
        <w:rPr>
          <w:sz w:val="28"/>
          <w:szCs w:val="28"/>
        </w:rPr>
        <w:t xml:space="preserve"> </w:t>
      </w:r>
    </w:p>
    <w:p w:rsidR="00400AB9" w:rsidRPr="006B18BD" w:rsidRDefault="00400AB9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Анализ складывающейся обстановки свидетельствует о том, что основными факторами, оказывающими влияние в сфере </w:t>
      </w:r>
      <w:r w:rsidR="00B60FB8" w:rsidRPr="006B18BD">
        <w:rPr>
          <w:sz w:val="28"/>
          <w:szCs w:val="28"/>
        </w:rPr>
        <w:t>НОН</w:t>
      </w:r>
      <w:r w:rsidRPr="006B18BD">
        <w:rPr>
          <w:sz w:val="28"/>
          <w:szCs w:val="28"/>
        </w:rPr>
        <w:t>, являются:</w:t>
      </w:r>
    </w:p>
    <w:p w:rsidR="00400AB9" w:rsidRPr="006B18BD" w:rsidRDefault="00400AB9" w:rsidP="00935FA5">
      <w:pPr>
        <w:spacing w:line="360" w:lineRule="auto"/>
        <w:ind w:firstLine="709"/>
        <w:jc w:val="both"/>
      </w:pPr>
      <w:r w:rsidRPr="006B18BD">
        <w:rPr>
          <w:sz w:val="28"/>
          <w:szCs w:val="28"/>
        </w:rPr>
        <w:t xml:space="preserve">1. В течение последних лет предложение на наркорынке </w:t>
      </w:r>
      <w:r w:rsidR="00B60FB8" w:rsidRPr="006B18BD">
        <w:rPr>
          <w:sz w:val="28"/>
          <w:szCs w:val="28"/>
        </w:rPr>
        <w:t xml:space="preserve">Кировской </w:t>
      </w:r>
      <w:r w:rsidRPr="006B18BD">
        <w:rPr>
          <w:sz w:val="28"/>
          <w:szCs w:val="28"/>
        </w:rPr>
        <w:t xml:space="preserve">области заметно сместилось в сторону синтетических наркотических средств </w:t>
      </w:r>
      <w:r w:rsidRPr="006B18BD">
        <w:rPr>
          <w:sz w:val="28"/>
          <w:szCs w:val="28"/>
        </w:rPr>
        <w:br/>
        <w:t xml:space="preserve">и психоактивных веществ, потеснив «традиционные» маковую солому, марихуану, гашиш и героин. Распространению данных веществ, оказывающих крайне негативные последствия на организм человека, способствует ряд обстоятельств: ценовая доступность, отсутствие необходимости в </w:t>
      </w:r>
      <w:r w:rsidRPr="006B18BD">
        <w:rPr>
          <w:sz w:val="28"/>
          <w:szCs w:val="28"/>
        </w:rPr>
        <w:lastRenderedPageBreak/>
        <w:t>специальных познаниях и навыках для их производства, а также в помещении и специальном инструменте для их изготовления. Разнообразие синтетических наркотиков, возможность быстрого синтезирования их аналогов, позволяет производителям оперативно реагировать на конъюнктуру наркорынка.</w:t>
      </w:r>
    </w:p>
    <w:p w:rsidR="00400AB9" w:rsidRPr="006B18BD" w:rsidRDefault="00B60FB8" w:rsidP="00935FA5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8BD">
        <w:rPr>
          <w:rFonts w:ascii="Times New Roman" w:hAnsi="Times New Roman" w:cs="Times New Roman"/>
          <w:sz w:val="28"/>
          <w:szCs w:val="28"/>
        </w:rPr>
        <w:t>2.</w:t>
      </w:r>
      <w:r w:rsidR="00400AB9" w:rsidRPr="006B18BD">
        <w:rPr>
          <w:rFonts w:ascii="Times New Roman" w:hAnsi="Times New Roman" w:cs="Times New Roman"/>
          <w:sz w:val="28"/>
          <w:szCs w:val="28"/>
        </w:rPr>
        <w:t> Рост спроса и предложения синтетических наркотических средств и новых потенциально опасных психо</w:t>
      </w:r>
      <w:r w:rsidRPr="006B18BD">
        <w:rPr>
          <w:rFonts w:ascii="Times New Roman" w:hAnsi="Times New Roman" w:cs="Times New Roman"/>
          <w:sz w:val="28"/>
          <w:szCs w:val="28"/>
        </w:rPr>
        <w:t>троп</w:t>
      </w:r>
      <w:r w:rsidR="00400AB9" w:rsidRPr="006B18BD">
        <w:rPr>
          <w:rFonts w:ascii="Times New Roman" w:hAnsi="Times New Roman" w:cs="Times New Roman"/>
          <w:sz w:val="28"/>
          <w:szCs w:val="28"/>
        </w:rPr>
        <w:t xml:space="preserve">ных веществ напрямую связаны с активным использованием возможностей сети </w:t>
      </w:r>
      <w:r w:rsidRPr="006B18BD">
        <w:rPr>
          <w:rFonts w:ascii="Times New Roman" w:hAnsi="Times New Roman" w:cs="Times New Roman"/>
          <w:sz w:val="28"/>
          <w:szCs w:val="28"/>
        </w:rPr>
        <w:t>и</w:t>
      </w:r>
      <w:r w:rsidR="00400AB9" w:rsidRPr="006B18BD">
        <w:rPr>
          <w:rFonts w:ascii="Times New Roman" w:hAnsi="Times New Roman" w:cs="Times New Roman"/>
          <w:sz w:val="28"/>
          <w:szCs w:val="28"/>
        </w:rPr>
        <w:t>нтернет в качестве канала торговли наркотиками. Наиболее распространенным способом сбыта синтетических наркотиков и психоактивных веществ на территори</w:t>
      </w:r>
      <w:r w:rsidRPr="006B18BD">
        <w:rPr>
          <w:rFonts w:ascii="Times New Roman" w:hAnsi="Times New Roman" w:cs="Times New Roman"/>
          <w:sz w:val="28"/>
          <w:szCs w:val="28"/>
        </w:rPr>
        <w:t xml:space="preserve">и Кировской области является организация </w:t>
      </w:r>
      <w:r w:rsidR="00400AB9" w:rsidRPr="006B18BD">
        <w:rPr>
          <w:rFonts w:ascii="Times New Roman" w:hAnsi="Times New Roman" w:cs="Times New Roman"/>
          <w:sz w:val="28"/>
          <w:szCs w:val="28"/>
        </w:rPr>
        <w:t xml:space="preserve">тайников-закладок, который практически исключает контакт между сбытчиком и покупателем, а оплата за наркотики осуществляется безналичным расчетом через электронные платежные системы. Вместо привычной телефонной связи, преступниками освоены </w:t>
      </w:r>
      <w:r w:rsidRPr="006B18BD">
        <w:rPr>
          <w:rFonts w:ascii="Times New Roman" w:hAnsi="Times New Roman" w:cs="Times New Roman"/>
          <w:sz w:val="28"/>
          <w:szCs w:val="28"/>
        </w:rPr>
        <w:t>и</w:t>
      </w:r>
      <w:r w:rsidR="00400AB9" w:rsidRPr="006B18BD">
        <w:rPr>
          <w:rFonts w:ascii="Times New Roman" w:hAnsi="Times New Roman" w:cs="Times New Roman"/>
          <w:sz w:val="28"/>
          <w:szCs w:val="28"/>
        </w:rPr>
        <w:t xml:space="preserve">нтернет-сервисы. </w:t>
      </w:r>
    </w:p>
    <w:p w:rsidR="00400AB9" w:rsidRPr="006B18BD" w:rsidRDefault="00B60FB8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>Общедоступность информационно-</w:t>
      </w:r>
      <w:r w:rsidR="00400AB9" w:rsidRPr="006B18BD">
        <w:rPr>
          <w:sz w:val="28"/>
          <w:szCs w:val="28"/>
        </w:rPr>
        <w:t>телекоммуникационных сетей, возможность использовать программное обеспечение, позволяющее обеспечивать безопасность наркосбытчиков при реализации схем сбыта наркотиков посредством сети</w:t>
      </w:r>
      <w:r w:rsidRPr="006B18BD">
        <w:rPr>
          <w:sz w:val="28"/>
          <w:szCs w:val="28"/>
        </w:rPr>
        <w:t xml:space="preserve"> </w:t>
      </w:r>
      <w:r w:rsidR="00400AB9" w:rsidRPr="006B18BD">
        <w:rPr>
          <w:sz w:val="28"/>
          <w:szCs w:val="28"/>
        </w:rPr>
        <w:t>интернет. Текстовые сообщения не содержат голоса и устной речи, следовательно, не пригодны для идентификации средствами судебно-фоноскопической экспертизы. Идентифицировать автора по перехваченным сообщениям средствами автороведческой экспертизы также практически невозможно в виду не</w:t>
      </w:r>
      <w:r w:rsidR="002C02BF">
        <w:rPr>
          <w:sz w:val="28"/>
          <w:szCs w:val="28"/>
        </w:rPr>
        <w:t xml:space="preserve"> </w:t>
      </w:r>
      <w:r w:rsidR="00400AB9" w:rsidRPr="006B18BD">
        <w:rPr>
          <w:sz w:val="28"/>
          <w:szCs w:val="28"/>
        </w:rPr>
        <w:t xml:space="preserve">информативности сообщений. Сообщения, передаваемые через интернет-сервисы могут содержать и речь </w:t>
      </w:r>
      <w:r w:rsidR="00400AB9" w:rsidRPr="006B18BD">
        <w:rPr>
          <w:sz w:val="28"/>
          <w:szCs w:val="28"/>
        </w:rPr>
        <w:br/>
        <w:t xml:space="preserve">и изображение его участников, однако, они передаются в закодированном виде и вскрыть их имеющимися средствами по-прежнему не представляется возможным. Существенную проблему при установлении отправителей </w:t>
      </w:r>
      <w:r w:rsidRPr="006B18BD">
        <w:rPr>
          <w:sz w:val="28"/>
          <w:szCs w:val="28"/>
        </w:rPr>
        <w:t>и</w:t>
      </w:r>
      <w:r w:rsidR="00400AB9" w:rsidRPr="006B18BD">
        <w:rPr>
          <w:sz w:val="28"/>
          <w:szCs w:val="28"/>
        </w:rPr>
        <w:t xml:space="preserve">нтернет-сообщений создают динамические IP-адреса, присваиваемые пользователю при каждом входе в сеть и являющиеся его идентификатором, а </w:t>
      </w:r>
      <w:r w:rsidR="00400AB9" w:rsidRPr="006B18BD">
        <w:rPr>
          <w:sz w:val="28"/>
          <w:szCs w:val="28"/>
        </w:rPr>
        <w:lastRenderedPageBreak/>
        <w:t>также использование преступниками различных программ, скрывающих фактический IP-адрес и местонахождение пользователя.</w:t>
      </w:r>
    </w:p>
    <w:p w:rsidR="00400AB9" w:rsidRPr="004656DE" w:rsidRDefault="00B60FB8" w:rsidP="00935FA5">
      <w:pPr>
        <w:spacing w:line="360" w:lineRule="auto"/>
        <w:ind w:firstLine="709"/>
        <w:jc w:val="both"/>
      </w:pPr>
      <w:r w:rsidRPr="004656DE">
        <w:rPr>
          <w:sz w:val="28"/>
          <w:szCs w:val="28"/>
        </w:rPr>
        <w:t>3</w:t>
      </w:r>
      <w:r w:rsidR="00400AB9" w:rsidRPr="004656DE">
        <w:rPr>
          <w:sz w:val="28"/>
          <w:szCs w:val="28"/>
        </w:rPr>
        <w:t xml:space="preserve">. Наличие </w:t>
      </w:r>
      <w:r w:rsidRPr="004656DE">
        <w:rPr>
          <w:sz w:val="28"/>
          <w:szCs w:val="28"/>
        </w:rPr>
        <w:t xml:space="preserve">разветвленной сети транспортных магистралей, которая создает благоприятные условия для использования территории области, как в качестве конечного пункта поставки наркотиков, так и их возможного транзита в другие регионы. По территории Кировской области проходит автомобильная дорога федерального значения «Вятка». Расстояние от Кирова до ближайших крупных городов составляют: до Казани – 409 км, до Перми – 471 км, до Нижнего Новгорода – 563 км, до Уфы – 737 км, до Самары – </w:t>
      </w:r>
      <w:r w:rsidRPr="004656DE">
        <w:rPr>
          <w:sz w:val="28"/>
          <w:szCs w:val="28"/>
        </w:rPr>
        <w:br/>
        <w:t>720 км.</w:t>
      </w:r>
    </w:p>
    <w:p w:rsidR="00400AB9" w:rsidRPr="004656DE" w:rsidRDefault="00400AB9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4656DE">
        <w:rPr>
          <w:sz w:val="28"/>
          <w:szCs w:val="28"/>
        </w:rPr>
        <w:t xml:space="preserve">Некоторая часть наркотиков поступает в регион через железнодорожную станцию Киров, являющуюся крупным узлом, через который следуют пассажирские поезда по Транссибирской железнодорожной магистрали. </w:t>
      </w:r>
    </w:p>
    <w:p w:rsidR="009148B1" w:rsidRPr="004656DE" w:rsidRDefault="009148B1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4656DE">
        <w:rPr>
          <w:sz w:val="28"/>
          <w:szCs w:val="28"/>
        </w:rPr>
        <w:t>Деятельность транспортных компаний, на территории Кировской области, находится на постоянном контроле УМВД России по Кировской области, которым налажено взаимодействие с почтовыми, транспортными и логистическими компаниями, расположенными на территории Кировской области</w:t>
      </w:r>
      <w:r w:rsidR="003D38E5" w:rsidRPr="004656DE">
        <w:rPr>
          <w:sz w:val="28"/>
          <w:szCs w:val="28"/>
        </w:rPr>
        <w:t>,</w:t>
      </w:r>
      <w:r w:rsidRPr="004656DE">
        <w:rPr>
          <w:sz w:val="28"/>
          <w:szCs w:val="28"/>
        </w:rPr>
        <w:t xml:space="preserve"> для совместной работы по выявлению и перекрытию каналов поставки подконтрольных веществ.</w:t>
      </w:r>
    </w:p>
    <w:p w:rsidR="00400AB9" w:rsidRPr="006B18BD" w:rsidRDefault="00400AB9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4656DE">
        <w:rPr>
          <w:sz w:val="28"/>
          <w:szCs w:val="28"/>
        </w:rPr>
        <w:t>Анализ уголовных дел, возбужденных на территории региона</w:t>
      </w:r>
      <w:r w:rsidR="003D38E5" w:rsidRPr="004656DE">
        <w:rPr>
          <w:sz w:val="28"/>
          <w:szCs w:val="28"/>
        </w:rPr>
        <w:t>,</w:t>
      </w:r>
      <w:r w:rsidRPr="004656DE">
        <w:rPr>
          <w:sz w:val="28"/>
          <w:szCs w:val="28"/>
        </w:rPr>
        <w:t xml:space="preserve"> свидетельствует о том, что ввоз наркотических средств на территорию Кировской области осуществляется лицами, причастными к НОН</w:t>
      </w:r>
      <w:r w:rsidR="003D38E5" w:rsidRPr="004656DE">
        <w:rPr>
          <w:sz w:val="28"/>
          <w:szCs w:val="28"/>
        </w:rPr>
        <w:t>,</w:t>
      </w:r>
      <w:r w:rsidRPr="004656DE">
        <w:rPr>
          <w:sz w:val="28"/>
          <w:szCs w:val="28"/>
        </w:rPr>
        <w:t xml:space="preserve"> самостоятельно</w:t>
      </w:r>
      <w:r w:rsidR="009148B1" w:rsidRPr="004656DE">
        <w:rPr>
          <w:sz w:val="28"/>
          <w:szCs w:val="28"/>
        </w:rPr>
        <w:t xml:space="preserve"> </w:t>
      </w:r>
      <w:r w:rsidRPr="004656DE">
        <w:rPr>
          <w:sz w:val="28"/>
          <w:szCs w:val="28"/>
        </w:rPr>
        <w:t>с использованием такси либо личного автотранспорта.</w:t>
      </w:r>
    </w:p>
    <w:p w:rsidR="0029770C" w:rsidRPr="006B18BD" w:rsidRDefault="0029770C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>4</w:t>
      </w:r>
      <w:r w:rsidR="00400AB9" w:rsidRPr="006B18BD">
        <w:rPr>
          <w:sz w:val="28"/>
          <w:szCs w:val="28"/>
        </w:rPr>
        <w:t xml:space="preserve">. На территории оперативного обслуживания проживают представители практически всех этнических диаспор, в том числе прибывших из наркоопасных регионов. Удельный вес лиц указанных национальностей в общей численности населения </w:t>
      </w:r>
      <w:r w:rsidRPr="006B18BD">
        <w:rPr>
          <w:sz w:val="28"/>
          <w:szCs w:val="28"/>
        </w:rPr>
        <w:t xml:space="preserve">Кировской </w:t>
      </w:r>
      <w:r w:rsidR="00400AB9" w:rsidRPr="006B18BD">
        <w:rPr>
          <w:sz w:val="28"/>
          <w:szCs w:val="28"/>
        </w:rPr>
        <w:t xml:space="preserve">области незначителен. Местами их компактного расселения или массового пребывания в большей части является областной центр, а также некоторые районы области. </w:t>
      </w:r>
    </w:p>
    <w:p w:rsidR="00400AB9" w:rsidRPr="006B18BD" w:rsidRDefault="00400AB9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lastRenderedPageBreak/>
        <w:t>В 202</w:t>
      </w:r>
      <w:r w:rsidR="004656DE">
        <w:rPr>
          <w:sz w:val="28"/>
          <w:szCs w:val="28"/>
        </w:rPr>
        <w:t>5</w:t>
      </w:r>
      <w:r w:rsidRPr="006B18BD">
        <w:rPr>
          <w:sz w:val="28"/>
          <w:szCs w:val="28"/>
        </w:rPr>
        <w:t xml:space="preserve"> году в Кировской области </w:t>
      </w:r>
      <w:r w:rsidR="0029770C" w:rsidRPr="006B18BD">
        <w:rPr>
          <w:sz w:val="28"/>
          <w:szCs w:val="28"/>
        </w:rPr>
        <w:t xml:space="preserve">УМВД России по Кировской области </w:t>
      </w:r>
      <w:r w:rsidRPr="006B18BD">
        <w:rPr>
          <w:sz w:val="28"/>
          <w:szCs w:val="28"/>
        </w:rPr>
        <w:t xml:space="preserve">поставлено на миграционный учет </w:t>
      </w:r>
      <w:r w:rsidR="004656DE" w:rsidRPr="004656DE">
        <w:rPr>
          <w:sz w:val="28"/>
          <w:szCs w:val="28"/>
        </w:rPr>
        <w:t>26</w:t>
      </w:r>
      <w:r w:rsidR="004656DE">
        <w:rPr>
          <w:sz w:val="28"/>
          <w:szCs w:val="28"/>
        </w:rPr>
        <w:t> </w:t>
      </w:r>
      <w:r w:rsidR="004656DE" w:rsidRPr="004656DE">
        <w:rPr>
          <w:sz w:val="28"/>
          <w:szCs w:val="28"/>
        </w:rPr>
        <w:t>581</w:t>
      </w:r>
      <w:r w:rsidR="00B47FE9">
        <w:rPr>
          <w:sz w:val="28"/>
          <w:szCs w:val="28"/>
        </w:rPr>
        <w:t xml:space="preserve"> </w:t>
      </w:r>
      <w:r w:rsidRPr="006B18BD">
        <w:rPr>
          <w:sz w:val="28"/>
          <w:szCs w:val="28"/>
        </w:rPr>
        <w:t>иностранный гражданин и лиц без гражданства</w:t>
      </w:r>
      <w:r w:rsidR="004656DE">
        <w:rPr>
          <w:sz w:val="28"/>
          <w:szCs w:val="28"/>
        </w:rPr>
        <w:t xml:space="preserve"> (2024</w:t>
      </w:r>
      <w:r w:rsidR="00B47FE9">
        <w:rPr>
          <w:sz w:val="28"/>
          <w:szCs w:val="28"/>
        </w:rPr>
        <w:t xml:space="preserve"> год – </w:t>
      </w:r>
      <w:r w:rsidR="004656DE">
        <w:rPr>
          <w:sz w:val="28"/>
          <w:szCs w:val="28"/>
        </w:rPr>
        <w:t>12 351</w:t>
      </w:r>
      <w:r w:rsidR="00B47FE9">
        <w:rPr>
          <w:sz w:val="28"/>
          <w:szCs w:val="28"/>
        </w:rPr>
        <w:t xml:space="preserve"> человек)</w:t>
      </w:r>
      <w:r w:rsidRPr="006B18BD">
        <w:rPr>
          <w:sz w:val="28"/>
          <w:szCs w:val="28"/>
        </w:rPr>
        <w:t xml:space="preserve">. Иностранные граждане прибывают в регион из стран ближнего зарубежья: </w:t>
      </w:r>
      <w:r w:rsidR="0029770C" w:rsidRPr="006B18BD">
        <w:rPr>
          <w:sz w:val="28"/>
          <w:szCs w:val="28"/>
        </w:rPr>
        <w:t xml:space="preserve">Республики </w:t>
      </w:r>
      <w:r w:rsidRPr="006B18BD">
        <w:rPr>
          <w:sz w:val="28"/>
          <w:szCs w:val="28"/>
        </w:rPr>
        <w:t>Узбекистан (</w:t>
      </w:r>
      <w:r w:rsidR="004656DE" w:rsidRPr="004656DE">
        <w:rPr>
          <w:sz w:val="28"/>
          <w:szCs w:val="28"/>
        </w:rPr>
        <w:t xml:space="preserve">2 954 </w:t>
      </w:r>
      <w:r w:rsidR="00B47FE9">
        <w:rPr>
          <w:sz w:val="28"/>
          <w:szCs w:val="28"/>
        </w:rPr>
        <w:t>человек</w:t>
      </w:r>
      <w:r w:rsidR="004656DE">
        <w:rPr>
          <w:sz w:val="28"/>
          <w:szCs w:val="28"/>
        </w:rPr>
        <w:t>а</w:t>
      </w:r>
      <w:r w:rsidRPr="006B18BD">
        <w:rPr>
          <w:sz w:val="28"/>
          <w:szCs w:val="28"/>
        </w:rPr>
        <w:t xml:space="preserve">), </w:t>
      </w:r>
      <w:r w:rsidR="0029770C" w:rsidRPr="006B18BD">
        <w:rPr>
          <w:sz w:val="28"/>
          <w:szCs w:val="28"/>
        </w:rPr>
        <w:t xml:space="preserve">Республики </w:t>
      </w:r>
      <w:r w:rsidRPr="006B18BD">
        <w:rPr>
          <w:sz w:val="28"/>
          <w:szCs w:val="28"/>
        </w:rPr>
        <w:t>Таджикистан (</w:t>
      </w:r>
      <w:r w:rsidR="004656DE" w:rsidRPr="004656DE">
        <w:rPr>
          <w:sz w:val="28"/>
          <w:szCs w:val="28"/>
        </w:rPr>
        <w:t>1</w:t>
      </w:r>
      <w:r w:rsidR="004656DE">
        <w:rPr>
          <w:sz w:val="28"/>
          <w:szCs w:val="28"/>
        </w:rPr>
        <w:t> </w:t>
      </w:r>
      <w:r w:rsidR="004656DE" w:rsidRPr="004656DE">
        <w:rPr>
          <w:sz w:val="28"/>
          <w:szCs w:val="28"/>
        </w:rPr>
        <w:t xml:space="preserve">190 </w:t>
      </w:r>
      <w:r w:rsidR="00B47FE9">
        <w:rPr>
          <w:sz w:val="28"/>
          <w:szCs w:val="28"/>
        </w:rPr>
        <w:t>человек</w:t>
      </w:r>
      <w:r w:rsidRPr="006B18BD">
        <w:rPr>
          <w:sz w:val="28"/>
          <w:szCs w:val="28"/>
        </w:rPr>
        <w:t xml:space="preserve">), </w:t>
      </w:r>
      <w:r w:rsidR="004656DE" w:rsidRPr="004656DE">
        <w:rPr>
          <w:sz w:val="28"/>
          <w:szCs w:val="28"/>
        </w:rPr>
        <w:t>Республики Беларусь (666</w:t>
      </w:r>
      <w:r w:rsidR="004656DE">
        <w:rPr>
          <w:sz w:val="28"/>
          <w:szCs w:val="28"/>
        </w:rPr>
        <w:t xml:space="preserve"> человек), </w:t>
      </w:r>
      <w:r w:rsidR="0029770C" w:rsidRPr="006B18BD">
        <w:rPr>
          <w:sz w:val="28"/>
          <w:szCs w:val="28"/>
        </w:rPr>
        <w:t xml:space="preserve">Республики </w:t>
      </w:r>
      <w:r w:rsidRPr="006B18BD">
        <w:rPr>
          <w:sz w:val="28"/>
          <w:szCs w:val="28"/>
        </w:rPr>
        <w:t>Азербайджан (</w:t>
      </w:r>
      <w:r w:rsidR="004656DE">
        <w:rPr>
          <w:sz w:val="28"/>
          <w:szCs w:val="28"/>
        </w:rPr>
        <w:t>596</w:t>
      </w:r>
      <w:r w:rsidR="00B47FE9">
        <w:rPr>
          <w:sz w:val="28"/>
          <w:szCs w:val="28"/>
        </w:rPr>
        <w:t>человек</w:t>
      </w:r>
      <w:r w:rsidRPr="006B18BD">
        <w:rPr>
          <w:sz w:val="28"/>
          <w:szCs w:val="28"/>
        </w:rPr>
        <w:t>)</w:t>
      </w:r>
      <w:r w:rsidR="00C073BA" w:rsidRPr="006B18BD">
        <w:rPr>
          <w:sz w:val="28"/>
          <w:szCs w:val="28"/>
        </w:rPr>
        <w:t>,</w:t>
      </w:r>
      <w:r w:rsidRPr="006B18BD">
        <w:rPr>
          <w:sz w:val="28"/>
          <w:szCs w:val="28"/>
        </w:rPr>
        <w:t xml:space="preserve"> </w:t>
      </w:r>
      <w:r w:rsidR="00B47FE9">
        <w:rPr>
          <w:sz w:val="28"/>
          <w:szCs w:val="28"/>
        </w:rPr>
        <w:t>Республика Казахстан</w:t>
      </w:r>
      <w:r w:rsidR="00C073BA" w:rsidRPr="006B18BD">
        <w:rPr>
          <w:sz w:val="28"/>
          <w:szCs w:val="28"/>
        </w:rPr>
        <w:t xml:space="preserve"> </w:t>
      </w:r>
      <w:r w:rsidR="005B370F" w:rsidRPr="006B18BD">
        <w:rPr>
          <w:sz w:val="28"/>
          <w:szCs w:val="28"/>
        </w:rPr>
        <w:t>(</w:t>
      </w:r>
      <w:r w:rsidR="004656DE">
        <w:rPr>
          <w:sz w:val="28"/>
          <w:szCs w:val="28"/>
        </w:rPr>
        <w:t>387</w:t>
      </w:r>
      <w:r w:rsidR="00B47FE9">
        <w:rPr>
          <w:sz w:val="28"/>
          <w:szCs w:val="28"/>
        </w:rPr>
        <w:t xml:space="preserve"> человека</w:t>
      </w:r>
      <w:r w:rsidR="005B370F" w:rsidRPr="006B18BD">
        <w:rPr>
          <w:sz w:val="28"/>
          <w:szCs w:val="28"/>
        </w:rPr>
        <w:t xml:space="preserve">) </w:t>
      </w:r>
      <w:r w:rsidRPr="006B18BD">
        <w:rPr>
          <w:sz w:val="28"/>
          <w:szCs w:val="28"/>
        </w:rPr>
        <w:t>и др.</w:t>
      </w:r>
    </w:p>
    <w:p w:rsidR="00200313" w:rsidRPr="006B18BD" w:rsidRDefault="00400AB9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4D56F0">
        <w:rPr>
          <w:sz w:val="28"/>
          <w:szCs w:val="28"/>
        </w:rPr>
        <w:t>В 202</w:t>
      </w:r>
      <w:r w:rsidR="00C7566A" w:rsidRPr="004D56F0">
        <w:rPr>
          <w:sz w:val="28"/>
          <w:szCs w:val="28"/>
        </w:rPr>
        <w:t>5</w:t>
      </w:r>
      <w:r w:rsidRPr="004D56F0">
        <w:rPr>
          <w:sz w:val="28"/>
          <w:szCs w:val="28"/>
        </w:rPr>
        <w:t xml:space="preserve"> году </w:t>
      </w:r>
      <w:r w:rsidR="004F01E9" w:rsidRPr="004D56F0">
        <w:rPr>
          <w:sz w:val="28"/>
          <w:szCs w:val="28"/>
        </w:rPr>
        <w:t xml:space="preserve">в числе </w:t>
      </w:r>
      <w:r w:rsidRPr="004D56F0">
        <w:rPr>
          <w:sz w:val="28"/>
          <w:szCs w:val="28"/>
        </w:rPr>
        <w:t xml:space="preserve">лиц, совершивших преступления </w:t>
      </w:r>
      <w:r w:rsidR="00200313" w:rsidRPr="004D56F0">
        <w:rPr>
          <w:sz w:val="28"/>
          <w:szCs w:val="28"/>
        </w:rPr>
        <w:t>в сфере</w:t>
      </w:r>
      <w:r w:rsidRPr="004D56F0">
        <w:rPr>
          <w:sz w:val="28"/>
          <w:szCs w:val="28"/>
        </w:rPr>
        <w:t xml:space="preserve"> </w:t>
      </w:r>
      <w:r w:rsidR="00200313" w:rsidRPr="004D56F0">
        <w:rPr>
          <w:sz w:val="28"/>
          <w:szCs w:val="28"/>
        </w:rPr>
        <w:t xml:space="preserve">НОН, иностранные граждане </w:t>
      </w:r>
      <w:r w:rsidR="00241B5D" w:rsidRPr="004D56F0">
        <w:rPr>
          <w:sz w:val="28"/>
          <w:szCs w:val="28"/>
        </w:rPr>
        <w:t>не регистрировались</w:t>
      </w:r>
      <w:r w:rsidR="00200313" w:rsidRPr="004D56F0">
        <w:rPr>
          <w:sz w:val="28"/>
          <w:szCs w:val="28"/>
        </w:rPr>
        <w:t xml:space="preserve"> </w:t>
      </w:r>
      <w:r w:rsidR="00FA4874" w:rsidRPr="004D56F0">
        <w:rPr>
          <w:sz w:val="28"/>
          <w:szCs w:val="28"/>
        </w:rPr>
        <w:t>(</w:t>
      </w:r>
      <w:r w:rsidRPr="004D56F0">
        <w:rPr>
          <w:sz w:val="28"/>
          <w:szCs w:val="28"/>
        </w:rPr>
        <w:t>202</w:t>
      </w:r>
      <w:r w:rsidR="00241B5D" w:rsidRPr="004D56F0">
        <w:rPr>
          <w:sz w:val="28"/>
          <w:szCs w:val="28"/>
        </w:rPr>
        <w:t>4</w:t>
      </w:r>
      <w:r w:rsidRPr="004D56F0">
        <w:rPr>
          <w:sz w:val="28"/>
          <w:szCs w:val="28"/>
        </w:rPr>
        <w:t xml:space="preserve"> год –</w:t>
      </w:r>
      <w:r w:rsidR="00C51ED1" w:rsidRPr="004D56F0">
        <w:rPr>
          <w:sz w:val="28"/>
          <w:szCs w:val="28"/>
        </w:rPr>
        <w:t xml:space="preserve"> </w:t>
      </w:r>
      <w:r w:rsidR="00C7566A" w:rsidRPr="004D56F0">
        <w:rPr>
          <w:sz w:val="28"/>
          <w:szCs w:val="28"/>
        </w:rPr>
        <w:t>0,4</w:t>
      </w:r>
      <w:r w:rsidRPr="004D56F0">
        <w:rPr>
          <w:sz w:val="28"/>
          <w:szCs w:val="28"/>
        </w:rPr>
        <w:t>%).</w:t>
      </w:r>
      <w:r w:rsidRPr="006B18BD">
        <w:rPr>
          <w:sz w:val="28"/>
          <w:szCs w:val="28"/>
        </w:rPr>
        <w:t xml:space="preserve"> </w:t>
      </w:r>
    </w:p>
    <w:p w:rsidR="00C90EEE" w:rsidRPr="009A5445" w:rsidRDefault="00F4538A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9A5445">
        <w:rPr>
          <w:sz w:val="28"/>
          <w:szCs w:val="28"/>
        </w:rPr>
        <w:t>5</w:t>
      </w:r>
      <w:r w:rsidR="00400AB9" w:rsidRPr="009A5445">
        <w:rPr>
          <w:sz w:val="28"/>
          <w:szCs w:val="28"/>
        </w:rPr>
        <w:t>. </w:t>
      </w:r>
      <w:r w:rsidR="00C90EEE" w:rsidRPr="009A5445">
        <w:rPr>
          <w:sz w:val="28"/>
          <w:szCs w:val="28"/>
        </w:rPr>
        <w:t xml:space="preserve">Осложняет оперативную обстановку в сфере НОН наличие в регионе объектов пенитенциарной системы. </w:t>
      </w:r>
    </w:p>
    <w:p w:rsidR="006D6DB4" w:rsidRPr="009A5445" w:rsidRDefault="006D6DB4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9A5445">
        <w:rPr>
          <w:sz w:val="28"/>
          <w:szCs w:val="28"/>
        </w:rPr>
        <w:t xml:space="preserve">На территории Кировской области расположено 13 учреждений уголовно-исправительной системы, наибольшее число которых находится </w:t>
      </w:r>
      <w:r w:rsidRPr="009A5445">
        <w:rPr>
          <w:sz w:val="28"/>
          <w:szCs w:val="28"/>
        </w:rPr>
        <w:br/>
        <w:t xml:space="preserve">в северо-восточной части региона: следственные изоляторы – 2 </w:t>
      </w:r>
      <w:r w:rsidRPr="009A5445">
        <w:rPr>
          <w:sz w:val="28"/>
          <w:szCs w:val="28"/>
        </w:rPr>
        <w:br/>
        <w:t xml:space="preserve">(г. Киров), лечебное исправительное учреждение – 1 (г. Кирово-Чепецк), исправительные колонии – 10 (общего режима – 3, строгого режима – 4, особого режима – 2, колония – поселение – 1). </w:t>
      </w:r>
    </w:p>
    <w:p w:rsidR="00ED10BF" w:rsidRDefault="009A5445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9A5445">
        <w:rPr>
          <w:sz w:val="28"/>
          <w:szCs w:val="28"/>
        </w:rPr>
        <w:t>П</w:t>
      </w:r>
      <w:r w:rsidR="00ED10BF" w:rsidRPr="009A5445">
        <w:rPr>
          <w:sz w:val="28"/>
          <w:szCs w:val="28"/>
        </w:rPr>
        <w:t xml:space="preserve">о результатам проведения </w:t>
      </w:r>
      <w:r w:rsidRPr="009A5445">
        <w:rPr>
          <w:sz w:val="28"/>
          <w:szCs w:val="28"/>
        </w:rPr>
        <w:t xml:space="preserve">в 2025 году </w:t>
      </w:r>
      <w:r w:rsidR="00ED10BF" w:rsidRPr="009A5445">
        <w:rPr>
          <w:sz w:val="28"/>
          <w:szCs w:val="28"/>
        </w:rPr>
        <w:t>сотрудниками оперативных подразделений Управления Федеральной службы исполнения наказаний по Кировской области (далее – УФСИН по Кировской области) во взаимодействии с УМВД России по Кировской области</w:t>
      </w:r>
      <w:r w:rsidRPr="009A5445">
        <w:rPr>
          <w:sz w:val="28"/>
          <w:szCs w:val="28"/>
        </w:rPr>
        <w:t xml:space="preserve"> оперативно-розыскных мероприятий </w:t>
      </w:r>
      <w:r w:rsidR="00ED10BF" w:rsidRPr="009A5445">
        <w:rPr>
          <w:sz w:val="28"/>
          <w:szCs w:val="28"/>
        </w:rPr>
        <w:t>наркопреступлени</w:t>
      </w:r>
      <w:r w:rsidRPr="009A5445">
        <w:rPr>
          <w:sz w:val="28"/>
          <w:szCs w:val="28"/>
        </w:rPr>
        <w:t>й, совершенных в условиях учреждений уголовно-исполнительной системы, не</w:t>
      </w:r>
      <w:r w:rsidR="00ED10BF" w:rsidRPr="009A5445">
        <w:rPr>
          <w:sz w:val="28"/>
          <w:szCs w:val="28"/>
        </w:rPr>
        <w:t xml:space="preserve"> </w:t>
      </w:r>
      <w:r w:rsidRPr="009A5445">
        <w:rPr>
          <w:sz w:val="28"/>
          <w:szCs w:val="28"/>
        </w:rPr>
        <w:t xml:space="preserve">выявлено </w:t>
      </w:r>
      <w:r w:rsidR="00ED10BF" w:rsidRPr="009A5445">
        <w:rPr>
          <w:sz w:val="28"/>
          <w:szCs w:val="28"/>
        </w:rPr>
        <w:t>(202</w:t>
      </w:r>
      <w:r w:rsidRPr="009A5445">
        <w:rPr>
          <w:sz w:val="28"/>
          <w:szCs w:val="28"/>
        </w:rPr>
        <w:t>4</w:t>
      </w:r>
      <w:r w:rsidR="00ED10BF" w:rsidRPr="009A5445">
        <w:rPr>
          <w:sz w:val="28"/>
          <w:szCs w:val="28"/>
        </w:rPr>
        <w:t xml:space="preserve"> год – </w:t>
      </w:r>
      <w:r w:rsidRPr="009A5445">
        <w:rPr>
          <w:sz w:val="28"/>
          <w:szCs w:val="28"/>
        </w:rPr>
        <w:t>1 наркопреступление</w:t>
      </w:r>
      <w:r w:rsidR="00ED10BF" w:rsidRPr="009A5445">
        <w:rPr>
          <w:sz w:val="28"/>
          <w:szCs w:val="28"/>
        </w:rPr>
        <w:t>).</w:t>
      </w:r>
    </w:p>
    <w:p w:rsidR="00722EB3" w:rsidRPr="001F2114" w:rsidRDefault="00FA4957" w:rsidP="00935FA5">
      <w:pPr>
        <w:pStyle w:val="1"/>
        <w:spacing w:after="24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2114">
        <w:rPr>
          <w:rFonts w:ascii="Times New Roman" w:hAnsi="Times New Roman"/>
        </w:rPr>
        <w:t>6. </w:t>
      </w:r>
      <w:r w:rsidR="003B65CA" w:rsidRPr="001F2114">
        <w:rPr>
          <w:rFonts w:ascii="Times New Roman" w:hAnsi="Times New Roman"/>
        </w:rPr>
        <w:t>Оценка результатов реализации государственных программ Кировской области, в рамках которых осуществляются антинаркотические мероприятия</w:t>
      </w:r>
    </w:p>
    <w:p w:rsidR="00BE1D70" w:rsidRPr="006B18BD" w:rsidRDefault="00BE1D70" w:rsidP="00935FA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Инструментами государственной антинаркотической политики в Кировской области </w:t>
      </w:r>
      <w:r w:rsidR="00665CAA" w:rsidRPr="006B18BD">
        <w:rPr>
          <w:sz w:val="28"/>
          <w:szCs w:val="28"/>
        </w:rPr>
        <w:t>в 2</w:t>
      </w:r>
      <w:r w:rsidR="00355EB0" w:rsidRPr="006B18BD">
        <w:rPr>
          <w:sz w:val="28"/>
          <w:szCs w:val="28"/>
        </w:rPr>
        <w:t>0</w:t>
      </w:r>
      <w:r w:rsidR="00665CAA" w:rsidRPr="006B18BD">
        <w:rPr>
          <w:sz w:val="28"/>
          <w:szCs w:val="28"/>
        </w:rPr>
        <w:t>2</w:t>
      </w:r>
      <w:r w:rsidR="00F55C2E">
        <w:rPr>
          <w:sz w:val="28"/>
          <w:szCs w:val="28"/>
        </w:rPr>
        <w:t>5</w:t>
      </w:r>
      <w:r w:rsidR="00665CAA" w:rsidRPr="006B18BD">
        <w:rPr>
          <w:sz w:val="28"/>
          <w:szCs w:val="28"/>
        </w:rPr>
        <w:t xml:space="preserve"> году </w:t>
      </w:r>
      <w:r w:rsidRPr="006B18BD">
        <w:rPr>
          <w:sz w:val="28"/>
          <w:szCs w:val="28"/>
        </w:rPr>
        <w:t>явля</w:t>
      </w:r>
      <w:r w:rsidR="00665CAA" w:rsidRPr="006B18BD">
        <w:rPr>
          <w:sz w:val="28"/>
          <w:szCs w:val="28"/>
        </w:rPr>
        <w:t>лись</w:t>
      </w:r>
      <w:r w:rsidRPr="006B18BD">
        <w:rPr>
          <w:sz w:val="28"/>
          <w:szCs w:val="28"/>
        </w:rPr>
        <w:t xml:space="preserve"> государственные программы </w:t>
      </w:r>
      <w:r w:rsidRPr="006B18BD">
        <w:rPr>
          <w:sz w:val="28"/>
          <w:szCs w:val="28"/>
        </w:rPr>
        <w:lastRenderedPageBreak/>
        <w:t>Кировской области:</w:t>
      </w:r>
    </w:p>
    <w:p w:rsidR="005927C8" w:rsidRPr="005927C8" w:rsidRDefault="005927C8" w:rsidP="00935FA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927C8">
        <w:rPr>
          <w:sz w:val="28"/>
          <w:szCs w:val="28"/>
        </w:rPr>
        <w:t xml:space="preserve">омплекс процессных мероприятий «Профилактика правонарушений и содействие призыву на военную службу» государственной программы «Обеспечение безопасности населения и территорий», утвержденной постановлением Правительства Кировской области от 15.12.2023 № 683-П «Об утверждении государственной программы Кировской области «Обеспечение безопасности населения и территорий», утвержденный распоряжением администрации Губернатора и Правительства Кировской области от 30.12.2023 № 170 «О паспортах структурных элементов государственной программы «Обеспечение безопасности населения и территорий»; </w:t>
      </w:r>
    </w:p>
    <w:p w:rsidR="005927C8" w:rsidRPr="005927C8" w:rsidRDefault="005927C8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5927C8">
        <w:rPr>
          <w:sz w:val="28"/>
          <w:szCs w:val="28"/>
        </w:rPr>
        <w:t xml:space="preserve">комплекс процессных мероприятий «Совершенствование оказания медицинской помощи» государственной программы Кировской области «Развитие здравоохранения», утвержденной постановлением Правительства Кировской области от </w:t>
      </w:r>
      <w:r w:rsidR="002820FE">
        <w:rPr>
          <w:sz w:val="28"/>
          <w:szCs w:val="28"/>
        </w:rPr>
        <w:t>15</w:t>
      </w:r>
      <w:r w:rsidRPr="005927C8">
        <w:rPr>
          <w:sz w:val="28"/>
          <w:szCs w:val="28"/>
        </w:rPr>
        <w:t>.12.2023 № 693-П «Об утверждении государственной программы Кировской области «Развитие здравоохранения»;</w:t>
      </w:r>
    </w:p>
    <w:p w:rsidR="005927C8" w:rsidRPr="005927C8" w:rsidRDefault="005927C8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5927C8">
        <w:rPr>
          <w:sz w:val="28"/>
          <w:szCs w:val="28"/>
        </w:rPr>
        <w:t>комплексы процессных мероприятий «Обеспечение условий для развития кадрового потенциала системы образования» и «Обеспечение условий для дополнительного образования и патриотического воспитания детей и молодежи» государственной программы Кировской области «Развитие образования», утвержденной постановлением Правительства Кировской области от 15.12.2023 697-П «Об утверждении государственной программы Кировской области «Развитие образования»;</w:t>
      </w:r>
    </w:p>
    <w:p w:rsidR="005927C8" w:rsidRPr="005927C8" w:rsidRDefault="005927C8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5927C8">
        <w:rPr>
          <w:sz w:val="28"/>
          <w:szCs w:val="28"/>
        </w:rPr>
        <w:t xml:space="preserve">региональный проект «Повышение доступности спортивной инфраструктуры для всех категорий населения Кировской области» и комплекс процессных мероприятий «Обеспечение развития массового спорта» государственной программы Кировской области «Развитие физической культуры и спорта», утвержденной постановлением Правительства Кировской </w:t>
      </w:r>
      <w:r w:rsidRPr="005927C8">
        <w:rPr>
          <w:sz w:val="28"/>
          <w:szCs w:val="28"/>
        </w:rPr>
        <w:lastRenderedPageBreak/>
        <w:t>области от 15.12.2023 № 694-П «Об утверждении государственной программы Кировской области «Развитие физической культуры и спорта»;</w:t>
      </w:r>
    </w:p>
    <w:p w:rsidR="00D774B3" w:rsidRDefault="005927C8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5927C8">
        <w:rPr>
          <w:sz w:val="28"/>
          <w:szCs w:val="28"/>
        </w:rPr>
        <w:t>комплекс процессных мероприятий № 1 «Совершенствование молодежной политики Кировской области» и комплекс процессных мероприятий № 2 «Совершенствование отдыха и оздоровления детей» государственной программы Кировской области «Реализация молодежной политики и организация отдыха и оздоровления детей», утвержденной постановлением Правительства Кировской области от 15.12.2023 № 684-П «Об утверждении государственной программы Кировской области «Реализация молодежной политики».</w:t>
      </w:r>
    </w:p>
    <w:p w:rsidR="00B52A31" w:rsidRPr="00DF7327" w:rsidRDefault="000F2953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</w:rPr>
        <w:t>В ходе реализации в 202</w:t>
      </w:r>
      <w:r w:rsidR="00ED2421">
        <w:rPr>
          <w:sz w:val="28"/>
        </w:rPr>
        <w:t>5</w:t>
      </w:r>
      <w:r w:rsidRPr="006B18BD">
        <w:rPr>
          <w:sz w:val="28"/>
        </w:rPr>
        <w:t xml:space="preserve"> году антинаркотических мероприятий, включенных в государственные программы Кировской области</w:t>
      </w:r>
      <w:r w:rsidR="000932CB" w:rsidRPr="006B18BD">
        <w:rPr>
          <w:sz w:val="28"/>
        </w:rPr>
        <w:t>,</w:t>
      </w:r>
      <w:r w:rsidRPr="006B18BD">
        <w:rPr>
          <w:sz w:val="28"/>
        </w:rPr>
        <w:t xml:space="preserve"> </w:t>
      </w:r>
      <w:r w:rsidR="00985B63">
        <w:rPr>
          <w:sz w:val="28"/>
        </w:rPr>
        <w:t>к</w:t>
      </w:r>
      <w:r w:rsidR="00B52A31" w:rsidRPr="00DF7327">
        <w:rPr>
          <w:sz w:val="28"/>
          <w:szCs w:val="28"/>
        </w:rPr>
        <w:t>лючевыми мероприятиями по направлению «Снижение спроса на наркотики» стали:</w:t>
      </w:r>
    </w:p>
    <w:p w:rsidR="00B52A31" w:rsidRPr="00DF7327" w:rsidRDefault="00B52A31" w:rsidP="00935FA5">
      <w:pPr>
        <w:spacing w:line="360" w:lineRule="auto"/>
        <w:ind w:firstLine="709"/>
        <w:jc w:val="both"/>
        <w:rPr>
          <w:sz w:val="28"/>
          <w:szCs w:val="26"/>
        </w:rPr>
      </w:pPr>
      <w:r w:rsidRPr="00DF7327">
        <w:rPr>
          <w:sz w:val="28"/>
          <w:szCs w:val="26"/>
        </w:rPr>
        <w:t>проведение межведомственных информационно-разъяснительных и мотивационных мероприятий в рамках подготовки к проведению социально-</w:t>
      </w:r>
      <w:r w:rsidR="002820FE">
        <w:rPr>
          <w:sz w:val="28"/>
          <w:szCs w:val="26"/>
        </w:rPr>
        <w:br/>
      </w:r>
      <w:r w:rsidRPr="00DF7327">
        <w:rPr>
          <w:sz w:val="28"/>
          <w:szCs w:val="26"/>
        </w:rPr>
        <w:t>психологического тестирования (далее – СПТ) в образовательных организациях Кировской области на предмет раннего выявления незаконного потребления наркотических средств и психотропных веществ среди обучающихся, что способствовало увеличению охвата обучающихся СПТ, а также снижению количества официальных отказов от участия в СПТ;</w:t>
      </w:r>
    </w:p>
    <w:p w:rsidR="00B52A31" w:rsidRPr="00DF7327" w:rsidRDefault="00B52A31" w:rsidP="00935FA5">
      <w:pPr>
        <w:suppressAutoHyphens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DF7327">
        <w:rPr>
          <w:sz w:val="28"/>
          <w:szCs w:val="28"/>
        </w:rPr>
        <w:t xml:space="preserve">обучение представителей органов местного самоуправления муниципальных образований Кировской области признакам нарколаборатории, расположенной в сельской местности; педагогов образовательных организаций региона – профилактическим мерам наркотической зависимости у обучающихся, организации работы с обучающимися групп риска, а также о признаках трафаретной рекламы наркотических средств или предложений работы наркокурьером, и дальнейшим алгоритмом действий при ее обнаружении; родителей </w:t>
      </w:r>
      <w:r w:rsidRPr="00DF7327">
        <w:rPr>
          <w:sz w:val="28"/>
          <w:szCs w:val="28"/>
        </w:rPr>
        <w:lastRenderedPageBreak/>
        <w:t xml:space="preserve">обучающихся образовательных организаций Кировской области по профилактике противоправного поведения несовершеннолетних; </w:t>
      </w:r>
    </w:p>
    <w:p w:rsidR="00B52A31" w:rsidRPr="00BB6FA5" w:rsidRDefault="00B52A31" w:rsidP="00935FA5">
      <w:pPr>
        <w:spacing w:line="360" w:lineRule="auto"/>
        <w:ind w:firstLine="708"/>
        <w:contextualSpacing/>
        <w:jc w:val="both"/>
        <w:rPr>
          <w:sz w:val="20"/>
          <w:szCs w:val="20"/>
        </w:rPr>
      </w:pPr>
      <w:r w:rsidRPr="00DF7327">
        <w:rPr>
          <w:sz w:val="28"/>
          <w:szCs w:val="26"/>
        </w:rPr>
        <w:t>осуществление комплексных выездов специалистов отдела профилактики</w:t>
      </w:r>
      <w:r w:rsidRPr="00DF7327">
        <w:t xml:space="preserve"> </w:t>
      </w:r>
      <w:r w:rsidRPr="00DF7327">
        <w:rPr>
          <w:sz w:val="28"/>
          <w:szCs w:val="26"/>
        </w:rPr>
        <w:t xml:space="preserve">и социальной безопасности молодежи (далее – отдел), созданного в подведомственном министерству молодежной политики Кировском областном государственном автономном учреждении «Областной дворец молодежи» </w:t>
      </w:r>
      <w:r>
        <w:rPr>
          <w:sz w:val="28"/>
          <w:szCs w:val="26"/>
        </w:rPr>
        <w:t xml:space="preserve">(далее – </w:t>
      </w:r>
      <w:r w:rsidRPr="00BB6FA5">
        <w:rPr>
          <w:sz w:val="28"/>
          <w:szCs w:val="28"/>
        </w:rPr>
        <w:t xml:space="preserve">КОГАУ «Областной дворец молодежи») </w:t>
      </w:r>
      <w:r w:rsidRPr="00BB6FA5">
        <w:rPr>
          <w:sz w:val="28"/>
          <w:szCs w:val="26"/>
        </w:rPr>
        <w:t>в муниципальные образования региона с неблагоприятной наркоситуацией по итогам 2024 года. В 2025 году осуществлены выезды в муниципальные образования Кировской области с реализацией антинаркотических проектов, направленных на профилактику потребления наркотических средств, психотропных веществ и их незаконного оборота: «Лига профилактики. Без ПАВ», «Следуй за мной</w:t>
      </w:r>
      <w:r w:rsidRPr="00BB6FA5">
        <w:rPr>
          <w:sz w:val="28"/>
          <w:szCs w:val="28"/>
        </w:rPr>
        <w:t>»,</w:t>
      </w:r>
      <w:r w:rsidRPr="00BB6FA5">
        <w:rPr>
          <w:sz w:val="28"/>
          <w:szCs w:val="26"/>
        </w:rPr>
        <w:t xml:space="preserve"> грантовый проект «Лига профилактики. Академия спикеров</w:t>
      </w:r>
      <w:r>
        <w:rPr>
          <w:sz w:val="28"/>
          <w:szCs w:val="26"/>
        </w:rPr>
        <w:t>»</w:t>
      </w:r>
      <w:r w:rsidRPr="00BB6FA5">
        <w:rPr>
          <w:sz w:val="28"/>
          <w:szCs w:val="26"/>
        </w:rPr>
        <w:t xml:space="preserve">, </w:t>
      </w:r>
      <w:r w:rsidRPr="00BB6FA5">
        <w:rPr>
          <w:sz w:val="28"/>
          <w:szCs w:val="28"/>
        </w:rPr>
        <w:t>включающий в себя обучение волонтеров из числа обучающихся школ и организаций среднего профессионального образования с целью дальнейшего проведения профилактической работы по технологии «равный-равному», «Практическая профилактика»</w:t>
      </w:r>
      <w:r>
        <w:rPr>
          <w:sz w:val="28"/>
          <w:szCs w:val="28"/>
        </w:rPr>
        <w:t>.</w:t>
      </w:r>
      <w:r w:rsidRPr="00BB6FA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BB6FA5">
        <w:rPr>
          <w:sz w:val="28"/>
          <w:szCs w:val="28"/>
        </w:rPr>
        <w:t xml:space="preserve"> рамках проекта студенты </w:t>
      </w:r>
      <w:r w:rsidRPr="00BB6FA5">
        <w:rPr>
          <w:rFonts w:ascii="Roboto" w:hAnsi="Roboto"/>
          <w:color w:val="000000"/>
          <w:sz w:val="27"/>
          <w:szCs w:val="27"/>
        </w:rPr>
        <w:t xml:space="preserve">Федерального государственного бюджетного образовательного учреждения высшего образования </w:t>
      </w:r>
      <w:r w:rsidRPr="00BB6FA5">
        <w:rPr>
          <w:sz w:val="28"/>
          <w:szCs w:val="28"/>
        </w:rPr>
        <w:t>Вятский государственный университет</w:t>
      </w:r>
      <w:r w:rsidRPr="00BB6FA5">
        <w:rPr>
          <w:sz w:val="20"/>
          <w:szCs w:val="20"/>
        </w:rPr>
        <w:t xml:space="preserve"> </w:t>
      </w:r>
      <w:r w:rsidRPr="00BB6FA5">
        <w:rPr>
          <w:sz w:val="28"/>
          <w:szCs w:val="28"/>
        </w:rPr>
        <w:t>и психологи средних профессиональных образовательных организаций города Кирова стали участниками лекций и тренингов, изучили существующие профилактические разработки, внесли в них изменения, результатом их работы стало улучшение существующих профилактических практик;</w:t>
      </w:r>
      <w:r w:rsidRPr="00BB6FA5">
        <w:rPr>
          <w:sz w:val="20"/>
          <w:szCs w:val="20"/>
        </w:rPr>
        <w:t xml:space="preserve"> </w:t>
      </w:r>
    </w:p>
    <w:p w:rsidR="00B52A31" w:rsidRPr="00BB6FA5" w:rsidRDefault="00B52A31" w:rsidP="00935FA5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B6FA5">
        <w:rPr>
          <w:sz w:val="28"/>
          <w:szCs w:val="28"/>
        </w:rPr>
        <w:t>запущенные в 2025 году (2025/2026 учебный год) министерством молодежной политики и КОГАУ «Областной дворец молодежи» социологические исследования «Потребление никотинсодержащей продукции несовершеннолетними Кировской области» и «Роль киберпространства в формировании молодежных девиаций» (</w:t>
      </w:r>
      <w:r w:rsidR="0083453A">
        <w:rPr>
          <w:sz w:val="28"/>
          <w:szCs w:val="28"/>
        </w:rPr>
        <w:t>итоги</w:t>
      </w:r>
      <w:r w:rsidRPr="00BB6FA5">
        <w:rPr>
          <w:sz w:val="28"/>
          <w:szCs w:val="28"/>
        </w:rPr>
        <w:t xml:space="preserve"> </w:t>
      </w:r>
      <w:r w:rsidR="0083453A">
        <w:rPr>
          <w:sz w:val="28"/>
          <w:szCs w:val="28"/>
        </w:rPr>
        <w:t xml:space="preserve">будут подведены </w:t>
      </w:r>
      <w:r w:rsidRPr="00BB6FA5">
        <w:rPr>
          <w:sz w:val="28"/>
          <w:szCs w:val="28"/>
        </w:rPr>
        <w:t>в первом полугодии 2026 года);</w:t>
      </w:r>
    </w:p>
    <w:p w:rsidR="00B52A31" w:rsidRPr="00BB6FA5" w:rsidRDefault="00B52A31" w:rsidP="00935FA5">
      <w:pPr>
        <w:suppressAutoHyphens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BB6FA5">
        <w:rPr>
          <w:sz w:val="28"/>
          <w:szCs w:val="28"/>
        </w:rPr>
        <w:lastRenderedPageBreak/>
        <w:t>осуществление контроля за деятельностью организаций в сфере комплексной реабилитации и ресоциализации лиц, допускающих незаконное потребление наркотических средств и психотропных веществ, посредством выездных проверок</w:t>
      </w:r>
      <w:r w:rsidRPr="00BB6FA5">
        <w:rPr>
          <w:sz w:val="28"/>
          <w:szCs w:val="26"/>
        </w:rPr>
        <w:t xml:space="preserve"> сотрудниками органов </w:t>
      </w:r>
      <w:r w:rsidRPr="00BB6FA5">
        <w:rPr>
          <w:sz w:val="28"/>
          <w:szCs w:val="28"/>
        </w:rPr>
        <w:t xml:space="preserve">прокуратуры и </w:t>
      </w:r>
      <w:r w:rsidRPr="00BB6FA5">
        <w:rPr>
          <w:sz w:val="28"/>
          <w:szCs w:val="26"/>
        </w:rPr>
        <w:t xml:space="preserve">Управления по контролю за оборотом наркотиков Управления Министерства внутренних дел Российской Федерации по Кировской области (далее – УКОН УМВД) </w:t>
      </w:r>
      <w:r w:rsidRPr="00BB6FA5">
        <w:rPr>
          <w:sz w:val="28"/>
          <w:szCs w:val="28"/>
        </w:rPr>
        <w:t>в рамках межведомственного взаимодействия.</w:t>
      </w:r>
    </w:p>
    <w:p w:rsidR="00B52A31" w:rsidRPr="00BB6FA5" w:rsidRDefault="00B52A31" w:rsidP="00935FA5">
      <w:pPr>
        <w:suppressAutoHyphens/>
        <w:spacing w:line="360" w:lineRule="auto"/>
        <w:ind w:firstLine="709"/>
        <w:jc w:val="both"/>
        <w:outlineLvl w:val="2"/>
        <w:rPr>
          <w:sz w:val="28"/>
          <w:szCs w:val="26"/>
        </w:rPr>
      </w:pPr>
      <w:r w:rsidRPr="00BB6FA5">
        <w:rPr>
          <w:sz w:val="28"/>
          <w:szCs w:val="26"/>
        </w:rPr>
        <w:t xml:space="preserve">Ключевыми мероприятиями по направлению «Снижение предложения наркотиков в незаконном обороте» в 2025 году стали: </w:t>
      </w:r>
    </w:p>
    <w:p w:rsidR="00B52A31" w:rsidRPr="00BB6FA5" w:rsidRDefault="00B52A31" w:rsidP="00935FA5">
      <w:pPr>
        <w:suppressAutoHyphens/>
        <w:spacing w:line="360" w:lineRule="auto"/>
        <w:ind w:firstLine="709"/>
        <w:jc w:val="both"/>
        <w:outlineLvl w:val="2"/>
        <w:rPr>
          <w:sz w:val="28"/>
          <w:szCs w:val="26"/>
        </w:rPr>
      </w:pPr>
      <w:r w:rsidRPr="00BB6FA5">
        <w:rPr>
          <w:sz w:val="28"/>
          <w:szCs w:val="26"/>
        </w:rPr>
        <w:t>осуществление мониторинга ресурсов сети интернет. В 2025 году выявлено и заблокировано 424 сайта, содержащих противоправный контент в сфере незаконного оборота наркотиков;</w:t>
      </w:r>
    </w:p>
    <w:p w:rsidR="00B52A31" w:rsidRDefault="00B52A31" w:rsidP="00935FA5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B6FA5">
        <w:rPr>
          <w:sz w:val="28"/>
          <w:szCs w:val="28"/>
        </w:rPr>
        <w:t>мониторинг регионального общедоступного откр</w:t>
      </w:r>
      <w:r>
        <w:rPr>
          <w:sz w:val="28"/>
          <w:szCs w:val="28"/>
        </w:rPr>
        <w:t xml:space="preserve">ытого сегмента сети «Интернет» </w:t>
      </w:r>
      <w:r w:rsidRPr="00BB6FA5">
        <w:rPr>
          <w:sz w:val="28"/>
          <w:szCs w:val="28"/>
        </w:rPr>
        <w:t>с использованием специализированного программного обеспечения «СЕУС» (далее – «СЕУС»). Также используется ручной мониторинг открытого сегмента сети «Интернет» для включения в «СЕУС» дополнительных сообществ, групп и чатов. За 2025 год обследован 1 512 171 объект информации, выявлено 373 материала, в том числе с признаками экстремизма – 362; пропагандой употребления психоактивных веществ – 1; распространением детской порнографии – 2; суицидальным поведением – 8;</w:t>
      </w:r>
    </w:p>
    <w:p w:rsidR="00B52A31" w:rsidRPr="00BB6FA5" w:rsidRDefault="00B52A31" w:rsidP="00935FA5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внедрение</w:t>
      </w:r>
      <w:r w:rsidRPr="00B52A31">
        <w:rPr>
          <w:sz w:val="28"/>
          <w:szCs w:val="28"/>
        </w:rPr>
        <w:t xml:space="preserve"> алгоритм</w:t>
      </w:r>
      <w:r>
        <w:rPr>
          <w:sz w:val="28"/>
          <w:szCs w:val="28"/>
        </w:rPr>
        <w:t>а</w:t>
      </w:r>
      <w:r w:rsidRPr="00B52A31">
        <w:rPr>
          <w:sz w:val="28"/>
          <w:szCs w:val="28"/>
        </w:rPr>
        <w:t xml:space="preserve"> передачи информации о выявленных случаях через единый номер экстренных служб «112» для оперативного реагирования на наркорекламу</w:t>
      </w:r>
      <w:r>
        <w:rPr>
          <w:sz w:val="28"/>
          <w:szCs w:val="28"/>
        </w:rPr>
        <w:t>.</w:t>
      </w:r>
    </w:p>
    <w:p w:rsidR="009D03E0" w:rsidRPr="006B18BD" w:rsidRDefault="00EF1F94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 xml:space="preserve">Общий объем финансирования антинаркотических мероприятий в составе государственных программ Кировской области </w:t>
      </w:r>
      <w:r w:rsidR="007141CE" w:rsidRPr="007141CE">
        <w:rPr>
          <w:sz w:val="28"/>
          <w:szCs w:val="28"/>
        </w:rPr>
        <w:t>в 202</w:t>
      </w:r>
      <w:r w:rsidR="00922ED1">
        <w:rPr>
          <w:sz w:val="28"/>
          <w:szCs w:val="28"/>
        </w:rPr>
        <w:t>5</w:t>
      </w:r>
      <w:r w:rsidR="007141CE" w:rsidRPr="007141CE">
        <w:rPr>
          <w:sz w:val="28"/>
          <w:szCs w:val="28"/>
        </w:rPr>
        <w:t xml:space="preserve"> году за счет средств областного бюджета Кировской области составил </w:t>
      </w:r>
      <w:r w:rsidR="00922ED1" w:rsidRPr="00922ED1">
        <w:rPr>
          <w:sz w:val="28"/>
          <w:szCs w:val="28"/>
        </w:rPr>
        <w:t>571 013,05 тыс. рублей</w:t>
      </w:r>
      <w:r w:rsidR="007141CE" w:rsidRPr="007141CE">
        <w:rPr>
          <w:sz w:val="28"/>
          <w:szCs w:val="28"/>
        </w:rPr>
        <w:t xml:space="preserve"> (10</w:t>
      </w:r>
      <w:r w:rsidR="00922ED1">
        <w:rPr>
          <w:sz w:val="28"/>
          <w:szCs w:val="28"/>
        </w:rPr>
        <w:t>0</w:t>
      </w:r>
      <w:r w:rsidR="007141CE" w:rsidRPr="007141CE">
        <w:rPr>
          <w:sz w:val="28"/>
          <w:szCs w:val="28"/>
        </w:rPr>
        <w:t>,</w:t>
      </w:r>
      <w:r w:rsidR="00922ED1">
        <w:rPr>
          <w:sz w:val="28"/>
          <w:szCs w:val="28"/>
        </w:rPr>
        <w:t>01</w:t>
      </w:r>
      <w:r w:rsidR="007141CE" w:rsidRPr="007141CE">
        <w:rPr>
          <w:sz w:val="28"/>
          <w:szCs w:val="28"/>
        </w:rPr>
        <w:t>% от годовых бюджетных назначений)</w:t>
      </w:r>
      <w:r w:rsidR="00B97ABF" w:rsidRPr="006B18BD">
        <w:rPr>
          <w:sz w:val="28"/>
          <w:szCs w:val="28"/>
        </w:rPr>
        <w:t>.</w:t>
      </w:r>
      <w:r w:rsidR="00720858">
        <w:rPr>
          <w:sz w:val="28"/>
          <w:szCs w:val="28"/>
        </w:rPr>
        <w:t xml:space="preserve"> </w:t>
      </w:r>
      <w:r w:rsidR="00720858" w:rsidRPr="00720858">
        <w:rPr>
          <w:sz w:val="28"/>
          <w:szCs w:val="28"/>
        </w:rPr>
        <w:t xml:space="preserve">Отклонение суммарных кассовых расходов ответственных исполнителей государственных программ Кировской области от запланированных значений в 2025 году вызвано </w:t>
      </w:r>
      <w:r w:rsidR="00720858" w:rsidRPr="00720858">
        <w:rPr>
          <w:sz w:val="28"/>
          <w:szCs w:val="28"/>
        </w:rPr>
        <w:lastRenderedPageBreak/>
        <w:t>увеличением финансирования на реализацию мероприятий по раннему выявлению незаконного потребления наркотических средств и психотропных веществ (приобретение тест-систем</w:t>
      </w:r>
      <w:r w:rsidR="00720858">
        <w:rPr>
          <w:sz w:val="28"/>
          <w:szCs w:val="28"/>
        </w:rPr>
        <w:t>).</w:t>
      </w:r>
    </w:p>
    <w:p w:rsidR="003368EB" w:rsidRPr="006B18BD" w:rsidRDefault="003368EB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>В целях осуществления контроля за эффективностью использования денежных средств информация об исполнении мероприятий, проводимых в рамках государственных программ Кировской области, направляется их ответственными исполнителями в министерство финансов Кировской области и министерство экономического развития Кировской области.</w:t>
      </w:r>
      <w:r w:rsidR="00720858">
        <w:rPr>
          <w:sz w:val="28"/>
          <w:szCs w:val="28"/>
        </w:rPr>
        <w:t xml:space="preserve"> </w:t>
      </w:r>
    </w:p>
    <w:p w:rsidR="003C2A24" w:rsidRPr="006B18BD" w:rsidRDefault="00720858" w:rsidP="00935FA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C56024" w:rsidRPr="006B18BD">
        <w:rPr>
          <w:sz w:val="28"/>
          <w:szCs w:val="28"/>
        </w:rPr>
        <w:t xml:space="preserve">нализ реализации государственных программ </w:t>
      </w:r>
      <w:r w:rsidR="003D38E5">
        <w:rPr>
          <w:sz w:val="28"/>
          <w:szCs w:val="28"/>
        </w:rPr>
        <w:t xml:space="preserve">Кировской области </w:t>
      </w:r>
      <w:r w:rsidR="00C56024" w:rsidRPr="006B18BD">
        <w:rPr>
          <w:sz w:val="28"/>
          <w:szCs w:val="28"/>
        </w:rPr>
        <w:t xml:space="preserve">показал, что запланированные мероприятия исполнены. </w:t>
      </w:r>
    </w:p>
    <w:p w:rsidR="00FD36D5" w:rsidRPr="006B18BD" w:rsidRDefault="00FD36D5" w:rsidP="004E63F0">
      <w:pPr>
        <w:pStyle w:val="1"/>
        <w:spacing w:after="240"/>
        <w:ind w:left="0" w:firstLine="709"/>
        <w:jc w:val="both"/>
        <w:rPr>
          <w:rFonts w:ascii="Times New Roman" w:eastAsia="SimSun" w:hAnsi="Times New Roman"/>
          <w:lang w:bidi="hi-IN"/>
        </w:rPr>
      </w:pPr>
      <w:r w:rsidRPr="006B18BD">
        <w:rPr>
          <w:rFonts w:ascii="Times New Roman" w:eastAsia="SimSun" w:hAnsi="Times New Roman"/>
          <w:lang w:bidi="hi-IN"/>
        </w:rPr>
        <w:t>7. Реализация перечня приоритетных направлений государственной антинаркотической политики в Кировской области на период до 2030 года</w:t>
      </w:r>
      <w:r w:rsidR="008E1DAE" w:rsidRPr="006B18BD">
        <w:rPr>
          <w:rFonts w:ascii="Times New Roman" w:eastAsia="SimSun" w:hAnsi="Times New Roman"/>
          <w:lang w:bidi="hi-IN"/>
        </w:rPr>
        <w:t>.</w:t>
      </w:r>
    </w:p>
    <w:p w:rsidR="002B2927" w:rsidRPr="006B18BD" w:rsidRDefault="005D4294" w:rsidP="00935FA5">
      <w:pPr>
        <w:pStyle w:val="aff"/>
        <w:tabs>
          <w:tab w:val="left" w:pos="14572"/>
          <w:tab w:val="left" w:pos="16018"/>
        </w:tabs>
        <w:spacing w:line="360" w:lineRule="auto"/>
        <w:ind w:firstLine="709"/>
        <w:rPr>
          <w:lang w:val="ru-RU"/>
        </w:rPr>
      </w:pPr>
      <w:r w:rsidRPr="006B18BD">
        <w:rPr>
          <w:lang w:val="ru-RU"/>
        </w:rPr>
        <w:t xml:space="preserve">В соответствии </w:t>
      </w:r>
      <w:r w:rsidR="003D38E5">
        <w:rPr>
          <w:lang w:val="ru-RU"/>
        </w:rPr>
        <w:t>с</w:t>
      </w:r>
      <w:r w:rsidR="00C77E1C">
        <w:rPr>
          <w:lang w:val="ru-RU"/>
        </w:rPr>
        <w:t xml:space="preserve"> пунктом 21</w:t>
      </w:r>
      <w:r w:rsidR="003D38E5">
        <w:rPr>
          <w:lang w:val="ru-RU"/>
        </w:rPr>
        <w:t xml:space="preserve"> </w:t>
      </w:r>
      <w:r w:rsidR="003D38E5" w:rsidRPr="003D38E5">
        <w:rPr>
          <w:lang w:val="ru-RU"/>
        </w:rPr>
        <w:t>Стратеги</w:t>
      </w:r>
      <w:r w:rsidR="00C77E1C">
        <w:rPr>
          <w:lang w:val="ru-RU"/>
        </w:rPr>
        <w:t>и</w:t>
      </w:r>
      <w:r w:rsidR="003D38E5" w:rsidRPr="003D38E5">
        <w:rPr>
          <w:lang w:val="ru-RU"/>
        </w:rPr>
        <w:t xml:space="preserve"> государственной антинаркотической политики Российской Федерации на период до 2030 года </w:t>
      </w:r>
      <w:r w:rsidR="003D38E5" w:rsidRPr="006B18BD">
        <w:rPr>
          <w:lang w:val="ru-RU"/>
        </w:rPr>
        <w:t>(далее – Стратегия)</w:t>
      </w:r>
      <w:r w:rsidR="003D38E5">
        <w:rPr>
          <w:lang w:val="ru-RU"/>
        </w:rPr>
        <w:t xml:space="preserve">, утвержденной </w:t>
      </w:r>
      <w:r w:rsidRPr="006B18BD">
        <w:rPr>
          <w:lang w:val="ru-RU"/>
        </w:rPr>
        <w:t>Указ</w:t>
      </w:r>
      <w:r w:rsidR="003D38E5">
        <w:rPr>
          <w:lang w:val="ru-RU"/>
        </w:rPr>
        <w:t>ом</w:t>
      </w:r>
      <w:r w:rsidRPr="006B18BD">
        <w:rPr>
          <w:lang w:val="ru-RU"/>
        </w:rPr>
        <w:t xml:space="preserve"> Президента Российской Федерации от 23</w:t>
      </w:r>
      <w:r w:rsidR="003D38E5">
        <w:rPr>
          <w:lang w:val="ru-RU"/>
        </w:rPr>
        <w:t>.11.</w:t>
      </w:r>
      <w:r w:rsidRPr="006B18BD">
        <w:rPr>
          <w:lang w:val="ru-RU"/>
        </w:rPr>
        <w:t xml:space="preserve">2020 № 733 «Об утверждении Стратегии государственной антинаркотической политики Российской Федерации на период до 2030 года», </w:t>
      </w:r>
      <w:r w:rsidR="002B2927" w:rsidRPr="006B18BD">
        <w:rPr>
          <w:lang w:val="ru-RU"/>
        </w:rPr>
        <w:t xml:space="preserve">распоряжением Губернатора Кировской области от 25.12.2020 № 126 «О реализации приоритетных направлений государственной антинаркотической политики в Кировской области на период до 2030 года» утвержден перечень приоритетных направлений государственной антинаркотической политики в Кировской области на период </w:t>
      </w:r>
      <w:r w:rsidRPr="006B18BD">
        <w:rPr>
          <w:lang w:val="ru-RU"/>
        </w:rPr>
        <w:t>до 2030 года (далее – перечень),</w:t>
      </w:r>
      <w:r w:rsidR="002B2927" w:rsidRPr="006B18BD">
        <w:rPr>
          <w:lang w:val="ru-RU"/>
        </w:rPr>
        <w:t xml:space="preserve"> </w:t>
      </w:r>
      <w:r w:rsidRPr="006B18BD">
        <w:rPr>
          <w:lang w:val="ru-RU"/>
        </w:rPr>
        <w:t>предусматривающий приоритетные направления, задачи, а также мероприятия для реализации антинаркотической политики на территории региона.</w:t>
      </w:r>
    </w:p>
    <w:p w:rsidR="005D4294" w:rsidRPr="006B18BD" w:rsidRDefault="005D4294" w:rsidP="00935FA5">
      <w:pPr>
        <w:pStyle w:val="aff"/>
        <w:tabs>
          <w:tab w:val="left" w:pos="14572"/>
          <w:tab w:val="left" w:pos="16018"/>
        </w:tabs>
        <w:spacing w:before="0" w:line="360" w:lineRule="auto"/>
        <w:ind w:firstLine="709"/>
        <w:rPr>
          <w:lang w:val="ru-RU"/>
        </w:rPr>
      </w:pPr>
      <w:r w:rsidRPr="006B18BD">
        <w:rPr>
          <w:lang w:val="ru-RU"/>
        </w:rPr>
        <w:t xml:space="preserve">Оценка эффективности реализации </w:t>
      </w:r>
      <w:r w:rsidR="003D38E5">
        <w:rPr>
          <w:lang w:val="ru-RU"/>
        </w:rPr>
        <w:t>Стратегии в Кировской области</w:t>
      </w:r>
      <w:r w:rsidRPr="006B18BD">
        <w:rPr>
          <w:lang w:val="ru-RU"/>
        </w:rPr>
        <w:t xml:space="preserve"> осуществляется </w:t>
      </w:r>
      <w:r w:rsidR="003D38E5">
        <w:rPr>
          <w:lang w:val="ru-RU"/>
        </w:rPr>
        <w:t>по</w:t>
      </w:r>
      <w:r w:rsidRPr="006B18BD">
        <w:rPr>
          <w:lang w:val="ru-RU"/>
        </w:rPr>
        <w:t xml:space="preserve"> </w:t>
      </w:r>
      <w:r w:rsidR="00DA301A">
        <w:rPr>
          <w:lang w:val="ru-RU"/>
        </w:rPr>
        <w:t>5</w:t>
      </w:r>
      <w:r w:rsidR="00AF1BEE" w:rsidRPr="006B18BD">
        <w:rPr>
          <w:lang w:val="ru-RU"/>
        </w:rPr>
        <w:t xml:space="preserve"> </w:t>
      </w:r>
      <w:r w:rsidRPr="006B18BD">
        <w:rPr>
          <w:lang w:val="ru-RU"/>
        </w:rPr>
        <w:t>показател</w:t>
      </w:r>
      <w:r w:rsidR="003D38E5">
        <w:rPr>
          <w:lang w:val="ru-RU"/>
        </w:rPr>
        <w:t>ям</w:t>
      </w:r>
      <w:r w:rsidRPr="006B18BD">
        <w:rPr>
          <w:lang w:val="ru-RU"/>
        </w:rPr>
        <w:t xml:space="preserve"> эффективности </w:t>
      </w:r>
      <w:r w:rsidR="003D38E5">
        <w:rPr>
          <w:lang w:val="ru-RU"/>
        </w:rPr>
        <w:t xml:space="preserve">реализации </w:t>
      </w:r>
      <w:r w:rsidR="00E36A96">
        <w:rPr>
          <w:lang w:val="ru-RU"/>
        </w:rPr>
        <w:t>Стратегии (</w:t>
      </w:r>
      <w:r w:rsidRPr="006B18BD">
        <w:rPr>
          <w:lang w:val="ru-RU"/>
        </w:rPr>
        <w:t xml:space="preserve">вовлеченность населения в незаконный оборот наркотиков; криминогенность наркомании; количество случаев отравления наркотиками, в том числе среди </w:t>
      </w:r>
      <w:r w:rsidRPr="006B18BD">
        <w:rPr>
          <w:lang w:val="ru-RU"/>
        </w:rPr>
        <w:lastRenderedPageBreak/>
        <w:t>несовершеннолетних; количество случаев смерти в результате потребления наркотиков; общая оценка наркоситуации на территории Кировской области)</w:t>
      </w:r>
      <w:r w:rsidR="00E36A96">
        <w:rPr>
          <w:lang w:val="ru-RU"/>
        </w:rPr>
        <w:t>, а также с учетом достижения плановых значений указанных показателей.</w:t>
      </w:r>
    </w:p>
    <w:p w:rsidR="007014B2" w:rsidRDefault="004027AA" w:rsidP="00935FA5">
      <w:pPr>
        <w:spacing w:line="360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6B18BD">
        <w:rPr>
          <w:color w:val="000000"/>
          <w:sz w:val="28"/>
          <w:szCs w:val="28"/>
          <w:lang w:bidi="ru-RU"/>
        </w:rPr>
        <w:t>Оценка состояния наркоситуации в Кировской области по итогам 202</w:t>
      </w:r>
      <w:r w:rsidR="002D1A0A">
        <w:rPr>
          <w:color w:val="000000"/>
          <w:sz w:val="28"/>
          <w:szCs w:val="28"/>
          <w:lang w:bidi="ru-RU"/>
        </w:rPr>
        <w:t>5</w:t>
      </w:r>
      <w:r w:rsidRPr="006B18BD">
        <w:rPr>
          <w:color w:val="000000"/>
          <w:sz w:val="28"/>
          <w:szCs w:val="28"/>
          <w:lang w:bidi="ru-RU"/>
        </w:rPr>
        <w:t xml:space="preserve"> года осуществлялась в соответствии с методикой и порядком осуществления мониторинга, а также критериями оценки развития наркоситуации в Российской Федерации и ее субъектах</w:t>
      </w:r>
      <w:r w:rsidR="00E36A96">
        <w:rPr>
          <w:color w:val="000000"/>
          <w:sz w:val="28"/>
          <w:szCs w:val="28"/>
          <w:lang w:bidi="ru-RU"/>
        </w:rPr>
        <w:t xml:space="preserve"> </w:t>
      </w:r>
      <w:r w:rsidR="00E36A96" w:rsidRPr="006B18BD">
        <w:rPr>
          <w:color w:val="000000"/>
          <w:sz w:val="28"/>
          <w:szCs w:val="28"/>
          <w:lang w:bidi="ru-RU"/>
        </w:rPr>
        <w:t>(далее – Методическое пособие)</w:t>
      </w:r>
      <w:r w:rsidRPr="006B18BD">
        <w:rPr>
          <w:color w:val="000000"/>
          <w:sz w:val="28"/>
          <w:szCs w:val="28"/>
          <w:lang w:bidi="ru-RU"/>
        </w:rPr>
        <w:t>, утвержденными решением Государственного антинаркотического комитета</w:t>
      </w:r>
      <w:r w:rsidR="007014B2">
        <w:rPr>
          <w:color w:val="000000"/>
          <w:sz w:val="28"/>
          <w:szCs w:val="28"/>
          <w:lang w:bidi="ru-RU"/>
        </w:rPr>
        <w:t xml:space="preserve"> (протокол от 25.06.2021 № 48). </w:t>
      </w:r>
    </w:p>
    <w:p w:rsidR="007F7219" w:rsidRPr="006B18BD" w:rsidRDefault="007F7219" w:rsidP="00935FA5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6B18BD">
        <w:rPr>
          <w:bCs/>
          <w:sz w:val="28"/>
          <w:szCs w:val="28"/>
          <w:lang w:eastAsia="ru-RU"/>
        </w:rPr>
        <w:t>По итогам произведенных за 202</w:t>
      </w:r>
      <w:r w:rsidR="002D1A0A">
        <w:rPr>
          <w:bCs/>
          <w:sz w:val="28"/>
          <w:szCs w:val="28"/>
          <w:lang w:eastAsia="ru-RU"/>
        </w:rPr>
        <w:t>5</w:t>
      </w:r>
      <w:r w:rsidRPr="006B18BD">
        <w:rPr>
          <w:bCs/>
          <w:sz w:val="28"/>
          <w:szCs w:val="28"/>
          <w:lang w:eastAsia="ru-RU"/>
        </w:rPr>
        <w:t xml:space="preserve"> год расчетов, наркоситуация в </w:t>
      </w:r>
      <w:r w:rsidR="00AF1BEE" w:rsidRPr="006B18BD">
        <w:rPr>
          <w:bCs/>
          <w:sz w:val="28"/>
          <w:szCs w:val="28"/>
          <w:lang w:eastAsia="ru-RU"/>
        </w:rPr>
        <w:t>Киров</w:t>
      </w:r>
      <w:r w:rsidRPr="006B18BD">
        <w:rPr>
          <w:bCs/>
          <w:sz w:val="28"/>
          <w:szCs w:val="28"/>
          <w:lang w:eastAsia="ru-RU"/>
        </w:rPr>
        <w:t>ской области складывается следующим образом:</w:t>
      </w:r>
    </w:p>
    <w:p w:rsidR="007F7219" w:rsidRPr="006B18BD" w:rsidRDefault="007F7219" w:rsidP="00935FA5">
      <w:pPr>
        <w:spacing w:line="360" w:lineRule="auto"/>
        <w:ind w:firstLine="567"/>
        <w:jc w:val="both"/>
        <w:rPr>
          <w:bCs/>
          <w:sz w:val="28"/>
          <w:szCs w:val="28"/>
          <w:lang w:eastAsia="ru-RU"/>
        </w:rPr>
      </w:pPr>
      <w:r w:rsidRPr="006B18BD">
        <w:rPr>
          <w:sz w:val="28"/>
          <w:szCs w:val="28"/>
          <w:lang w:eastAsia="ru-RU"/>
        </w:rPr>
        <w:t>1</w:t>
      </w:r>
      <w:r w:rsidR="00322C8A" w:rsidRPr="006B18BD">
        <w:rPr>
          <w:sz w:val="28"/>
          <w:szCs w:val="28"/>
          <w:lang w:eastAsia="ru-RU"/>
        </w:rPr>
        <w:t>.</w:t>
      </w:r>
      <w:r w:rsidRPr="006B18BD">
        <w:rPr>
          <w:sz w:val="28"/>
          <w:szCs w:val="28"/>
          <w:lang w:eastAsia="ru-RU"/>
        </w:rPr>
        <w:t xml:space="preserve"> </w:t>
      </w:r>
      <w:r w:rsidRPr="006B18BD">
        <w:rPr>
          <w:bCs/>
          <w:sz w:val="28"/>
          <w:szCs w:val="28"/>
          <w:lang w:eastAsia="ru-RU"/>
        </w:rPr>
        <w:t xml:space="preserve">Вовлеченность населения в незаконный оборот наркотиков составила </w:t>
      </w:r>
      <w:r w:rsidR="00F3769F">
        <w:rPr>
          <w:bCs/>
          <w:sz w:val="28"/>
          <w:szCs w:val="28"/>
          <w:lang w:eastAsia="ru-RU"/>
        </w:rPr>
        <w:t>88,</w:t>
      </w:r>
      <w:r w:rsidR="002D1A0A">
        <w:rPr>
          <w:bCs/>
          <w:sz w:val="28"/>
          <w:szCs w:val="28"/>
          <w:lang w:eastAsia="ru-RU"/>
        </w:rPr>
        <w:t>2</w:t>
      </w:r>
      <w:r w:rsidR="00C10A2B" w:rsidRPr="006B18BD">
        <w:rPr>
          <w:bCs/>
          <w:sz w:val="28"/>
          <w:szCs w:val="28"/>
          <w:lang w:eastAsia="ru-RU"/>
        </w:rPr>
        <w:t xml:space="preserve"> случа</w:t>
      </w:r>
      <w:r w:rsidR="00F3769F">
        <w:rPr>
          <w:bCs/>
          <w:sz w:val="28"/>
          <w:szCs w:val="28"/>
          <w:lang w:eastAsia="ru-RU"/>
        </w:rPr>
        <w:t>ев</w:t>
      </w:r>
      <w:r w:rsidR="007014B2">
        <w:rPr>
          <w:bCs/>
          <w:sz w:val="28"/>
          <w:szCs w:val="28"/>
          <w:lang w:eastAsia="ru-RU"/>
        </w:rPr>
        <w:t xml:space="preserve"> (плановый показатель – 118,7)</w:t>
      </w:r>
      <w:r w:rsidRPr="006B18BD">
        <w:rPr>
          <w:bCs/>
          <w:sz w:val="28"/>
          <w:szCs w:val="28"/>
          <w:lang w:eastAsia="ru-RU"/>
        </w:rPr>
        <w:t>, таким образом, прогнозное значение было достигнуто</w:t>
      </w:r>
      <w:r w:rsidR="002D1A0A">
        <w:rPr>
          <w:bCs/>
          <w:sz w:val="28"/>
          <w:szCs w:val="28"/>
          <w:lang w:eastAsia="ru-RU"/>
        </w:rPr>
        <w:t xml:space="preserve"> на 126%</w:t>
      </w:r>
      <w:r w:rsidRPr="006B18BD">
        <w:rPr>
          <w:bCs/>
          <w:sz w:val="28"/>
          <w:szCs w:val="28"/>
          <w:lang w:eastAsia="ru-RU"/>
        </w:rPr>
        <w:t>.</w:t>
      </w:r>
    </w:p>
    <w:p w:rsidR="007F7219" w:rsidRPr="006B18BD" w:rsidRDefault="007F7219" w:rsidP="00935FA5">
      <w:pPr>
        <w:spacing w:line="360" w:lineRule="auto"/>
        <w:ind w:firstLine="567"/>
        <w:jc w:val="both"/>
        <w:rPr>
          <w:bCs/>
          <w:sz w:val="28"/>
          <w:szCs w:val="28"/>
          <w:lang w:eastAsia="ru-RU"/>
        </w:rPr>
      </w:pPr>
      <w:r w:rsidRPr="006B18BD">
        <w:rPr>
          <w:bCs/>
          <w:sz w:val="28"/>
          <w:szCs w:val="28"/>
          <w:lang w:eastAsia="ru-RU"/>
        </w:rPr>
        <w:t xml:space="preserve">2. Криминогенность наркомании составила </w:t>
      </w:r>
      <w:r w:rsidR="002D1A0A">
        <w:rPr>
          <w:bCs/>
          <w:sz w:val="28"/>
          <w:szCs w:val="28"/>
          <w:lang w:eastAsia="ru-RU"/>
        </w:rPr>
        <w:t>79,5</w:t>
      </w:r>
      <w:r w:rsidR="00C10A2B" w:rsidRPr="006B18BD">
        <w:rPr>
          <w:bCs/>
          <w:sz w:val="28"/>
          <w:szCs w:val="28"/>
          <w:lang w:eastAsia="ru-RU"/>
        </w:rPr>
        <w:t xml:space="preserve"> случа</w:t>
      </w:r>
      <w:r w:rsidR="00F3769F">
        <w:rPr>
          <w:bCs/>
          <w:sz w:val="28"/>
          <w:szCs w:val="28"/>
          <w:lang w:eastAsia="ru-RU"/>
        </w:rPr>
        <w:t>ев</w:t>
      </w:r>
      <w:r w:rsidR="00B475B6">
        <w:rPr>
          <w:bCs/>
          <w:sz w:val="28"/>
          <w:szCs w:val="28"/>
          <w:lang w:eastAsia="ru-RU"/>
        </w:rPr>
        <w:t xml:space="preserve"> </w:t>
      </w:r>
      <w:r w:rsidR="007014B2" w:rsidRPr="007014B2">
        <w:rPr>
          <w:bCs/>
          <w:sz w:val="28"/>
          <w:szCs w:val="28"/>
          <w:lang w:eastAsia="ru-RU"/>
        </w:rPr>
        <w:t>(плановый показатель –</w:t>
      </w:r>
      <w:r w:rsidR="007014B2">
        <w:rPr>
          <w:bCs/>
          <w:sz w:val="28"/>
          <w:szCs w:val="28"/>
          <w:lang w:eastAsia="ru-RU"/>
        </w:rPr>
        <w:t xml:space="preserve"> 87,4)</w:t>
      </w:r>
      <w:r w:rsidRPr="006B18BD">
        <w:rPr>
          <w:bCs/>
          <w:sz w:val="28"/>
          <w:szCs w:val="28"/>
          <w:lang w:eastAsia="ru-RU"/>
        </w:rPr>
        <w:t>, таким образом, прогнозное значение было достигнуто</w:t>
      </w:r>
      <w:r w:rsidR="002D1A0A">
        <w:rPr>
          <w:bCs/>
          <w:sz w:val="28"/>
          <w:szCs w:val="28"/>
          <w:lang w:eastAsia="ru-RU"/>
        </w:rPr>
        <w:t xml:space="preserve"> на 109%</w:t>
      </w:r>
      <w:r w:rsidRPr="006B18BD">
        <w:rPr>
          <w:bCs/>
          <w:sz w:val="28"/>
          <w:szCs w:val="28"/>
          <w:lang w:eastAsia="ru-RU"/>
        </w:rPr>
        <w:t>.</w:t>
      </w:r>
    </w:p>
    <w:p w:rsidR="00C10A2B" w:rsidRPr="006B18BD" w:rsidRDefault="00C10A2B" w:rsidP="00935FA5">
      <w:pPr>
        <w:spacing w:line="360" w:lineRule="auto"/>
        <w:ind w:firstLine="567"/>
        <w:jc w:val="both"/>
        <w:rPr>
          <w:bCs/>
          <w:sz w:val="28"/>
          <w:szCs w:val="28"/>
          <w:lang w:eastAsia="ru-RU"/>
        </w:rPr>
      </w:pPr>
      <w:r w:rsidRPr="006B18BD">
        <w:rPr>
          <w:bCs/>
          <w:sz w:val="28"/>
          <w:szCs w:val="28"/>
          <w:lang w:eastAsia="ru-RU"/>
        </w:rPr>
        <w:t xml:space="preserve">3. Количество случаев отравления наркотиками, в том числе среди несовершеннолетних составило </w:t>
      </w:r>
      <w:r w:rsidR="002D1A0A">
        <w:rPr>
          <w:bCs/>
          <w:sz w:val="28"/>
          <w:szCs w:val="28"/>
          <w:lang w:eastAsia="ru-RU"/>
        </w:rPr>
        <w:t>0,17</w:t>
      </w:r>
      <w:r w:rsidRPr="006B18BD">
        <w:rPr>
          <w:bCs/>
          <w:sz w:val="28"/>
          <w:szCs w:val="28"/>
          <w:lang w:eastAsia="ru-RU"/>
        </w:rPr>
        <w:t xml:space="preserve"> случаев</w:t>
      </w:r>
      <w:r w:rsidR="007014B2">
        <w:rPr>
          <w:bCs/>
          <w:sz w:val="28"/>
          <w:szCs w:val="28"/>
          <w:lang w:eastAsia="ru-RU"/>
        </w:rPr>
        <w:t xml:space="preserve"> </w:t>
      </w:r>
      <w:r w:rsidR="007014B2" w:rsidRPr="007014B2">
        <w:rPr>
          <w:bCs/>
          <w:sz w:val="28"/>
          <w:szCs w:val="28"/>
          <w:lang w:eastAsia="ru-RU"/>
        </w:rPr>
        <w:t>(плановый показатель –</w:t>
      </w:r>
      <w:r w:rsidR="007014B2">
        <w:rPr>
          <w:bCs/>
          <w:sz w:val="28"/>
          <w:szCs w:val="28"/>
          <w:lang w:eastAsia="ru-RU"/>
        </w:rPr>
        <w:t xml:space="preserve"> 2,75)</w:t>
      </w:r>
      <w:r w:rsidRPr="006B18BD">
        <w:rPr>
          <w:bCs/>
          <w:sz w:val="28"/>
          <w:szCs w:val="28"/>
          <w:lang w:eastAsia="ru-RU"/>
        </w:rPr>
        <w:t>, таким образом, прогнозное значение было достигнуто</w:t>
      </w:r>
      <w:r w:rsidR="002D1A0A">
        <w:rPr>
          <w:bCs/>
          <w:sz w:val="28"/>
          <w:szCs w:val="28"/>
          <w:lang w:eastAsia="ru-RU"/>
        </w:rPr>
        <w:t xml:space="preserve"> на 191%</w:t>
      </w:r>
      <w:r w:rsidRPr="006B18BD">
        <w:rPr>
          <w:bCs/>
          <w:sz w:val="28"/>
          <w:szCs w:val="28"/>
          <w:lang w:eastAsia="ru-RU"/>
        </w:rPr>
        <w:t>.</w:t>
      </w:r>
    </w:p>
    <w:p w:rsidR="00C10A2B" w:rsidRPr="006B18BD" w:rsidRDefault="00C10A2B" w:rsidP="00935FA5">
      <w:pPr>
        <w:spacing w:line="360" w:lineRule="auto"/>
        <w:ind w:firstLine="567"/>
        <w:jc w:val="both"/>
        <w:rPr>
          <w:bCs/>
          <w:sz w:val="28"/>
          <w:szCs w:val="28"/>
          <w:lang w:eastAsia="ru-RU"/>
        </w:rPr>
      </w:pPr>
      <w:r w:rsidRPr="006B18BD">
        <w:rPr>
          <w:bCs/>
          <w:sz w:val="28"/>
          <w:szCs w:val="28"/>
          <w:lang w:eastAsia="ru-RU"/>
        </w:rPr>
        <w:t xml:space="preserve">4. </w:t>
      </w:r>
      <w:r w:rsidRPr="006B18BD">
        <w:rPr>
          <w:sz w:val="28"/>
          <w:szCs w:val="28"/>
          <w:lang w:eastAsia="ru-RU"/>
        </w:rPr>
        <w:t>Количество случаев смерти в результате потребления наркотиков составило 0,</w:t>
      </w:r>
      <w:r w:rsidR="002D1A0A">
        <w:rPr>
          <w:sz w:val="28"/>
          <w:szCs w:val="28"/>
          <w:lang w:eastAsia="ru-RU"/>
        </w:rPr>
        <w:t>17</w:t>
      </w:r>
      <w:r w:rsidRPr="006B18BD">
        <w:rPr>
          <w:sz w:val="28"/>
          <w:szCs w:val="28"/>
          <w:lang w:eastAsia="ru-RU"/>
        </w:rPr>
        <w:t xml:space="preserve"> случаев</w:t>
      </w:r>
      <w:r w:rsidR="007014B2">
        <w:rPr>
          <w:sz w:val="28"/>
          <w:szCs w:val="28"/>
          <w:lang w:eastAsia="ru-RU"/>
        </w:rPr>
        <w:t xml:space="preserve"> </w:t>
      </w:r>
      <w:r w:rsidR="007014B2" w:rsidRPr="007014B2">
        <w:rPr>
          <w:sz w:val="28"/>
          <w:szCs w:val="28"/>
          <w:lang w:eastAsia="ru-RU"/>
        </w:rPr>
        <w:t>(плановый показатель –</w:t>
      </w:r>
      <w:r w:rsidR="007014B2">
        <w:rPr>
          <w:sz w:val="28"/>
          <w:szCs w:val="28"/>
          <w:lang w:eastAsia="ru-RU"/>
        </w:rPr>
        <w:t xml:space="preserve"> 1,8)</w:t>
      </w:r>
      <w:r w:rsidRPr="006B18BD">
        <w:rPr>
          <w:sz w:val="28"/>
          <w:szCs w:val="28"/>
          <w:lang w:eastAsia="ru-RU"/>
        </w:rPr>
        <w:t xml:space="preserve">, </w:t>
      </w:r>
      <w:r w:rsidRPr="006B18BD">
        <w:rPr>
          <w:bCs/>
          <w:sz w:val="28"/>
          <w:szCs w:val="28"/>
          <w:lang w:eastAsia="ru-RU"/>
        </w:rPr>
        <w:t>таким образом, прогнозное значение было достигнуто</w:t>
      </w:r>
      <w:r w:rsidR="002D1A0A">
        <w:rPr>
          <w:bCs/>
          <w:sz w:val="28"/>
          <w:szCs w:val="28"/>
          <w:lang w:eastAsia="ru-RU"/>
        </w:rPr>
        <w:t xml:space="preserve"> на 194%</w:t>
      </w:r>
      <w:r w:rsidRPr="006B18BD">
        <w:rPr>
          <w:bCs/>
          <w:sz w:val="28"/>
          <w:szCs w:val="28"/>
          <w:lang w:eastAsia="ru-RU"/>
        </w:rPr>
        <w:t>.</w:t>
      </w:r>
    </w:p>
    <w:p w:rsidR="007F7219" w:rsidRPr="006B18BD" w:rsidRDefault="007F7219" w:rsidP="00935FA5">
      <w:pPr>
        <w:spacing w:line="360" w:lineRule="auto"/>
        <w:ind w:firstLine="567"/>
        <w:jc w:val="both"/>
        <w:rPr>
          <w:bCs/>
          <w:sz w:val="28"/>
          <w:szCs w:val="28"/>
          <w:lang w:eastAsia="ru-RU"/>
        </w:rPr>
      </w:pPr>
      <w:r w:rsidRPr="006B18BD">
        <w:rPr>
          <w:bCs/>
          <w:sz w:val="28"/>
          <w:szCs w:val="28"/>
          <w:lang w:eastAsia="ru-RU"/>
        </w:rPr>
        <w:t xml:space="preserve">Исходя из произведенных расчетов следует, что значения запланированных показателей были достигнуты по </w:t>
      </w:r>
      <w:r w:rsidR="00685D2E" w:rsidRPr="006B18BD">
        <w:rPr>
          <w:bCs/>
          <w:sz w:val="28"/>
          <w:szCs w:val="28"/>
          <w:lang w:eastAsia="ru-RU"/>
        </w:rPr>
        <w:t>всем</w:t>
      </w:r>
      <w:r w:rsidRPr="006B18BD">
        <w:rPr>
          <w:bCs/>
          <w:sz w:val="28"/>
          <w:szCs w:val="28"/>
          <w:lang w:eastAsia="ru-RU"/>
        </w:rPr>
        <w:t xml:space="preserve"> позициям.</w:t>
      </w:r>
    </w:p>
    <w:p w:rsidR="007F7219" w:rsidRPr="006B18BD" w:rsidRDefault="00CE4A4A" w:rsidP="00935FA5">
      <w:pPr>
        <w:spacing w:line="360" w:lineRule="auto"/>
        <w:ind w:firstLine="567"/>
        <w:jc w:val="both"/>
        <w:rPr>
          <w:bCs/>
          <w:sz w:val="28"/>
          <w:szCs w:val="28"/>
          <w:lang w:eastAsia="ru-RU"/>
        </w:rPr>
      </w:pPr>
      <w:r w:rsidRPr="006B18BD">
        <w:rPr>
          <w:sz w:val="28"/>
          <w:szCs w:val="28"/>
          <w:lang w:eastAsia="ru-RU"/>
        </w:rPr>
        <w:t>П</w:t>
      </w:r>
      <w:r w:rsidR="007F7219" w:rsidRPr="006B18BD">
        <w:rPr>
          <w:sz w:val="28"/>
          <w:szCs w:val="28"/>
          <w:lang w:eastAsia="ru-RU"/>
        </w:rPr>
        <w:t xml:space="preserve">редварительная </w:t>
      </w:r>
      <w:r w:rsidRPr="006B18BD">
        <w:rPr>
          <w:sz w:val="28"/>
          <w:szCs w:val="28"/>
          <w:lang w:eastAsia="ru-RU"/>
        </w:rPr>
        <w:t xml:space="preserve">итоговая </w:t>
      </w:r>
      <w:r w:rsidR="007F7219" w:rsidRPr="006B18BD">
        <w:rPr>
          <w:sz w:val="28"/>
          <w:szCs w:val="28"/>
          <w:lang w:eastAsia="ru-RU"/>
        </w:rPr>
        <w:t xml:space="preserve">оценка наркоситуации в </w:t>
      </w:r>
      <w:r w:rsidR="00685D2E" w:rsidRPr="006B18BD">
        <w:rPr>
          <w:sz w:val="28"/>
          <w:szCs w:val="28"/>
          <w:lang w:eastAsia="ru-RU"/>
        </w:rPr>
        <w:t>Кир</w:t>
      </w:r>
      <w:r w:rsidR="007F7219" w:rsidRPr="006B18BD">
        <w:rPr>
          <w:sz w:val="28"/>
          <w:szCs w:val="28"/>
          <w:lang w:eastAsia="ru-RU"/>
        </w:rPr>
        <w:t xml:space="preserve">овской области оценивается, как </w:t>
      </w:r>
      <w:r w:rsidR="00685D2E" w:rsidRPr="006B18BD">
        <w:rPr>
          <w:sz w:val="28"/>
          <w:szCs w:val="28"/>
          <w:lang w:eastAsia="ru-RU"/>
        </w:rPr>
        <w:t>«</w:t>
      </w:r>
      <w:r w:rsidR="007F7219" w:rsidRPr="006B18BD">
        <w:rPr>
          <w:sz w:val="28"/>
          <w:szCs w:val="28"/>
          <w:lang w:eastAsia="ru-RU"/>
        </w:rPr>
        <w:t>нейтральная</w:t>
      </w:r>
      <w:r w:rsidR="00685D2E" w:rsidRPr="006B18BD">
        <w:rPr>
          <w:sz w:val="28"/>
          <w:szCs w:val="28"/>
          <w:lang w:eastAsia="ru-RU"/>
        </w:rPr>
        <w:t>»</w:t>
      </w:r>
      <w:r w:rsidR="007F7219" w:rsidRPr="006B18BD">
        <w:rPr>
          <w:sz w:val="28"/>
          <w:szCs w:val="28"/>
          <w:lang w:eastAsia="ru-RU"/>
        </w:rPr>
        <w:t xml:space="preserve">. </w:t>
      </w:r>
      <w:r w:rsidR="007F7219" w:rsidRPr="006B18BD">
        <w:rPr>
          <w:bCs/>
          <w:sz w:val="28"/>
          <w:szCs w:val="28"/>
          <w:lang w:eastAsia="ru-RU"/>
        </w:rPr>
        <w:t xml:space="preserve">Все мероприятия приоритетных задач, предусмотренные </w:t>
      </w:r>
      <w:r w:rsidR="009D4E92">
        <w:rPr>
          <w:bCs/>
          <w:sz w:val="28"/>
          <w:szCs w:val="28"/>
          <w:lang w:eastAsia="ru-RU"/>
        </w:rPr>
        <w:t>перечнем</w:t>
      </w:r>
      <w:r w:rsidR="007F7219" w:rsidRPr="006B18BD">
        <w:rPr>
          <w:bCs/>
          <w:sz w:val="28"/>
          <w:szCs w:val="28"/>
          <w:lang w:eastAsia="ru-RU"/>
        </w:rPr>
        <w:t>, выполнены.</w:t>
      </w:r>
    </w:p>
    <w:p w:rsidR="007F7219" w:rsidRPr="006B18BD" w:rsidRDefault="007F7219" w:rsidP="00935FA5">
      <w:pPr>
        <w:spacing w:line="360" w:lineRule="auto"/>
        <w:ind w:firstLine="567"/>
        <w:jc w:val="both"/>
        <w:rPr>
          <w:bCs/>
          <w:sz w:val="28"/>
          <w:szCs w:val="28"/>
          <w:lang w:eastAsia="ru-RU"/>
        </w:rPr>
      </w:pPr>
      <w:r w:rsidRPr="006B18BD">
        <w:rPr>
          <w:bCs/>
          <w:sz w:val="28"/>
          <w:szCs w:val="28"/>
          <w:lang w:eastAsia="ru-RU"/>
        </w:rPr>
        <w:t xml:space="preserve">Работа по реализации </w:t>
      </w:r>
      <w:r w:rsidR="009D4E92">
        <w:rPr>
          <w:bCs/>
          <w:sz w:val="28"/>
          <w:szCs w:val="28"/>
          <w:lang w:eastAsia="ru-RU"/>
        </w:rPr>
        <w:t>перечн</w:t>
      </w:r>
      <w:r w:rsidR="00C86A80">
        <w:rPr>
          <w:bCs/>
          <w:sz w:val="28"/>
          <w:szCs w:val="28"/>
          <w:lang w:eastAsia="ru-RU"/>
        </w:rPr>
        <w:t>я</w:t>
      </w:r>
      <w:r w:rsidRPr="006B18BD">
        <w:rPr>
          <w:bCs/>
          <w:sz w:val="28"/>
          <w:szCs w:val="28"/>
          <w:lang w:eastAsia="ru-RU"/>
        </w:rPr>
        <w:t xml:space="preserve"> будет продолжена.</w:t>
      </w:r>
    </w:p>
    <w:p w:rsidR="005B1D23" w:rsidRPr="006B18BD" w:rsidRDefault="00BC39D9" w:rsidP="00935FA5">
      <w:pPr>
        <w:pStyle w:val="1"/>
        <w:ind w:left="0" w:firstLine="709"/>
        <w:jc w:val="both"/>
        <w:rPr>
          <w:rFonts w:ascii="Times New Roman" w:eastAsia="SimSun" w:hAnsi="Times New Roman"/>
          <w:lang w:bidi="hi-IN"/>
        </w:rPr>
      </w:pPr>
      <w:r w:rsidRPr="006B18BD">
        <w:rPr>
          <w:rFonts w:ascii="Times New Roman" w:eastAsia="SimSun" w:hAnsi="Times New Roman"/>
          <w:lang w:bidi="hi-IN"/>
        </w:rPr>
        <w:lastRenderedPageBreak/>
        <w:t>8. </w:t>
      </w:r>
      <w:r w:rsidR="005B1D23" w:rsidRPr="006B18BD">
        <w:rPr>
          <w:rFonts w:ascii="Times New Roman" w:eastAsia="SimSun" w:hAnsi="Times New Roman"/>
          <w:lang w:bidi="hi-IN"/>
        </w:rPr>
        <w:t>Оценка состояния наркоситуации в целом по Кировской области и в ее муниципальных образованиях</w:t>
      </w:r>
      <w:r w:rsidR="005420D9" w:rsidRPr="006B18BD">
        <w:rPr>
          <w:rFonts w:ascii="Times New Roman" w:eastAsia="SimSun" w:hAnsi="Times New Roman"/>
          <w:lang w:bidi="hi-IN"/>
        </w:rPr>
        <w:t>.</w:t>
      </w:r>
    </w:p>
    <w:p w:rsidR="004F2E8A" w:rsidRPr="006B18BD" w:rsidRDefault="004F2E8A" w:rsidP="00935FA5">
      <w:pPr>
        <w:rPr>
          <w:rFonts w:eastAsia="SimSun"/>
          <w:lang w:bidi="hi-IN"/>
        </w:rPr>
      </w:pPr>
    </w:p>
    <w:p w:rsidR="001A0664" w:rsidRPr="006B18BD" w:rsidRDefault="002A4288" w:rsidP="00935FA5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Предварительная о</w:t>
      </w:r>
      <w:r w:rsidR="00AA2295" w:rsidRPr="006B18BD">
        <w:rPr>
          <w:bCs/>
          <w:sz w:val="28"/>
          <w:szCs w:val="28"/>
        </w:rPr>
        <w:t xml:space="preserve">ценка состояния наркоситуации в Кировской области и ее муниципальных образованиях осуществлялась в соответствии с </w:t>
      </w:r>
      <w:r w:rsidR="00D51C0C" w:rsidRPr="00D51C0C">
        <w:rPr>
          <w:bCs/>
          <w:sz w:val="28"/>
          <w:szCs w:val="28"/>
        </w:rPr>
        <w:t>Методическ</w:t>
      </w:r>
      <w:r w:rsidR="00D51C0C">
        <w:rPr>
          <w:bCs/>
          <w:sz w:val="28"/>
          <w:szCs w:val="28"/>
        </w:rPr>
        <w:t>и</w:t>
      </w:r>
      <w:r w:rsidR="00D51C0C" w:rsidRPr="00D51C0C">
        <w:rPr>
          <w:bCs/>
          <w:sz w:val="28"/>
          <w:szCs w:val="28"/>
        </w:rPr>
        <w:t>м</w:t>
      </w:r>
      <w:r w:rsidR="00D51C0C">
        <w:rPr>
          <w:bCs/>
          <w:sz w:val="28"/>
          <w:szCs w:val="28"/>
        </w:rPr>
        <w:t xml:space="preserve"> пособием</w:t>
      </w:r>
      <w:r w:rsidR="00AA2295" w:rsidRPr="006B18BD">
        <w:rPr>
          <w:bCs/>
          <w:sz w:val="28"/>
          <w:szCs w:val="28"/>
        </w:rPr>
        <w:t>, предложенн</w:t>
      </w:r>
      <w:r w:rsidR="00D51C0C">
        <w:rPr>
          <w:bCs/>
          <w:sz w:val="28"/>
          <w:szCs w:val="28"/>
        </w:rPr>
        <w:t>ым</w:t>
      </w:r>
      <w:r w:rsidR="00AA2295" w:rsidRPr="006B18BD">
        <w:rPr>
          <w:bCs/>
          <w:sz w:val="28"/>
          <w:szCs w:val="28"/>
        </w:rPr>
        <w:t xml:space="preserve"> Государственным антинаркотическим комитетом. Согласно указанно</w:t>
      </w:r>
      <w:r w:rsidR="00D51C0C">
        <w:rPr>
          <w:bCs/>
          <w:sz w:val="28"/>
          <w:szCs w:val="28"/>
        </w:rPr>
        <w:t>му</w:t>
      </w:r>
      <w:r w:rsidR="00AA2295" w:rsidRPr="006B18BD">
        <w:rPr>
          <w:bCs/>
          <w:sz w:val="28"/>
          <w:szCs w:val="28"/>
        </w:rPr>
        <w:t xml:space="preserve"> Методи</w:t>
      </w:r>
      <w:r w:rsidR="00D51C0C">
        <w:rPr>
          <w:bCs/>
          <w:sz w:val="28"/>
          <w:szCs w:val="28"/>
        </w:rPr>
        <w:t>ческому пособию</w:t>
      </w:r>
      <w:r w:rsidR="00AA2295" w:rsidRPr="006B18BD">
        <w:rPr>
          <w:bCs/>
          <w:sz w:val="28"/>
          <w:szCs w:val="28"/>
        </w:rPr>
        <w:t>, оценка развития наркоситуации в субъекте Российской Федерации (по муниципальным образованиям и в целом) осуществляется по четырем критериям: нейтральная, напряженная, предкризисная, кризисная.</w:t>
      </w:r>
    </w:p>
    <w:p w:rsidR="00B475B6" w:rsidRDefault="00F73E10" w:rsidP="00935FA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73E10">
        <w:rPr>
          <w:sz w:val="28"/>
          <w:szCs w:val="28"/>
        </w:rPr>
        <w:t xml:space="preserve">редварительная оценка наркоситуации в Кировской области </w:t>
      </w:r>
      <w:r>
        <w:rPr>
          <w:sz w:val="28"/>
          <w:szCs w:val="28"/>
        </w:rPr>
        <w:t>по итогам 202</w:t>
      </w:r>
      <w:r w:rsidR="008B56E0">
        <w:rPr>
          <w:sz w:val="28"/>
          <w:szCs w:val="28"/>
        </w:rPr>
        <w:t>5</w:t>
      </w:r>
      <w:r>
        <w:rPr>
          <w:sz w:val="28"/>
          <w:szCs w:val="28"/>
        </w:rPr>
        <w:t xml:space="preserve"> года </w:t>
      </w:r>
      <w:r w:rsidRPr="00F73E10">
        <w:rPr>
          <w:sz w:val="28"/>
          <w:szCs w:val="28"/>
        </w:rPr>
        <w:t>определяется как «нейтральная», оценочный показатель равен</w:t>
      </w:r>
      <w:r w:rsidR="008B56E0">
        <w:rPr>
          <w:sz w:val="28"/>
          <w:szCs w:val="28"/>
        </w:rPr>
        <w:t xml:space="preserve"> 8,6</w:t>
      </w:r>
      <w:r w:rsidRPr="00F73E1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E7920" w:rsidRPr="00CE7920" w:rsidRDefault="00CE792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CE7920">
        <w:rPr>
          <w:sz w:val="28"/>
          <w:szCs w:val="28"/>
        </w:rPr>
        <w:t>В разрезе муниципальных образований Кировской области наблюдается изменение наркоситуации с «напряженн</w:t>
      </w:r>
      <w:r w:rsidR="001C3C04">
        <w:rPr>
          <w:sz w:val="28"/>
          <w:szCs w:val="28"/>
        </w:rPr>
        <w:t>ая</w:t>
      </w:r>
      <w:r w:rsidRPr="00CE7920">
        <w:rPr>
          <w:sz w:val="28"/>
          <w:szCs w:val="28"/>
        </w:rPr>
        <w:t>» на «предкризисн</w:t>
      </w:r>
      <w:r w:rsidR="001C3C04">
        <w:rPr>
          <w:sz w:val="28"/>
          <w:szCs w:val="28"/>
        </w:rPr>
        <w:t>ая</w:t>
      </w:r>
      <w:r w:rsidRPr="00CE7920">
        <w:rPr>
          <w:sz w:val="28"/>
          <w:szCs w:val="28"/>
        </w:rPr>
        <w:t>» в городе Кирове. С «нейтральн</w:t>
      </w:r>
      <w:r w:rsidR="001C3C04">
        <w:rPr>
          <w:sz w:val="28"/>
          <w:szCs w:val="28"/>
        </w:rPr>
        <w:t>ая</w:t>
      </w:r>
      <w:r w:rsidRPr="00CE7920">
        <w:rPr>
          <w:sz w:val="28"/>
          <w:szCs w:val="28"/>
        </w:rPr>
        <w:t>» на «напряженн</w:t>
      </w:r>
      <w:r w:rsidR="001C3C04">
        <w:rPr>
          <w:sz w:val="28"/>
          <w:szCs w:val="28"/>
        </w:rPr>
        <w:t>ая</w:t>
      </w:r>
      <w:r w:rsidRPr="00CE7920">
        <w:rPr>
          <w:sz w:val="28"/>
          <w:szCs w:val="28"/>
        </w:rPr>
        <w:t>» наркоситуация изменила свою хар</w:t>
      </w:r>
      <w:r w:rsidR="001C3C04">
        <w:rPr>
          <w:sz w:val="28"/>
          <w:szCs w:val="28"/>
        </w:rPr>
        <w:t>актеристику в городе Слободском.</w:t>
      </w:r>
      <w:r w:rsidRPr="00CE7920">
        <w:rPr>
          <w:sz w:val="28"/>
          <w:szCs w:val="28"/>
        </w:rPr>
        <w:t xml:space="preserve"> </w:t>
      </w:r>
      <w:r w:rsidR="001C3C04">
        <w:rPr>
          <w:sz w:val="28"/>
          <w:szCs w:val="28"/>
        </w:rPr>
        <w:t>В</w:t>
      </w:r>
      <w:r w:rsidRPr="00CE7920">
        <w:rPr>
          <w:sz w:val="28"/>
          <w:szCs w:val="28"/>
        </w:rPr>
        <w:t xml:space="preserve"> Омутнинском МР состояние наркоситуации как и в 2024 году сохранилось «напряженн</w:t>
      </w:r>
      <w:r w:rsidR="001C3C04">
        <w:rPr>
          <w:sz w:val="28"/>
          <w:szCs w:val="28"/>
        </w:rPr>
        <w:t>ая</w:t>
      </w:r>
      <w:r w:rsidRPr="00CE7920">
        <w:rPr>
          <w:sz w:val="28"/>
          <w:szCs w:val="28"/>
        </w:rPr>
        <w:t>», а в Кирово-Чепецком МР отмечается улучшение состояния наркоситуации с «напряженн</w:t>
      </w:r>
      <w:r w:rsidR="001C3C04">
        <w:rPr>
          <w:sz w:val="28"/>
          <w:szCs w:val="28"/>
        </w:rPr>
        <w:t>ая</w:t>
      </w:r>
      <w:r w:rsidRPr="00CE7920">
        <w:rPr>
          <w:sz w:val="28"/>
          <w:szCs w:val="28"/>
        </w:rPr>
        <w:t>» до «нейтральн</w:t>
      </w:r>
      <w:r w:rsidR="001C3C04">
        <w:rPr>
          <w:sz w:val="28"/>
          <w:szCs w:val="28"/>
        </w:rPr>
        <w:t>ая</w:t>
      </w:r>
      <w:r w:rsidRPr="00CE7920">
        <w:rPr>
          <w:sz w:val="28"/>
          <w:szCs w:val="28"/>
        </w:rPr>
        <w:t>». В остальных районах Кировской области наркоситуация по итогам 2025 года характеризуется как «нейтральная».</w:t>
      </w:r>
    </w:p>
    <w:p w:rsidR="00CE7920" w:rsidRPr="00CE7920" w:rsidRDefault="00CE792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CE7920">
        <w:rPr>
          <w:sz w:val="28"/>
          <w:szCs w:val="28"/>
        </w:rPr>
        <w:t xml:space="preserve">По показателю </w:t>
      </w:r>
      <w:r w:rsidRPr="00CE7920">
        <w:rPr>
          <w:b/>
          <w:sz w:val="28"/>
          <w:szCs w:val="28"/>
        </w:rPr>
        <w:t>«Вовлеченность населения в незаконный оборот наркотиков»</w:t>
      </w:r>
      <w:r w:rsidRPr="00CE7920">
        <w:rPr>
          <w:sz w:val="28"/>
          <w:szCs w:val="28"/>
        </w:rPr>
        <w:t xml:space="preserve"> состояние наркоситуации в регионе в целом оценивается как «нейтральн</w:t>
      </w:r>
      <w:r>
        <w:rPr>
          <w:sz w:val="28"/>
          <w:szCs w:val="28"/>
        </w:rPr>
        <w:t>ая</w:t>
      </w:r>
      <w:r w:rsidRPr="00CE7920">
        <w:rPr>
          <w:sz w:val="28"/>
          <w:szCs w:val="28"/>
        </w:rPr>
        <w:t>». В результате мониторинга наркоситуации по данному показателю в муниципальных образованиях Кировской области стабильно состояние наркоситуации оценивается как «кризисная» в городе Кирове. Характеристика показателя сохраняется с 2019 года, и объясняется тем, что 80,7% от всех наркопреступлений и 72,4% от всех правонарушений в сфере незаконного оборота наркотиков, выявленных в Кировской области, совершается на территории областного центра.</w:t>
      </w:r>
    </w:p>
    <w:p w:rsidR="00CE7920" w:rsidRPr="00CE7920" w:rsidRDefault="00CE792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CE7920">
        <w:rPr>
          <w:sz w:val="28"/>
          <w:szCs w:val="28"/>
        </w:rPr>
        <w:lastRenderedPageBreak/>
        <w:t>В сравнении с 2024 годом состояние наркоситуации по данному показателю ухудшилось с «нейтральн</w:t>
      </w:r>
      <w:r>
        <w:rPr>
          <w:sz w:val="28"/>
          <w:szCs w:val="28"/>
        </w:rPr>
        <w:t>ая</w:t>
      </w:r>
      <w:r w:rsidRPr="00CE7920">
        <w:rPr>
          <w:sz w:val="28"/>
          <w:szCs w:val="28"/>
        </w:rPr>
        <w:t>» до «напряженн</w:t>
      </w:r>
      <w:r>
        <w:rPr>
          <w:sz w:val="28"/>
          <w:szCs w:val="28"/>
        </w:rPr>
        <w:t>ая</w:t>
      </w:r>
      <w:r w:rsidRPr="00CE7920">
        <w:rPr>
          <w:sz w:val="28"/>
          <w:szCs w:val="28"/>
        </w:rPr>
        <w:t>» в городе Вятские Поляны и Омутнинском МР, с «нейтральн</w:t>
      </w:r>
      <w:r>
        <w:rPr>
          <w:sz w:val="28"/>
          <w:szCs w:val="28"/>
        </w:rPr>
        <w:t>ая</w:t>
      </w:r>
      <w:r w:rsidRPr="00CE7920">
        <w:rPr>
          <w:sz w:val="28"/>
          <w:szCs w:val="28"/>
        </w:rPr>
        <w:t>» до «предкризисн</w:t>
      </w:r>
      <w:r>
        <w:rPr>
          <w:sz w:val="28"/>
          <w:szCs w:val="28"/>
        </w:rPr>
        <w:t>ая</w:t>
      </w:r>
      <w:r w:rsidRPr="00CE7920">
        <w:rPr>
          <w:sz w:val="28"/>
          <w:szCs w:val="28"/>
        </w:rPr>
        <w:t>» в Богородском МР, c «напряженн</w:t>
      </w:r>
      <w:r>
        <w:rPr>
          <w:sz w:val="28"/>
          <w:szCs w:val="28"/>
        </w:rPr>
        <w:t>ая</w:t>
      </w:r>
      <w:r w:rsidRPr="00CE7920">
        <w:rPr>
          <w:sz w:val="28"/>
          <w:szCs w:val="28"/>
        </w:rPr>
        <w:t>» до «предкризисн</w:t>
      </w:r>
      <w:r>
        <w:rPr>
          <w:sz w:val="28"/>
          <w:szCs w:val="28"/>
        </w:rPr>
        <w:t>ая</w:t>
      </w:r>
      <w:r w:rsidRPr="00CE7920">
        <w:rPr>
          <w:sz w:val="28"/>
          <w:szCs w:val="28"/>
        </w:rPr>
        <w:t xml:space="preserve">» в Нолинском МР и Советском МР, что связано с увеличением на территории муниципальных образований числа лиц, причастных к совершению правонарушений и преступлений, связанных с незаконным оборотом наркотических средств. В случае уменьшения количества таких лиц отмечается улучшение наркоситуации по рассматриваемому показателю. </w:t>
      </w:r>
    </w:p>
    <w:p w:rsidR="00CE7920" w:rsidRPr="00CE7920" w:rsidRDefault="00CE792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CE7920">
        <w:rPr>
          <w:sz w:val="28"/>
          <w:szCs w:val="28"/>
        </w:rPr>
        <w:t xml:space="preserve">Так, со значения «предкризисная» до «напряженная» изменилась наркоситуация в Кирово-Чепецком МР и Малмыжском МР, с «напряженная» до «нейтральная» в Арбажском МР, Куменском МР, Оричевском МР и Санчурском МР, с «кризисная» до «напряженная» в Кильмезском МР. </w:t>
      </w:r>
    </w:p>
    <w:p w:rsidR="00CE7920" w:rsidRPr="00CE7920" w:rsidRDefault="00CE792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CE7920">
        <w:rPr>
          <w:sz w:val="28"/>
          <w:szCs w:val="28"/>
        </w:rPr>
        <w:t xml:space="preserve">По показателю </w:t>
      </w:r>
      <w:r w:rsidRPr="00CE7920">
        <w:rPr>
          <w:b/>
          <w:sz w:val="28"/>
          <w:szCs w:val="28"/>
        </w:rPr>
        <w:t>«Уровень вовлеченности несовершеннолетних в незаконный оборот наркотиков»</w:t>
      </w:r>
      <w:r w:rsidRPr="00CE7920">
        <w:rPr>
          <w:sz w:val="28"/>
          <w:szCs w:val="28"/>
        </w:rPr>
        <w:t xml:space="preserve"> состояние наркоситуации в регионе оценивается как «нейтральн</w:t>
      </w:r>
      <w:r>
        <w:rPr>
          <w:sz w:val="28"/>
          <w:szCs w:val="28"/>
        </w:rPr>
        <w:t>ая</w:t>
      </w:r>
      <w:r w:rsidRPr="00CE7920">
        <w:rPr>
          <w:sz w:val="28"/>
          <w:szCs w:val="28"/>
        </w:rPr>
        <w:t xml:space="preserve">». Такая характеристика показателя сохраняется с 2019 года. </w:t>
      </w:r>
    </w:p>
    <w:p w:rsidR="00CE7920" w:rsidRPr="00CE7920" w:rsidRDefault="00CE792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CE7920">
        <w:rPr>
          <w:sz w:val="28"/>
          <w:szCs w:val="28"/>
        </w:rPr>
        <w:t>В сравнении с 2024 годом улучшение показателя наблюдается в Зуевском МР изменив свою характеристику с «предкризисн</w:t>
      </w:r>
      <w:r>
        <w:rPr>
          <w:sz w:val="28"/>
          <w:szCs w:val="28"/>
        </w:rPr>
        <w:t>ая</w:t>
      </w:r>
      <w:r w:rsidRPr="00CE7920">
        <w:rPr>
          <w:sz w:val="28"/>
          <w:szCs w:val="28"/>
        </w:rPr>
        <w:t>» на «нейтральн</w:t>
      </w:r>
      <w:r>
        <w:rPr>
          <w:sz w:val="28"/>
          <w:szCs w:val="28"/>
        </w:rPr>
        <w:t>ая</w:t>
      </w:r>
      <w:r w:rsidRPr="00CE7920">
        <w:rPr>
          <w:sz w:val="28"/>
          <w:szCs w:val="28"/>
        </w:rPr>
        <w:t>», что связано со снижением числа несовершеннолетних, причастных к совершению административных правонарушений и преступлений в сфере незаконного оборота наркотиков.</w:t>
      </w:r>
    </w:p>
    <w:p w:rsidR="00CE7920" w:rsidRPr="00CE7920" w:rsidRDefault="00CE792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CE7920">
        <w:rPr>
          <w:sz w:val="28"/>
          <w:szCs w:val="28"/>
        </w:rPr>
        <w:t>В сравнении с предыдущим годом состояние наркоситуации остается неизменным в областной центре – «напряженн</w:t>
      </w:r>
      <w:r>
        <w:rPr>
          <w:sz w:val="28"/>
          <w:szCs w:val="28"/>
        </w:rPr>
        <w:t>ая», в Омутнинском МР – «кризисная</w:t>
      </w:r>
      <w:r w:rsidRPr="00CE7920">
        <w:rPr>
          <w:sz w:val="28"/>
          <w:szCs w:val="28"/>
        </w:rPr>
        <w:t>».</w:t>
      </w:r>
    </w:p>
    <w:p w:rsidR="00CE7920" w:rsidRPr="00CE7920" w:rsidRDefault="00CE792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CE7920">
        <w:rPr>
          <w:sz w:val="28"/>
          <w:szCs w:val="28"/>
        </w:rPr>
        <w:t xml:space="preserve"> По показателю </w:t>
      </w:r>
      <w:r w:rsidRPr="00CE7920">
        <w:rPr>
          <w:b/>
          <w:sz w:val="28"/>
          <w:szCs w:val="28"/>
        </w:rPr>
        <w:t>«Криминогенность наркомании»</w:t>
      </w:r>
      <w:r w:rsidRPr="00CE7920">
        <w:rPr>
          <w:sz w:val="28"/>
          <w:szCs w:val="28"/>
        </w:rPr>
        <w:t xml:space="preserve"> в 2025 году отмечается ухудшение значения показателя с «нейтральн</w:t>
      </w:r>
      <w:r>
        <w:rPr>
          <w:sz w:val="28"/>
          <w:szCs w:val="28"/>
        </w:rPr>
        <w:t>ая</w:t>
      </w:r>
      <w:r w:rsidRPr="00CE7920">
        <w:rPr>
          <w:sz w:val="28"/>
          <w:szCs w:val="28"/>
        </w:rPr>
        <w:t>» до «напряженн</w:t>
      </w:r>
      <w:r>
        <w:rPr>
          <w:sz w:val="28"/>
          <w:szCs w:val="28"/>
        </w:rPr>
        <w:t>ая</w:t>
      </w:r>
      <w:r w:rsidRPr="00CE7920">
        <w:rPr>
          <w:sz w:val="28"/>
          <w:szCs w:val="28"/>
        </w:rPr>
        <w:t>» в сравнении с 2024 годом в городе Вятские Поля</w:t>
      </w:r>
      <w:r>
        <w:rPr>
          <w:sz w:val="28"/>
          <w:szCs w:val="28"/>
        </w:rPr>
        <w:t>ны, Советском МР, с «напряженная</w:t>
      </w:r>
      <w:r w:rsidRPr="00CE7920">
        <w:rPr>
          <w:sz w:val="28"/>
          <w:szCs w:val="28"/>
        </w:rPr>
        <w:t>» до «кризисн</w:t>
      </w:r>
      <w:r>
        <w:rPr>
          <w:sz w:val="28"/>
          <w:szCs w:val="28"/>
        </w:rPr>
        <w:t>ая</w:t>
      </w:r>
      <w:r w:rsidRPr="00CE7920">
        <w:rPr>
          <w:sz w:val="28"/>
          <w:szCs w:val="28"/>
        </w:rPr>
        <w:t xml:space="preserve">» в городе Слободской, с </w:t>
      </w:r>
      <w:r w:rsidRPr="00CE7920">
        <w:rPr>
          <w:sz w:val="28"/>
          <w:szCs w:val="28"/>
        </w:rPr>
        <w:lastRenderedPageBreak/>
        <w:t>«предкризисн</w:t>
      </w:r>
      <w:r>
        <w:rPr>
          <w:sz w:val="28"/>
          <w:szCs w:val="28"/>
        </w:rPr>
        <w:t>ая</w:t>
      </w:r>
      <w:r w:rsidRPr="00CE7920">
        <w:rPr>
          <w:sz w:val="28"/>
          <w:szCs w:val="28"/>
        </w:rPr>
        <w:t>» до «кризисн</w:t>
      </w:r>
      <w:r>
        <w:rPr>
          <w:sz w:val="28"/>
          <w:szCs w:val="28"/>
        </w:rPr>
        <w:t>ая</w:t>
      </w:r>
      <w:r w:rsidRPr="00CE7920">
        <w:rPr>
          <w:sz w:val="28"/>
          <w:szCs w:val="28"/>
        </w:rPr>
        <w:t xml:space="preserve">» в Яранском МР, что связано с увеличением числа лиц, выявленных сотрудниками полиции, допускающих потребление наркотических средств и являющихся причастными к совершению правонарушений и преступлений рассматриваемой категории. </w:t>
      </w:r>
    </w:p>
    <w:p w:rsidR="00CE7920" w:rsidRPr="00CE7920" w:rsidRDefault="00CE792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CE7920">
        <w:rPr>
          <w:sz w:val="28"/>
          <w:szCs w:val="28"/>
        </w:rPr>
        <w:t>В городе Кирове с 2019 года показатель сохраняет свою характеристику как «кризисная» в связи с высоким количеством, выявляемых сотрудниками полиции, указанных выше лиц, ежегодно.</w:t>
      </w:r>
    </w:p>
    <w:p w:rsidR="00CE7920" w:rsidRPr="00CE7920" w:rsidRDefault="00CE792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CE7920">
        <w:rPr>
          <w:sz w:val="28"/>
          <w:szCs w:val="28"/>
        </w:rPr>
        <w:t xml:space="preserve">По показателю </w:t>
      </w:r>
      <w:r w:rsidRPr="00CE7920">
        <w:rPr>
          <w:b/>
          <w:sz w:val="28"/>
          <w:szCs w:val="28"/>
        </w:rPr>
        <w:t>«Уровень криминогенности наркомании среди несовершеннолетних»</w:t>
      </w:r>
      <w:r w:rsidRPr="00CE7920">
        <w:rPr>
          <w:sz w:val="28"/>
          <w:szCs w:val="28"/>
        </w:rPr>
        <w:t xml:space="preserve"> состояние в регионе характеризуется как «нейтральн</w:t>
      </w:r>
      <w:r>
        <w:rPr>
          <w:sz w:val="28"/>
          <w:szCs w:val="28"/>
        </w:rPr>
        <w:t>ая</w:t>
      </w:r>
      <w:r w:rsidRPr="00CE7920">
        <w:rPr>
          <w:sz w:val="28"/>
          <w:szCs w:val="28"/>
        </w:rPr>
        <w:t xml:space="preserve">» с 2019 года. </w:t>
      </w:r>
    </w:p>
    <w:p w:rsidR="00CE7920" w:rsidRPr="00CE7920" w:rsidRDefault="00CE792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CE7920">
        <w:rPr>
          <w:sz w:val="28"/>
          <w:szCs w:val="28"/>
        </w:rPr>
        <w:t>По результатам расчетов мониторинга наркоситуации в 2025 году характеристика показателя в сравнении с 2024 годом не изменилась в городах Киров и Слободской – «напряженная», Омутнинский МР – «кризисная».</w:t>
      </w:r>
    </w:p>
    <w:p w:rsidR="00CE7920" w:rsidRDefault="00CE792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CE7920">
        <w:rPr>
          <w:sz w:val="28"/>
          <w:szCs w:val="28"/>
        </w:rPr>
        <w:t>Улучшение показателя с «предкризисн</w:t>
      </w:r>
      <w:r>
        <w:rPr>
          <w:sz w:val="28"/>
          <w:szCs w:val="28"/>
        </w:rPr>
        <w:t>ая</w:t>
      </w:r>
      <w:r w:rsidRPr="00CE7920">
        <w:rPr>
          <w:sz w:val="28"/>
          <w:szCs w:val="28"/>
        </w:rPr>
        <w:t>» на «нейтральн</w:t>
      </w:r>
      <w:r>
        <w:rPr>
          <w:sz w:val="28"/>
          <w:szCs w:val="28"/>
        </w:rPr>
        <w:t>ая</w:t>
      </w:r>
      <w:r w:rsidRPr="00CE7920">
        <w:rPr>
          <w:sz w:val="28"/>
          <w:szCs w:val="28"/>
        </w:rPr>
        <w:t>» наблюдается в Зуевском МР, на что повлияло снижение общего числа несовершеннолетних потребителей наркотиков, совершивших общеуголовные преступления, и административные правонарушения, связанные с потреблением наркотиков либо в состоянии наркотического опьянения.</w:t>
      </w:r>
    </w:p>
    <w:p w:rsidR="00AD6855" w:rsidRPr="006B18BD" w:rsidRDefault="00AD6855" w:rsidP="00935FA5">
      <w:pPr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6B18BD">
        <w:rPr>
          <w:kern w:val="1"/>
          <w:sz w:val="28"/>
          <w:szCs w:val="28"/>
        </w:rPr>
        <w:t xml:space="preserve">По показателю </w:t>
      </w:r>
      <w:r w:rsidRPr="006B18BD">
        <w:rPr>
          <w:b/>
          <w:kern w:val="1"/>
          <w:sz w:val="28"/>
          <w:szCs w:val="28"/>
        </w:rPr>
        <w:t>«Уровень первичной заболеваемости наркологическими расстройствами, связанными с употреблением наркотиков»</w:t>
      </w:r>
      <w:r w:rsidRPr="006B18BD">
        <w:rPr>
          <w:kern w:val="1"/>
          <w:sz w:val="28"/>
          <w:szCs w:val="28"/>
        </w:rPr>
        <w:t xml:space="preserve"> состояние наркоситуации в регионе, оценивается</w:t>
      </w:r>
      <w:r w:rsidRPr="006B18BD">
        <w:rPr>
          <w:b/>
          <w:kern w:val="1"/>
          <w:sz w:val="28"/>
          <w:szCs w:val="28"/>
        </w:rPr>
        <w:t xml:space="preserve"> </w:t>
      </w:r>
      <w:r w:rsidRPr="006B18BD">
        <w:rPr>
          <w:kern w:val="1"/>
          <w:sz w:val="28"/>
          <w:szCs w:val="28"/>
        </w:rPr>
        <w:t xml:space="preserve">как «нейтральная». </w:t>
      </w:r>
    </w:p>
    <w:p w:rsidR="00AD6855" w:rsidRPr="006B18BD" w:rsidRDefault="00865CBA" w:rsidP="00935FA5">
      <w:pPr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865CBA">
        <w:rPr>
          <w:kern w:val="1"/>
          <w:sz w:val="28"/>
          <w:szCs w:val="28"/>
        </w:rPr>
        <w:t>В разрезе муниципальных образований Кировской области по итогам 2025 года характеристика показателя «напряженная» отмечена в г</w:t>
      </w:r>
      <w:r>
        <w:rPr>
          <w:kern w:val="1"/>
          <w:sz w:val="28"/>
          <w:szCs w:val="28"/>
        </w:rPr>
        <w:t>ородах</w:t>
      </w:r>
      <w:r w:rsidRPr="00865CBA">
        <w:rPr>
          <w:kern w:val="1"/>
          <w:sz w:val="28"/>
          <w:szCs w:val="28"/>
        </w:rPr>
        <w:t xml:space="preserve"> Вятские Поляны</w:t>
      </w:r>
      <w:r>
        <w:rPr>
          <w:kern w:val="1"/>
          <w:sz w:val="28"/>
          <w:szCs w:val="28"/>
        </w:rPr>
        <w:t xml:space="preserve"> и</w:t>
      </w:r>
      <w:r w:rsidRPr="00865CBA">
        <w:rPr>
          <w:kern w:val="1"/>
          <w:sz w:val="28"/>
          <w:szCs w:val="28"/>
        </w:rPr>
        <w:t xml:space="preserve"> Слободской, </w:t>
      </w:r>
      <w:r>
        <w:rPr>
          <w:kern w:val="1"/>
          <w:sz w:val="28"/>
          <w:szCs w:val="28"/>
        </w:rPr>
        <w:t xml:space="preserve">а также в </w:t>
      </w:r>
      <w:r w:rsidRPr="00865CBA">
        <w:rPr>
          <w:kern w:val="1"/>
          <w:sz w:val="28"/>
          <w:szCs w:val="28"/>
        </w:rPr>
        <w:t>Белохолуницком</w:t>
      </w:r>
      <w:r>
        <w:rPr>
          <w:kern w:val="1"/>
          <w:sz w:val="28"/>
          <w:szCs w:val="28"/>
        </w:rPr>
        <w:t xml:space="preserve"> МР</w:t>
      </w:r>
      <w:r w:rsidRPr="00865CBA">
        <w:rPr>
          <w:kern w:val="1"/>
          <w:sz w:val="28"/>
          <w:szCs w:val="28"/>
        </w:rPr>
        <w:t>, Кирово-Чепецком</w:t>
      </w:r>
      <w:r>
        <w:rPr>
          <w:kern w:val="1"/>
          <w:sz w:val="28"/>
          <w:szCs w:val="28"/>
        </w:rPr>
        <w:t xml:space="preserve"> МР</w:t>
      </w:r>
      <w:r w:rsidRPr="00865CBA">
        <w:rPr>
          <w:kern w:val="1"/>
          <w:sz w:val="28"/>
          <w:szCs w:val="28"/>
        </w:rPr>
        <w:t>, Куменском</w:t>
      </w:r>
      <w:r>
        <w:rPr>
          <w:kern w:val="1"/>
          <w:sz w:val="28"/>
          <w:szCs w:val="28"/>
        </w:rPr>
        <w:t xml:space="preserve"> МР</w:t>
      </w:r>
      <w:r w:rsidRPr="00865CBA">
        <w:rPr>
          <w:kern w:val="1"/>
          <w:sz w:val="28"/>
          <w:szCs w:val="28"/>
        </w:rPr>
        <w:t>, Нагорском</w:t>
      </w:r>
      <w:r>
        <w:rPr>
          <w:kern w:val="1"/>
          <w:sz w:val="28"/>
          <w:szCs w:val="28"/>
        </w:rPr>
        <w:t xml:space="preserve"> МР</w:t>
      </w:r>
      <w:r w:rsidRPr="00865CBA">
        <w:rPr>
          <w:kern w:val="1"/>
          <w:sz w:val="28"/>
          <w:szCs w:val="28"/>
        </w:rPr>
        <w:t>, Омутнинском</w:t>
      </w:r>
      <w:r>
        <w:rPr>
          <w:kern w:val="1"/>
          <w:sz w:val="28"/>
          <w:szCs w:val="28"/>
        </w:rPr>
        <w:t xml:space="preserve"> МР</w:t>
      </w:r>
      <w:r w:rsidRPr="00865CBA">
        <w:rPr>
          <w:kern w:val="1"/>
          <w:sz w:val="28"/>
          <w:szCs w:val="28"/>
        </w:rPr>
        <w:t>, Сунском</w:t>
      </w:r>
      <w:r>
        <w:rPr>
          <w:kern w:val="1"/>
          <w:sz w:val="28"/>
          <w:szCs w:val="28"/>
        </w:rPr>
        <w:t xml:space="preserve"> МР</w:t>
      </w:r>
      <w:r w:rsidR="00760A38">
        <w:rPr>
          <w:kern w:val="1"/>
          <w:sz w:val="28"/>
          <w:szCs w:val="28"/>
        </w:rPr>
        <w:t xml:space="preserve"> </w:t>
      </w:r>
      <w:r w:rsidR="00760A38">
        <w:rPr>
          <w:kern w:val="1"/>
          <w:sz w:val="28"/>
          <w:szCs w:val="28"/>
        </w:rPr>
        <w:br/>
        <w:t>и</w:t>
      </w:r>
      <w:r w:rsidRPr="00865CBA">
        <w:rPr>
          <w:kern w:val="1"/>
          <w:sz w:val="28"/>
          <w:szCs w:val="28"/>
        </w:rPr>
        <w:t xml:space="preserve"> Уржумском </w:t>
      </w:r>
      <w:r>
        <w:rPr>
          <w:kern w:val="1"/>
          <w:sz w:val="28"/>
          <w:szCs w:val="28"/>
        </w:rPr>
        <w:t>МР</w:t>
      </w:r>
      <w:r w:rsidRPr="00865CBA">
        <w:rPr>
          <w:kern w:val="1"/>
          <w:sz w:val="28"/>
          <w:szCs w:val="28"/>
        </w:rPr>
        <w:t>, «предкризисная» в г</w:t>
      </w:r>
      <w:r>
        <w:rPr>
          <w:kern w:val="1"/>
          <w:sz w:val="28"/>
          <w:szCs w:val="28"/>
        </w:rPr>
        <w:t>ороде</w:t>
      </w:r>
      <w:r w:rsidRPr="00865CBA">
        <w:rPr>
          <w:kern w:val="1"/>
          <w:sz w:val="28"/>
          <w:szCs w:val="28"/>
        </w:rPr>
        <w:t xml:space="preserve"> Котельнич, Котельничском и Слободском </w:t>
      </w:r>
      <w:r>
        <w:rPr>
          <w:kern w:val="1"/>
          <w:sz w:val="28"/>
          <w:szCs w:val="28"/>
        </w:rPr>
        <w:t xml:space="preserve">МР, «кризисная» </w:t>
      </w:r>
      <w:r w:rsidRPr="00865CBA">
        <w:rPr>
          <w:kern w:val="1"/>
          <w:sz w:val="28"/>
          <w:szCs w:val="28"/>
        </w:rPr>
        <w:t>–</w:t>
      </w:r>
      <w:r>
        <w:rPr>
          <w:kern w:val="1"/>
          <w:sz w:val="28"/>
          <w:szCs w:val="28"/>
        </w:rPr>
        <w:t xml:space="preserve"> </w:t>
      </w:r>
      <w:r w:rsidRPr="00865CBA">
        <w:rPr>
          <w:kern w:val="1"/>
          <w:sz w:val="28"/>
          <w:szCs w:val="28"/>
        </w:rPr>
        <w:t xml:space="preserve">в Унинском </w:t>
      </w:r>
      <w:r>
        <w:rPr>
          <w:kern w:val="1"/>
          <w:sz w:val="28"/>
          <w:szCs w:val="28"/>
        </w:rPr>
        <w:t>МО</w:t>
      </w:r>
      <w:r w:rsidR="00C13F1B">
        <w:rPr>
          <w:kern w:val="1"/>
          <w:sz w:val="28"/>
          <w:szCs w:val="28"/>
        </w:rPr>
        <w:t xml:space="preserve">, </w:t>
      </w:r>
      <w:r w:rsidR="00AD6855">
        <w:rPr>
          <w:kern w:val="1"/>
          <w:sz w:val="28"/>
          <w:szCs w:val="28"/>
        </w:rPr>
        <w:t>в остальных муниципальных образованиях характеристика показателя «нейтральная».</w:t>
      </w:r>
    </w:p>
    <w:p w:rsidR="00AD6855" w:rsidRPr="00A96D3D" w:rsidRDefault="00AD6855" w:rsidP="00935FA5">
      <w:pPr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9D553C">
        <w:rPr>
          <w:kern w:val="1"/>
          <w:sz w:val="28"/>
          <w:szCs w:val="28"/>
        </w:rPr>
        <w:lastRenderedPageBreak/>
        <w:t xml:space="preserve">По оценочному показателю </w:t>
      </w:r>
      <w:r w:rsidRPr="009D553C">
        <w:rPr>
          <w:b/>
          <w:kern w:val="1"/>
          <w:sz w:val="28"/>
          <w:szCs w:val="28"/>
        </w:rPr>
        <w:t>«Острые отравления наркотиками»</w:t>
      </w:r>
      <w:r w:rsidRPr="009D553C">
        <w:rPr>
          <w:kern w:val="1"/>
          <w:sz w:val="28"/>
          <w:szCs w:val="28"/>
        </w:rPr>
        <w:t xml:space="preserve"> по итогам 202</w:t>
      </w:r>
      <w:r w:rsidR="00C13F1B">
        <w:rPr>
          <w:kern w:val="1"/>
          <w:sz w:val="28"/>
          <w:szCs w:val="28"/>
        </w:rPr>
        <w:t>5</w:t>
      </w:r>
      <w:r w:rsidRPr="009D553C">
        <w:rPr>
          <w:kern w:val="1"/>
          <w:sz w:val="28"/>
          <w:szCs w:val="28"/>
        </w:rPr>
        <w:t xml:space="preserve"> года состояние наркоситуации в регионе оценивается</w:t>
      </w:r>
      <w:r w:rsidRPr="009D553C">
        <w:rPr>
          <w:b/>
          <w:kern w:val="1"/>
          <w:sz w:val="28"/>
          <w:szCs w:val="28"/>
        </w:rPr>
        <w:t xml:space="preserve"> </w:t>
      </w:r>
      <w:r w:rsidRPr="009D553C">
        <w:rPr>
          <w:kern w:val="1"/>
          <w:sz w:val="28"/>
          <w:szCs w:val="28"/>
        </w:rPr>
        <w:t>как «нейтральная» на протяжении пяти лет.</w:t>
      </w:r>
    </w:p>
    <w:p w:rsidR="00AD6855" w:rsidRPr="009D553C" w:rsidRDefault="00AD6855" w:rsidP="00935FA5">
      <w:pPr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9D553C">
        <w:rPr>
          <w:kern w:val="1"/>
          <w:sz w:val="28"/>
          <w:szCs w:val="28"/>
        </w:rPr>
        <w:t>В разрезе муниципальных образований Кировской области по итогам 202</w:t>
      </w:r>
      <w:r w:rsidR="00C13F1B">
        <w:rPr>
          <w:kern w:val="1"/>
          <w:sz w:val="28"/>
          <w:szCs w:val="28"/>
        </w:rPr>
        <w:t>5</w:t>
      </w:r>
      <w:r w:rsidRPr="009D553C">
        <w:rPr>
          <w:kern w:val="1"/>
          <w:sz w:val="28"/>
          <w:szCs w:val="28"/>
        </w:rPr>
        <w:t xml:space="preserve"> года в сравнении с показателем 202</w:t>
      </w:r>
      <w:r w:rsidR="00C13F1B">
        <w:rPr>
          <w:kern w:val="1"/>
          <w:sz w:val="28"/>
          <w:szCs w:val="28"/>
        </w:rPr>
        <w:t>4</w:t>
      </w:r>
      <w:r w:rsidRPr="009D553C">
        <w:rPr>
          <w:kern w:val="1"/>
          <w:sz w:val="28"/>
          <w:szCs w:val="28"/>
        </w:rPr>
        <w:t xml:space="preserve"> года отмечаются изменение характеристики показателя </w:t>
      </w:r>
      <w:r w:rsidR="00C13F1B" w:rsidRPr="00C13F1B">
        <w:rPr>
          <w:kern w:val="1"/>
          <w:sz w:val="28"/>
          <w:szCs w:val="28"/>
        </w:rPr>
        <w:t>с «напряженная» на «кризисная» в городе Кирове, в остальных муниципальных образованиях характеристика показателя «нейтральная».</w:t>
      </w:r>
    </w:p>
    <w:p w:rsidR="00AD6855" w:rsidRPr="009D553C" w:rsidRDefault="00AD6855" w:rsidP="00935FA5">
      <w:pPr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9D553C">
        <w:rPr>
          <w:kern w:val="1"/>
          <w:sz w:val="28"/>
          <w:szCs w:val="28"/>
        </w:rPr>
        <w:t xml:space="preserve">По показателю </w:t>
      </w:r>
      <w:r w:rsidRPr="009D553C">
        <w:rPr>
          <w:b/>
          <w:kern w:val="1"/>
          <w:sz w:val="28"/>
          <w:szCs w:val="28"/>
        </w:rPr>
        <w:t>«Острые отравления наркотиками среди несовершеннолетних»</w:t>
      </w:r>
      <w:r w:rsidRPr="009D553C">
        <w:rPr>
          <w:kern w:val="1"/>
          <w:sz w:val="28"/>
          <w:szCs w:val="28"/>
        </w:rPr>
        <w:t xml:space="preserve"> по итогам 202</w:t>
      </w:r>
      <w:r w:rsidR="001759C4">
        <w:rPr>
          <w:kern w:val="1"/>
          <w:sz w:val="28"/>
          <w:szCs w:val="28"/>
        </w:rPr>
        <w:t>5</w:t>
      </w:r>
      <w:r w:rsidRPr="009D553C">
        <w:rPr>
          <w:kern w:val="1"/>
          <w:sz w:val="28"/>
          <w:szCs w:val="28"/>
        </w:rPr>
        <w:t xml:space="preserve"> года состояние наркоситуации в регионе оценивается</w:t>
      </w:r>
      <w:r w:rsidRPr="009D553C">
        <w:rPr>
          <w:b/>
          <w:kern w:val="1"/>
          <w:sz w:val="28"/>
          <w:szCs w:val="28"/>
        </w:rPr>
        <w:t xml:space="preserve"> </w:t>
      </w:r>
      <w:r w:rsidRPr="009D553C">
        <w:rPr>
          <w:kern w:val="1"/>
          <w:sz w:val="28"/>
          <w:szCs w:val="28"/>
        </w:rPr>
        <w:t xml:space="preserve">как «нейтральная». </w:t>
      </w:r>
      <w:r>
        <w:rPr>
          <w:kern w:val="1"/>
          <w:sz w:val="28"/>
          <w:szCs w:val="28"/>
        </w:rPr>
        <w:t>В 202</w:t>
      </w:r>
      <w:r w:rsidR="001759C4">
        <w:rPr>
          <w:kern w:val="1"/>
          <w:sz w:val="28"/>
          <w:szCs w:val="28"/>
        </w:rPr>
        <w:t>5</w:t>
      </w:r>
      <w:r>
        <w:rPr>
          <w:kern w:val="1"/>
          <w:sz w:val="28"/>
          <w:szCs w:val="28"/>
        </w:rPr>
        <w:t xml:space="preserve"> году отравлений наркотическими средствами среди несовершеннолетних не зарегистрировано.</w:t>
      </w:r>
    </w:p>
    <w:p w:rsidR="00AD6855" w:rsidRPr="009D553C" w:rsidRDefault="00AD6855" w:rsidP="00935FA5">
      <w:pPr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9D553C">
        <w:rPr>
          <w:kern w:val="1"/>
          <w:sz w:val="28"/>
          <w:szCs w:val="28"/>
        </w:rPr>
        <w:t xml:space="preserve">По оценочному показателю </w:t>
      </w:r>
      <w:r w:rsidRPr="009D553C">
        <w:rPr>
          <w:b/>
          <w:kern w:val="1"/>
          <w:sz w:val="28"/>
          <w:szCs w:val="28"/>
        </w:rPr>
        <w:t>«Смертность, связанная с острым отравлением наркотиками»</w:t>
      </w:r>
      <w:r w:rsidRPr="009D553C">
        <w:rPr>
          <w:kern w:val="1"/>
          <w:sz w:val="28"/>
          <w:szCs w:val="28"/>
        </w:rPr>
        <w:t xml:space="preserve"> по итогам 202</w:t>
      </w:r>
      <w:r w:rsidR="001759C4">
        <w:rPr>
          <w:kern w:val="1"/>
          <w:sz w:val="28"/>
          <w:szCs w:val="28"/>
        </w:rPr>
        <w:t>5</w:t>
      </w:r>
      <w:r w:rsidRPr="009D553C">
        <w:rPr>
          <w:kern w:val="1"/>
          <w:sz w:val="28"/>
          <w:szCs w:val="28"/>
        </w:rPr>
        <w:t xml:space="preserve"> года состояние наркоситуации в регионе, оценивается</w:t>
      </w:r>
      <w:r w:rsidRPr="009D553C">
        <w:rPr>
          <w:b/>
          <w:kern w:val="1"/>
          <w:sz w:val="28"/>
          <w:szCs w:val="28"/>
        </w:rPr>
        <w:t xml:space="preserve"> </w:t>
      </w:r>
      <w:r w:rsidRPr="009D553C">
        <w:rPr>
          <w:kern w:val="1"/>
          <w:sz w:val="28"/>
          <w:szCs w:val="28"/>
        </w:rPr>
        <w:t xml:space="preserve">как «нейтральная» и на протяжении четырех лет сохраняет свою характеристику. </w:t>
      </w:r>
    </w:p>
    <w:p w:rsidR="001759C4" w:rsidRDefault="001759C4" w:rsidP="00935FA5">
      <w:pPr>
        <w:spacing w:line="360" w:lineRule="auto"/>
        <w:ind w:firstLine="709"/>
        <w:jc w:val="both"/>
      </w:pPr>
      <w:r w:rsidRPr="001759C4">
        <w:rPr>
          <w:kern w:val="1"/>
          <w:sz w:val="28"/>
          <w:szCs w:val="28"/>
        </w:rPr>
        <w:t>В разрезе муниципальных образований Кировской области по итогам 2025 года в сравнении с показателем 2024 года отмечаются изменение характеристики показателя с «напряженная» на «кризисная» в городе Кирове, в остальных муниципальных образованиях характеристика показателя «нейтральная».</w:t>
      </w:r>
    </w:p>
    <w:p w:rsidR="00722EB3" w:rsidRPr="00C6392F" w:rsidRDefault="00C6392F" w:rsidP="00935FA5">
      <w:pPr>
        <w:pStyle w:val="1"/>
        <w:spacing w:before="120" w:after="24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392F">
        <w:rPr>
          <w:rFonts w:ascii="Times New Roman" w:hAnsi="Times New Roman"/>
        </w:rPr>
        <w:t>9</w:t>
      </w:r>
      <w:r w:rsidR="00722EB3" w:rsidRPr="00C6392F">
        <w:rPr>
          <w:rFonts w:ascii="Times New Roman" w:hAnsi="Times New Roman"/>
        </w:rPr>
        <w:t>. Краткосрочное прогнозирование динамики дальнейшего развития наркоситуации</w:t>
      </w:r>
    </w:p>
    <w:p w:rsidR="001E4452" w:rsidRPr="00FA6883" w:rsidRDefault="001E4452" w:rsidP="00935FA5">
      <w:pPr>
        <w:autoSpaceDE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6B18BD">
        <w:rPr>
          <w:sz w:val="28"/>
          <w:szCs w:val="28"/>
        </w:rPr>
        <w:t xml:space="preserve">Правоохранительными органами и всеми субъектами профилактики проводятся комплексные меры, направленные на оздоровление наркоситуации, </w:t>
      </w:r>
      <w:r w:rsidRPr="00FA6883">
        <w:rPr>
          <w:sz w:val="28"/>
          <w:szCs w:val="28"/>
        </w:rPr>
        <w:t>однако результаты правоохранительной деятельности и экспертные оценки участников мониторинга свидетельствуют о том, что в ближайшей перспективе динамика и структура наркопреступности в целом сохранится.</w:t>
      </w:r>
    </w:p>
    <w:p w:rsidR="001E4452" w:rsidRPr="006B18BD" w:rsidRDefault="001E4452" w:rsidP="00935FA5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FA6883">
        <w:rPr>
          <w:sz w:val="28"/>
          <w:szCs w:val="28"/>
          <w:lang w:eastAsia="ru-RU"/>
        </w:rPr>
        <w:lastRenderedPageBreak/>
        <w:t>В связи с продолжением выявления наркологических заболеваний у лиц, которым по решению суда вменены дополнительные обязанности в виде прохождения диагностики, лечения и медицинской реабилитации, продолжит снижаться латентность наркомании и пагубного употребления наркотиков.</w:t>
      </w:r>
    </w:p>
    <w:p w:rsidR="001E4452" w:rsidRPr="006B18BD" w:rsidRDefault="001E4452" w:rsidP="00935FA5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6B18BD">
        <w:rPr>
          <w:sz w:val="28"/>
          <w:szCs w:val="28"/>
        </w:rPr>
        <w:t>Экономико-географическое положение Кировской области с учетом отдаленности от государственной границы уменьшает потенциал региона как транзитной зоны и перевалочной базы для транспортировки наркотиков. Однако развитые торгово-экономические и социальные связи с соседними субъектами предполагают интенсивность транспортных потоков, что требует обеспечения их контроля с целью предотвращения и пресечения преступлений, связанных с перевозкой наркотиков.</w:t>
      </w:r>
    </w:p>
    <w:p w:rsidR="00B54D7B" w:rsidRPr="000D5365" w:rsidRDefault="00B54D7B" w:rsidP="00935FA5">
      <w:pPr>
        <w:suppressAutoHyphens/>
        <w:spacing w:line="360" w:lineRule="auto"/>
        <w:ind w:firstLine="709"/>
        <w:jc w:val="both"/>
        <w:rPr>
          <w:sz w:val="28"/>
          <w:szCs w:val="26"/>
        </w:rPr>
      </w:pPr>
      <w:r w:rsidRPr="000D5365">
        <w:rPr>
          <w:sz w:val="28"/>
          <w:szCs w:val="26"/>
        </w:rPr>
        <w:t xml:space="preserve">В структуре изъятых подконтрольных веществ, вероятнее всего, в ближайшей перспективе продолжится распространение синтетических наркотиков, а также потенциально опасных психоактивных веществ. </w:t>
      </w:r>
    </w:p>
    <w:p w:rsidR="00B54D7B" w:rsidRPr="000D5365" w:rsidRDefault="00B54D7B" w:rsidP="00935FA5">
      <w:pPr>
        <w:suppressAutoHyphens/>
        <w:spacing w:line="360" w:lineRule="auto"/>
        <w:ind w:firstLine="709"/>
        <w:jc w:val="both"/>
        <w:rPr>
          <w:sz w:val="28"/>
          <w:szCs w:val="26"/>
        </w:rPr>
      </w:pPr>
      <w:r w:rsidRPr="000D5365">
        <w:rPr>
          <w:sz w:val="28"/>
          <w:szCs w:val="26"/>
        </w:rPr>
        <w:t xml:space="preserve">Спрос и предложение синтетических наркотических средств и новых потенциально опасных психотропных веществ напрямую связаны с активным использованием возможностей интернета в качестве канала для торговли наркотиками, который предоставляет широкие возможности для приобретения и сбыта наркотиков, координации действий членов преступных групп и реализации схем отмывания денежных средств, полученных преступным путем. С большой долей вероятности можно предположить, что такие схемы распространения запрещенных наркотических средств будет применяться и в ближайшей перспективе. </w:t>
      </w:r>
    </w:p>
    <w:p w:rsidR="00B54D7B" w:rsidRPr="000D5365" w:rsidRDefault="00B54D7B" w:rsidP="00935FA5">
      <w:pPr>
        <w:suppressAutoHyphens/>
        <w:spacing w:line="360" w:lineRule="auto"/>
        <w:ind w:firstLine="709"/>
        <w:jc w:val="both"/>
        <w:rPr>
          <w:sz w:val="28"/>
          <w:szCs w:val="26"/>
        </w:rPr>
      </w:pPr>
      <w:r w:rsidRPr="000D5365">
        <w:rPr>
          <w:sz w:val="28"/>
          <w:szCs w:val="26"/>
        </w:rPr>
        <w:t xml:space="preserve">Сбытчики наркотических средств регулярно применяют и совершенствуют меры конспирации при осуществлении противоправной деятельности, что ведет к появлению новых способов совершения преступлений. </w:t>
      </w:r>
    </w:p>
    <w:p w:rsidR="00B54D7B" w:rsidRPr="000D5365" w:rsidRDefault="00B54D7B" w:rsidP="00935FA5">
      <w:pPr>
        <w:suppressAutoHyphens/>
        <w:spacing w:line="360" w:lineRule="auto"/>
        <w:ind w:firstLine="709"/>
        <w:jc w:val="both"/>
        <w:rPr>
          <w:sz w:val="28"/>
          <w:szCs w:val="26"/>
        </w:rPr>
      </w:pPr>
      <w:r w:rsidRPr="000D5365">
        <w:rPr>
          <w:sz w:val="28"/>
          <w:szCs w:val="28"/>
        </w:rPr>
        <w:t xml:space="preserve">Исходя из природно-климатических условий региона, его географического положения, где среднегодовая температура составляет 3°С, </w:t>
      </w:r>
      <w:r w:rsidRPr="000D5365">
        <w:rPr>
          <w:sz w:val="28"/>
          <w:szCs w:val="28"/>
        </w:rPr>
        <w:lastRenderedPageBreak/>
        <w:t>что является благоприятным условием для произрастания наиболее распространенных видов наркосодержащих растений, не исключается вероятность в период с конца июля по октябрь их незаконного культивирования.</w:t>
      </w:r>
      <w:r w:rsidRPr="000D5365">
        <w:rPr>
          <w:sz w:val="28"/>
          <w:szCs w:val="26"/>
        </w:rPr>
        <w:t xml:space="preserve"> </w:t>
      </w:r>
    </w:p>
    <w:p w:rsidR="00B54D7B" w:rsidRPr="000D5365" w:rsidRDefault="00B54D7B" w:rsidP="00935FA5">
      <w:pPr>
        <w:suppressAutoHyphens/>
        <w:spacing w:line="360" w:lineRule="auto"/>
        <w:ind w:firstLine="709"/>
        <w:jc w:val="both"/>
        <w:rPr>
          <w:b/>
          <w:sz w:val="28"/>
          <w:szCs w:val="26"/>
        </w:rPr>
      </w:pPr>
      <w:r w:rsidRPr="000D5365">
        <w:rPr>
          <w:sz w:val="28"/>
          <w:szCs w:val="26"/>
        </w:rPr>
        <w:t>Также не исключается возможность использования в качестве наркокурьеров иностранных граждан, прибывающих на территорию региона.</w:t>
      </w:r>
    </w:p>
    <w:p w:rsidR="00722EB3" w:rsidRPr="00C6392F" w:rsidRDefault="00C6392F" w:rsidP="004E63F0">
      <w:pPr>
        <w:pStyle w:val="1"/>
        <w:spacing w:after="240"/>
        <w:ind w:left="0" w:firstLine="709"/>
        <w:jc w:val="both"/>
        <w:rPr>
          <w:rFonts w:ascii="Times New Roman" w:hAnsi="Times New Roman"/>
        </w:rPr>
      </w:pPr>
      <w:r w:rsidRPr="00C6392F">
        <w:rPr>
          <w:rFonts w:ascii="Times New Roman" w:hAnsi="Times New Roman"/>
        </w:rPr>
        <w:t>10</w:t>
      </w:r>
      <w:r w:rsidR="00722EB3" w:rsidRPr="00C6392F">
        <w:rPr>
          <w:rFonts w:ascii="Times New Roman" w:hAnsi="Times New Roman"/>
        </w:rPr>
        <w:t xml:space="preserve">. </w:t>
      </w:r>
      <w:r w:rsidR="00722EB3" w:rsidRPr="00C6392F">
        <w:rPr>
          <w:rStyle w:val="FontStyle11"/>
          <w:sz w:val="32"/>
          <w:szCs w:val="32"/>
        </w:rPr>
        <w:t>Управленческие решения и предложения по изменению наркоситуации в регионе</w:t>
      </w:r>
      <w:r w:rsidR="00824C92">
        <w:rPr>
          <w:rStyle w:val="FontStyle11"/>
          <w:sz w:val="32"/>
          <w:szCs w:val="32"/>
        </w:rPr>
        <w:t xml:space="preserve"> и в Российской Федерации</w:t>
      </w:r>
    </w:p>
    <w:p w:rsidR="004A3FCA" w:rsidRDefault="004A3FCA" w:rsidP="00935FA5">
      <w:pPr>
        <w:spacing w:line="360" w:lineRule="auto"/>
        <w:ind w:firstLine="709"/>
        <w:jc w:val="both"/>
        <w:rPr>
          <w:sz w:val="28"/>
          <w:szCs w:val="28"/>
        </w:rPr>
      </w:pPr>
      <w:bookmarkStart w:id="1" w:name="_GoBack"/>
      <w:bookmarkEnd w:id="1"/>
      <w:r w:rsidRPr="00DA13F9">
        <w:rPr>
          <w:sz w:val="28"/>
          <w:szCs w:val="28"/>
        </w:rPr>
        <w:t xml:space="preserve">Для повышения эффективности реализации профилактической деятельности и пресечения незаконного оборота наркотических средств </w:t>
      </w:r>
      <w:r w:rsidRPr="00DA13F9">
        <w:rPr>
          <w:sz w:val="28"/>
          <w:szCs w:val="28"/>
        </w:rPr>
        <w:br/>
        <w:t xml:space="preserve">и психотропных веществ </w:t>
      </w:r>
      <w:r w:rsidRPr="006044C6">
        <w:rPr>
          <w:sz w:val="28"/>
          <w:szCs w:val="28"/>
          <w:u w:val="single"/>
        </w:rPr>
        <w:t>в Кировской области</w:t>
      </w:r>
      <w:r w:rsidRPr="00DA13F9">
        <w:rPr>
          <w:sz w:val="28"/>
          <w:szCs w:val="28"/>
        </w:rPr>
        <w:t xml:space="preserve"> необходимо</w:t>
      </w:r>
      <w:r w:rsidRPr="007A70BE">
        <w:rPr>
          <w:sz w:val="28"/>
          <w:szCs w:val="28"/>
        </w:rPr>
        <w:t>:</w:t>
      </w:r>
    </w:p>
    <w:p w:rsidR="00AE3527" w:rsidRDefault="00AE3527" w:rsidP="00935FA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AE3527">
        <w:rPr>
          <w:sz w:val="28"/>
          <w:szCs w:val="28"/>
        </w:rPr>
        <w:t xml:space="preserve">Развивать систему раннего </w:t>
      </w:r>
      <w:r w:rsidR="004E63F0">
        <w:rPr>
          <w:sz w:val="28"/>
          <w:szCs w:val="28"/>
        </w:rPr>
        <w:t>выявления</w:t>
      </w:r>
      <w:r w:rsidRPr="00AE3527">
        <w:rPr>
          <w:sz w:val="28"/>
          <w:szCs w:val="28"/>
        </w:rPr>
        <w:t xml:space="preserve"> наркопотребления путем:</w:t>
      </w:r>
    </w:p>
    <w:p w:rsidR="00AE3527" w:rsidRPr="003861F0" w:rsidRDefault="00AE3527" w:rsidP="00935FA5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1F0">
        <w:rPr>
          <w:rFonts w:ascii="Times New Roman" w:hAnsi="Times New Roman" w:cs="Times New Roman"/>
          <w:sz w:val="28"/>
          <w:szCs w:val="28"/>
        </w:rPr>
        <w:t>своевременного выявления обучающихся, склонных к девиантному поведению, и проведения с ними адресной профилактической работы;</w:t>
      </w:r>
    </w:p>
    <w:p w:rsidR="003861F0" w:rsidRDefault="003861F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AE3527">
        <w:rPr>
          <w:sz w:val="28"/>
          <w:szCs w:val="28"/>
        </w:rPr>
        <w:t>снижения социального осуждения и страха перед обращением в медицинские учреждения</w:t>
      </w:r>
      <w:r>
        <w:rPr>
          <w:sz w:val="28"/>
          <w:szCs w:val="28"/>
        </w:rPr>
        <w:t xml:space="preserve"> за наркологической помощью</w:t>
      </w:r>
      <w:r w:rsidRPr="00AE3527">
        <w:rPr>
          <w:sz w:val="28"/>
          <w:szCs w:val="28"/>
        </w:rPr>
        <w:t>;</w:t>
      </w:r>
    </w:p>
    <w:p w:rsidR="008F001A" w:rsidRPr="003861F0" w:rsidRDefault="003861F0" w:rsidP="00935FA5">
      <w:pPr>
        <w:spacing w:line="360" w:lineRule="auto"/>
        <w:ind w:firstLine="709"/>
        <w:jc w:val="both"/>
        <w:rPr>
          <w:sz w:val="28"/>
          <w:szCs w:val="28"/>
        </w:rPr>
      </w:pPr>
      <w:r w:rsidRPr="003861F0">
        <w:rPr>
          <w:sz w:val="28"/>
          <w:szCs w:val="28"/>
        </w:rPr>
        <w:t>создания сети це</w:t>
      </w:r>
      <w:r>
        <w:rPr>
          <w:sz w:val="28"/>
          <w:szCs w:val="28"/>
        </w:rPr>
        <w:t>нтров психологической поддержки</w:t>
      </w:r>
      <w:r w:rsidR="008F001A" w:rsidRPr="003861F0">
        <w:rPr>
          <w:sz w:val="28"/>
          <w:szCs w:val="28"/>
        </w:rPr>
        <w:t>.</w:t>
      </w:r>
    </w:p>
    <w:p w:rsidR="00B65D33" w:rsidRPr="003861F0" w:rsidRDefault="003861F0" w:rsidP="00935FA5">
      <w:pPr>
        <w:pStyle w:val="aff4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61F0">
        <w:rPr>
          <w:rFonts w:ascii="Times New Roman" w:hAnsi="Times New Roman"/>
          <w:sz w:val="28"/>
          <w:szCs w:val="28"/>
          <w:lang w:eastAsia="ru-RU"/>
        </w:rPr>
        <w:t>2</w:t>
      </w:r>
      <w:r w:rsidR="008F001A" w:rsidRPr="003861F0">
        <w:rPr>
          <w:rFonts w:ascii="Times New Roman" w:hAnsi="Times New Roman"/>
          <w:sz w:val="28"/>
          <w:szCs w:val="28"/>
          <w:lang w:eastAsia="ru-RU"/>
        </w:rPr>
        <w:t>. </w:t>
      </w:r>
      <w:r w:rsidR="00B65D33" w:rsidRPr="003861F0">
        <w:rPr>
          <w:rFonts w:ascii="Times New Roman" w:hAnsi="Times New Roman"/>
          <w:sz w:val="28"/>
          <w:szCs w:val="28"/>
          <w:lang w:eastAsia="ru-RU"/>
        </w:rPr>
        <w:t xml:space="preserve">Стимулировать обучающихся образовательных </w:t>
      </w:r>
      <w:r w:rsidRPr="003861F0">
        <w:rPr>
          <w:rFonts w:ascii="Times New Roman" w:hAnsi="Times New Roman"/>
          <w:sz w:val="28"/>
          <w:szCs w:val="28"/>
          <w:lang w:eastAsia="ru-RU"/>
        </w:rPr>
        <w:t>организаций</w:t>
      </w:r>
      <w:r w:rsidR="00B65D33" w:rsidRPr="003861F0">
        <w:rPr>
          <w:rFonts w:ascii="Times New Roman" w:hAnsi="Times New Roman"/>
          <w:sz w:val="28"/>
          <w:szCs w:val="28"/>
          <w:lang w:eastAsia="ru-RU"/>
        </w:rPr>
        <w:t xml:space="preserve"> к добровольческой деятельности</w:t>
      </w:r>
      <w:r w:rsidRPr="003861F0">
        <w:rPr>
          <w:rFonts w:ascii="Times New Roman" w:hAnsi="Times New Roman"/>
          <w:sz w:val="28"/>
          <w:szCs w:val="28"/>
          <w:lang w:eastAsia="ru-RU"/>
        </w:rPr>
        <w:t>.</w:t>
      </w:r>
    </w:p>
    <w:p w:rsidR="0054298B" w:rsidRPr="003861F0" w:rsidRDefault="003861F0" w:rsidP="00935FA5">
      <w:pPr>
        <w:pStyle w:val="aff4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61F0">
        <w:rPr>
          <w:rFonts w:ascii="Times New Roman" w:hAnsi="Times New Roman"/>
          <w:sz w:val="28"/>
          <w:szCs w:val="28"/>
          <w:lang w:eastAsia="ru-RU"/>
        </w:rPr>
        <w:t>3</w:t>
      </w:r>
      <w:r w:rsidR="008F001A" w:rsidRPr="003861F0">
        <w:rPr>
          <w:rFonts w:ascii="Times New Roman" w:hAnsi="Times New Roman"/>
          <w:sz w:val="28"/>
          <w:szCs w:val="28"/>
          <w:lang w:eastAsia="ru-RU"/>
        </w:rPr>
        <w:t>. </w:t>
      </w:r>
      <w:r w:rsidR="0054298B" w:rsidRPr="003861F0">
        <w:rPr>
          <w:rFonts w:ascii="Times New Roman" w:hAnsi="Times New Roman"/>
          <w:sz w:val="28"/>
          <w:szCs w:val="28"/>
          <w:lang w:eastAsia="ru-RU"/>
        </w:rPr>
        <w:t>Способствовать организации временной работы и досуга для несовершеннолетних и молодых людей вне учебного процесса.</w:t>
      </w:r>
    </w:p>
    <w:p w:rsidR="00E53232" w:rsidRPr="003861F0" w:rsidRDefault="003861F0" w:rsidP="00935FA5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1F0">
        <w:rPr>
          <w:rFonts w:ascii="Times New Roman" w:hAnsi="Times New Roman" w:cs="Times New Roman"/>
          <w:sz w:val="28"/>
          <w:szCs w:val="28"/>
        </w:rPr>
        <w:t>4</w:t>
      </w:r>
      <w:r w:rsidR="008F001A" w:rsidRPr="003861F0">
        <w:rPr>
          <w:rFonts w:ascii="Times New Roman" w:hAnsi="Times New Roman" w:cs="Times New Roman"/>
          <w:sz w:val="28"/>
          <w:szCs w:val="28"/>
        </w:rPr>
        <w:t>. О</w:t>
      </w:r>
      <w:r w:rsidR="00E53232" w:rsidRPr="003861F0">
        <w:rPr>
          <w:rFonts w:ascii="Times New Roman" w:hAnsi="Times New Roman" w:cs="Times New Roman"/>
          <w:sz w:val="28"/>
          <w:szCs w:val="28"/>
        </w:rPr>
        <w:t xml:space="preserve">существлять контроль </w:t>
      </w:r>
      <w:r w:rsidRPr="003861F0">
        <w:rPr>
          <w:rFonts w:ascii="Times New Roman" w:hAnsi="Times New Roman" w:cs="Times New Roman"/>
          <w:sz w:val="28"/>
          <w:szCs w:val="28"/>
        </w:rPr>
        <w:t>междугородних и межмуниципальных маршрут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861F0">
        <w:rPr>
          <w:rFonts w:ascii="Times New Roman" w:hAnsi="Times New Roman" w:cs="Times New Roman"/>
          <w:sz w:val="28"/>
          <w:szCs w:val="28"/>
        </w:rPr>
        <w:t xml:space="preserve"> регулярных перевозок </w:t>
      </w:r>
      <w:r>
        <w:rPr>
          <w:rFonts w:ascii="Times New Roman" w:hAnsi="Times New Roman" w:cs="Times New Roman"/>
          <w:sz w:val="28"/>
          <w:szCs w:val="28"/>
        </w:rPr>
        <w:t xml:space="preserve">с целью выявления </w:t>
      </w:r>
      <w:r w:rsidR="00E53232" w:rsidRPr="003861F0">
        <w:rPr>
          <w:rFonts w:ascii="Times New Roman" w:hAnsi="Times New Roman" w:cs="Times New Roman"/>
          <w:sz w:val="28"/>
          <w:szCs w:val="28"/>
        </w:rPr>
        <w:t>транспортировк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53232" w:rsidRPr="003861F0">
        <w:rPr>
          <w:rFonts w:ascii="Times New Roman" w:hAnsi="Times New Roman" w:cs="Times New Roman"/>
          <w:sz w:val="28"/>
          <w:szCs w:val="28"/>
        </w:rPr>
        <w:t xml:space="preserve"> наркотических средств и лиц с признаками наркотического опьянения</w:t>
      </w:r>
      <w:r w:rsidRPr="003861F0">
        <w:rPr>
          <w:rFonts w:ascii="Times New Roman" w:hAnsi="Times New Roman" w:cs="Times New Roman"/>
          <w:sz w:val="28"/>
          <w:szCs w:val="28"/>
        </w:rPr>
        <w:t>.</w:t>
      </w:r>
    </w:p>
    <w:p w:rsidR="00477993" w:rsidRPr="003861F0" w:rsidRDefault="003861F0" w:rsidP="00935FA5">
      <w:pPr>
        <w:pStyle w:val="aff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1F0">
        <w:rPr>
          <w:rFonts w:ascii="Times New Roman" w:hAnsi="Times New Roman" w:cs="Times New Roman"/>
          <w:sz w:val="28"/>
          <w:szCs w:val="28"/>
        </w:rPr>
        <w:t>5</w:t>
      </w:r>
      <w:r w:rsidR="008F001A" w:rsidRPr="003861F0">
        <w:rPr>
          <w:rFonts w:ascii="Times New Roman" w:hAnsi="Times New Roman" w:cs="Times New Roman"/>
          <w:sz w:val="28"/>
          <w:szCs w:val="28"/>
        </w:rPr>
        <w:t>. О</w:t>
      </w:r>
      <w:r w:rsidR="00477993" w:rsidRPr="003861F0">
        <w:rPr>
          <w:rFonts w:ascii="Times New Roman" w:hAnsi="Times New Roman" w:cs="Times New Roman"/>
          <w:sz w:val="28"/>
          <w:szCs w:val="28"/>
        </w:rPr>
        <w:t>существлять государственный контроль (надзор) индивидуальных предпринимателей, ведущих просветительскую деятельность</w:t>
      </w:r>
      <w:r w:rsidRPr="003861F0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организациях.</w:t>
      </w:r>
    </w:p>
    <w:p w:rsidR="003861F0" w:rsidRDefault="003861F0" w:rsidP="00935FA5">
      <w:pPr>
        <w:pStyle w:val="aff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1F0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8F001A" w:rsidRPr="003861F0">
        <w:rPr>
          <w:rFonts w:ascii="Times New Roman" w:hAnsi="Times New Roman" w:cs="Times New Roman"/>
          <w:sz w:val="28"/>
          <w:szCs w:val="28"/>
        </w:rPr>
        <w:t>. </w:t>
      </w:r>
      <w:r w:rsidRPr="003861F0">
        <w:rPr>
          <w:rFonts w:ascii="Times New Roman" w:hAnsi="Times New Roman" w:cs="Times New Roman"/>
          <w:sz w:val="28"/>
          <w:szCs w:val="28"/>
        </w:rPr>
        <w:t>Информировать подростков и молодежь, включая работающую молодежь, о правовых последствиях употребления, приобретения, хранения и распространения наркотиков.</w:t>
      </w:r>
    </w:p>
    <w:p w:rsidR="00AD6681" w:rsidRPr="00AD6681" w:rsidRDefault="002E0760" w:rsidP="00AD6681">
      <w:pPr>
        <w:pStyle w:val="aff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Формировать</w:t>
      </w:r>
      <w:r w:rsidR="00DD4C7A">
        <w:rPr>
          <w:rFonts w:ascii="Times New Roman" w:hAnsi="Times New Roman" w:cs="Times New Roman"/>
          <w:sz w:val="28"/>
          <w:szCs w:val="28"/>
        </w:rPr>
        <w:t xml:space="preserve"> </w:t>
      </w:r>
      <w:r w:rsidR="004E63F0" w:rsidRPr="004E63F0">
        <w:rPr>
          <w:rFonts w:ascii="Times New Roman" w:hAnsi="Times New Roman" w:cs="Times New Roman"/>
          <w:sz w:val="28"/>
          <w:szCs w:val="28"/>
        </w:rPr>
        <w:t xml:space="preserve">в обществе </w:t>
      </w:r>
      <w:r>
        <w:rPr>
          <w:rFonts w:ascii="Times New Roman" w:hAnsi="Times New Roman" w:cs="Times New Roman"/>
          <w:sz w:val="28"/>
          <w:szCs w:val="28"/>
        </w:rPr>
        <w:t xml:space="preserve">активную гражданскую позицию, направленную на </w:t>
      </w:r>
      <w:r w:rsidR="00AD6681" w:rsidRPr="00AD6681">
        <w:rPr>
          <w:rFonts w:ascii="Times New Roman" w:hAnsi="Times New Roman" w:cs="Times New Roman"/>
          <w:sz w:val="28"/>
          <w:szCs w:val="28"/>
        </w:rPr>
        <w:t>неприяти</w:t>
      </w:r>
      <w:r w:rsidR="00AD6681">
        <w:rPr>
          <w:rFonts w:ascii="Times New Roman" w:hAnsi="Times New Roman" w:cs="Times New Roman"/>
          <w:sz w:val="28"/>
          <w:szCs w:val="28"/>
        </w:rPr>
        <w:t>е</w:t>
      </w:r>
      <w:r w:rsidR="00AD6681" w:rsidRPr="00AD6681">
        <w:rPr>
          <w:rFonts w:ascii="Times New Roman" w:hAnsi="Times New Roman" w:cs="Times New Roman"/>
          <w:sz w:val="28"/>
          <w:szCs w:val="28"/>
        </w:rPr>
        <w:t xml:space="preserve"> наркотиков</w:t>
      </w:r>
      <w:r w:rsidR="00AD6681">
        <w:rPr>
          <w:rFonts w:ascii="Times New Roman" w:hAnsi="Times New Roman" w:cs="Times New Roman"/>
          <w:sz w:val="28"/>
          <w:szCs w:val="28"/>
        </w:rPr>
        <w:t>,</w:t>
      </w:r>
      <w:r w:rsidR="00AD6681" w:rsidRPr="00AD6681">
        <w:rPr>
          <w:rFonts w:ascii="Times New Roman" w:hAnsi="Times New Roman" w:cs="Times New Roman"/>
          <w:sz w:val="28"/>
          <w:szCs w:val="28"/>
        </w:rPr>
        <w:t xml:space="preserve"> и </w:t>
      </w:r>
      <w:r w:rsidR="00AD6681">
        <w:rPr>
          <w:rFonts w:ascii="Times New Roman" w:hAnsi="Times New Roman" w:cs="Times New Roman"/>
          <w:sz w:val="28"/>
          <w:szCs w:val="28"/>
        </w:rPr>
        <w:t>обязанность</w:t>
      </w:r>
      <w:r w:rsidR="00AD6681" w:rsidRPr="00AD6681">
        <w:rPr>
          <w:rFonts w:ascii="Times New Roman" w:hAnsi="Times New Roman" w:cs="Times New Roman"/>
          <w:sz w:val="28"/>
          <w:szCs w:val="28"/>
        </w:rPr>
        <w:t xml:space="preserve"> по информированию правоохранительных органов о фактах распространения пронаркотической пропаганды и подозрительной деятельности.</w:t>
      </w:r>
    </w:p>
    <w:p w:rsidR="00722EB3" w:rsidRPr="00703D74" w:rsidRDefault="00DE67C1" w:rsidP="00B5129D">
      <w:pPr>
        <w:tabs>
          <w:tab w:val="left" w:pos="-3261"/>
          <w:tab w:val="left" w:pos="-180"/>
          <w:tab w:val="left" w:pos="0"/>
        </w:tabs>
        <w:jc w:val="center"/>
        <w:rPr>
          <w:sz w:val="28"/>
          <w:szCs w:val="28"/>
        </w:rPr>
      </w:pPr>
      <w:r w:rsidRPr="00703D74">
        <w:rPr>
          <w:sz w:val="28"/>
          <w:szCs w:val="28"/>
        </w:rPr>
        <w:t>____________</w:t>
      </w:r>
    </w:p>
    <w:sectPr w:rsidR="00722EB3" w:rsidRPr="00703D74" w:rsidSect="00F50A18">
      <w:headerReference w:type="even" r:id="rId18"/>
      <w:headerReference w:type="default" r:id="rId19"/>
      <w:headerReference w:type="first" r:id="rId20"/>
      <w:pgSz w:w="11906" w:h="16838"/>
      <w:pgMar w:top="1134" w:right="707" w:bottom="1418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5B6" w:rsidRDefault="00B475B6">
      <w:r>
        <w:separator/>
      </w:r>
    </w:p>
  </w:endnote>
  <w:endnote w:type="continuationSeparator" w:id="0">
    <w:p w:rsidR="00B475B6" w:rsidRDefault="00B47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5B6" w:rsidRDefault="00B475B6">
      <w:r>
        <w:separator/>
      </w:r>
    </w:p>
  </w:footnote>
  <w:footnote w:type="continuationSeparator" w:id="0">
    <w:p w:rsidR="00B475B6" w:rsidRDefault="00B475B6">
      <w:r>
        <w:continuationSeparator/>
      </w:r>
    </w:p>
  </w:footnote>
  <w:footnote w:id="1">
    <w:p w:rsidR="00B475B6" w:rsidRDefault="00B475B6" w:rsidP="00235BA0">
      <w:pPr>
        <w:pStyle w:val="afa"/>
        <w:jc w:val="both"/>
      </w:pPr>
      <w:r>
        <w:rPr>
          <w:rStyle w:val="a6"/>
        </w:rPr>
        <w:footnoteRef/>
      </w:r>
      <w:r>
        <w:t xml:space="preserve"> Сведения министерства образования Кировской области, министерства молодежной политики Кировской области, министерства спорта и туризма Кировской области.</w:t>
      </w:r>
    </w:p>
  </w:footnote>
  <w:footnote w:id="2">
    <w:p w:rsidR="00B475B6" w:rsidRDefault="00B475B6" w:rsidP="00B84117">
      <w:pPr>
        <w:pStyle w:val="afa"/>
      </w:pPr>
      <w:r>
        <w:rPr>
          <w:rStyle w:val="a6"/>
        </w:rPr>
        <w:footnoteRef/>
      </w:r>
      <w:r>
        <w:t xml:space="preserve"> Сведения министерства здравоохранения Кировской области.</w:t>
      </w:r>
    </w:p>
  </w:footnote>
  <w:footnote w:id="3">
    <w:p w:rsidR="00B475B6" w:rsidRDefault="00B475B6">
      <w:pPr>
        <w:pStyle w:val="afa"/>
      </w:pPr>
      <w:r>
        <w:rPr>
          <w:rStyle w:val="a6"/>
        </w:rPr>
        <w:footnoteRef/>
      </w:r>
      <w:r>
        <w:t xml:space="preserve">  Сведения министерства культуры Кировской области.</w:t>
      </w:r>
    </w:p>
  </w:footnote>
  <w:footnote w:id="4">
    <w:p w:rsidR="00B475B6" w:rsidRDefault="00B475B6">
      <w:pPr>
        <w:pStyle w:val="afa"/>
      </w:pPr>
      <w:r>
        <w:rPr>
          <w:rStyle w:val="ae"/>
        </w:rPr>
        <w:footnoteRef/>
      </w:r>
      <w:r>
        <w:t xml:space="preserve">  Информация министерства социального развития Кировской области.</w:t>
      </w:r>
    </w:p>
  </w:footnote>
  <w:footnote w:id="5">
    <w:p w:rsidR="00B475B6" w:rsidRDefault="00B475B6" w:rsidP="009F1782">
      <w:r w:rsidRPr="00FB05D6">
        <w:rPr>
          <w:rStyle w:val="a6"/>
          <w:sz w:val="20"/>
          <w:szCs w:val="20"/>
        </w:rPr>
        <w:footnoteRef/>
      </w:r>
      <w:r w:rsidRPr="00FB05D6">
        <w:rPr>
          <w:sz w:val="20"/>
          <w:szCs w:val="20"/>
        </w:rPr>
        <w:t xml:space="preserve"> Сведения Управления Судебного департамента в Кировской области.</w:t>
      </w:r>
    </w:p>
  </w:footnote>
  <w:footnote w:id="6">
    <w:p w:rsidR="00B475B6" w:rsidRDefault="00B475B6" w:rsidP="00EE0F4E">
      <w:pPr>
        <w:pStyle w:val="afa"/>
      </w:pPr>
      <w:r>
        <w:rPr>
          <w:rStyle w:val="a6"/>
        </w:rPr>
        <w:footnoteRef/>
      </w:r>
      <w:r>
        <w:rPr>
          <w:rStyle w:val="a6"/>
        </w:rPr>
        <w:t xml:space="preserve">   </w:t>
      </w:r>
      <w:r>
        <w:t>По сведениям УФСИН России по Кировской области.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5B6" w:rsidRDefault="00B475B6">
    <w:pPr>
      <w:pStyle w:val="affa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74</w:t>
    </w:r>
    <w:r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5B6" w:rsidRPr="00036B17" w:rsidRDefault="00B475B6">
    <w:pPr>
      <w:pStyle w:val="afc"/>
      <w:jc w:val="center"/>
    </w:pPr>
    <w:r>
      <w:fldChar w:fldCharType="begin"/>
    </w:r>
    <w:r>
      <w:instrText xml:space="preserve"> PAGE </w:instrText>
    </w:r>
    <w:r>
      <w:fldChar w:fldCharType="separate"/>
    </w:r>
    <w:r w:rsidR="00B90A38">
      <w:rPr>
        <w:noProof/>
      </w:rPr>
      <w:t>82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0722116"/>
      <w:docPartObj>
        <w:docPartGallery w:val="Page Numbers (Top of Page)"/>
        <w:docPartUnique/>
      </w:docPartObj>
    </w:sdtPr>
    <w:sdtContent>
      <w:p w:rsidR="00B475B6" w:rsidRDefault="00B475B6">
        <w:pPr>
          <w:pStyle w:val="afc"/>
          <w:jc w:val="center"/>
        </w:pPr>
      </w:p>
    </w:sdtContent>
  </w:sdt>
  <w:p w:rsidR="00B475B6" w:rsidRDefault="00B475B6">
    <w:pPr>
      <w:pStyle w:val="af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367"/>
        </w:tabs>
        <w:ind w:left="799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367"/>
        </w:tabs>
        <w:ind w:left="943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67"/>
        </w:tabs>
        <w:ind w:left="1087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67"/>
        </w:tabs>
        <w:ind w:left="1231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67"/>
        </w:tabs>
        <w:ind w:left="1375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67"/>
        </w:tabs>
        <w:ind w:left="151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67"/>
        </w:tabs>
        <w:ind w:left="166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367"/>
        </w:tabs>
        <w:ind w:left="180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67"/>
        </w:tabs>
        <w:ind w:left="1951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0000006"/>
    <w:multiLevelType w:val="multilevel"/>
    <w:tmpl w:val="00000006"/>
    <w:name w:val="WW8Num6"/>
    <w:lvl w:ilvl="0">
      <w:numFmt w:val="none"/>
      <w:suff w:val="nothing"/>
      <w:lvlText w:val="-"/>
      <w:lvlJc w:val="left"/>
      <w:pPr>
        <w:tabs>
          <w:tab w:val="num" w:pos="0"/>
        </w:tabs>
        <w:ind w:left="360" w:hanging="360"/>
      </w:pPr>
      <w:rPr>
        <w:b/>
        <w:sz w:val="28"/>
        <w:szCs w:val="28"/>
      </w:rPr>
    </w:lvl>
    <w:lvl w:ilvl="1">
      <w:start w:val="1"/>
      <w:numFmt w:val="none"/>
      <w:suff w:val="nothing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  <w:lvl w:ilvl="3">
      <w:start w:val="1"/>
      <w:numFmt w:val="none"/>
      <w:suff w:val="nothing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4">
      <w:start w:val="1"/>
      <w:numFmt w:val="none"/>
      <w:suff w:val="nothing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5">
      <w:start w:val="1"/>
      <w:numFmt w:val="none"/>
      <w:suff w:val="nothing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6">
      <w:start w:val="1"/>
      <w:numFmt w:val="none"/>
      <w:suff w:val="nothing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7">
      <w:start w:val="1"/>
      <w:numFmt w:val="none"/>
      <w:suff w:val="nothing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8">
      <w:start w:val="1"/>
      <w:numFmt w:val="none"/>
      <w:suff w:val="nothing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/>
      </w:rPr>
    </w:lvl>
  </w:abstractNum>
  <w:abstractNum w:abstractNumId="6">
    <w:nsid w:val="0155502A"/>
    <w:multiLevelType w:val="hybridMultilevel"/>
    <w:tmpl w:val="85B29352"/>
    <w:lvl w:ilvl="0" w:tplc="EBA6BCE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3845D9A"/>
    <w:multiLevelType w:val="hybridMultilevel"/>
    <w:tmpl w:val="35E4C6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7804E2A"/>
    <w:multiLevelType w:val="multilevel"/>
    <w:tmpl w:val="BA5E297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18DB46AA"/>
    <w:multiLevelType w:val="hybridMultilevel"/>
    <w:tmpl w:val="478AFE12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>
    <w:nsid w:val="1A9D420F"/>
    <w:multiLevelType w:val="hybridMultilevel"/>
    <w:tmpl w:val="152CB73C"/>
    <w:lvl w:ilvl="0" w:tplc="20B87B06">
      <w:start w:val="1"/>
      <w:numFmt w:val="bullet"/>
      <w:lvlText w:val=""/>
      <w:lvlJc w:val="left"/>
      <w:pPr>
        <w:ind w:left="1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E2715C">
      <w:start w:val="1"/>
      <w:numFmt w:val="bullet"/>
      <w:lvlText w:val="o"/>
      <w:lvlJc w:val="left"/>
      <w:pPr>
        <w:ind w:left="22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D65974">
      <w:start w:val="1"/>
      <w:numFmt w:val="bullet"/>
      <w:lvlText w:val="▪"/>
      <w:lvlJc w:val="left"/>
      <w:pPr>
        <w:ind w:left="30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066B88">
      <w:start w:val="1"/>
      <w:numFmt w:val="bullet"/>
      <w:lvlText w:val="•"/>
      <w:lvlJc w:val="left"/>
      <w:pPr>
        <w:ind w:left="3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A21B9A">
      <w:start w:val="1"/>
      <w:numFmt w:val="bullet"/>
      <w:lvlText w:val="o"/>
      <w:lvlJc w:val="left"/>
      <w:pPr>
        <w:ind w:left="4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B41DC0">
      <w:start w:val="1"/>
      <w:numFmt w:val="bullet"/>
      <w:lvlText w:val="▪"/>
      <w:lvlJc w:val="left"/>
      <w:pPr>
        <w:ind w:left="5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D27B68">
      <w:start w:val="1"/>
      <w:numFmt w:val="bullet"/>
      <w:lvlText w:val="•"/>
      <w:lvlJc w:val="left"/>
      <w:pPr>
        <w:ind w:left="5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46152A">
      <w:start w:val="1"/>
      <w:numFmt w:val="bullet"/>
      <w:lvlText w:val="o"/>
      <w:lvlJc w:val="left"/>
      <w:pPr>
        <w:ind w:left="6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424B4A">
      <w:start w:val="1"/>
      <w:numFmt w:val="bullet"/>
      <w:lvlText w:val="▪"/>
      <w:lvlJc w:val="left"/>
      <w:pPr>
        <w:ind w:left="7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1881BBB"/>
    <w:multiLevelType w:val="hybridMultilevel"/>
    <w:tmpl w:val="F774B9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21B26B2C"/>
    <w:multiLevelType w:val="hybridMultilevel"/>
    <w:tmpl w:val="30E2D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814F4D"/>
    <w:multiLevelType w:val="hybridMultilevel"/>
    <w:tmpl w:val="E5DA98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C255108"/>
    <w:multiLevelType w:val="multilevel"/>
    <w:tmpl w:val="EFEA8C0A"/>
    <w:lvl w:ilvl="0">
      <w:numFmt w:val="none"/>
      <w:lvlText w:val="-"/>
      <w:legacy w:legacy="1" w:legacySpace="120" w:legacyIndent="360"/>
      <w:lvlJc w:val="left"/>
      <w:pPr>
        <w:ind w:left="360" w:hanging="360"/>
      </w:pPr>
      <w:rPr>
        <w:b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>
    <w:nsid w:val="2CF3169F"/>
    <w:multiLevelType w:val="hybridMultilevel"/>
    <w:tmpl w:val="184C65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D5371FE"/>
    <w:multiLevelType w:val="hybridMultilevel"/>
    <w:tmpl w:val="7A6E626E"/>
    <w:lvl w:ilvl="0" w:tplc="24A677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E134279"/>
    <w:multiLevelType w:val="multilevel"/>
    <w:tmpl w:val="CDA8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3F908F5"/>
    <w:multiLevelType w:val="hybridMultilevel"/>
    <w:tmpl w:val="BDE20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414631D"/>
    <w:multiLevelType w:val="hybridMultilevel"/>
    <w:tmpl w:val="3F762004"/>
    <w:lvl w:ilvl="0" w:tplc="AC2ED9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6AC68DB"/>
    <w:multiLevelType w:val="multilevel"/>
    <w:tmpl w:val="C72C8A0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1">
    <w:nsid w:val="4E7A61CA"/>
    <w:multiLevelType w:val="hybridMultilevel"/>
    <w:tmpl w:val="7D940588"/>
    <w:lvl w:ilvl="0" w:tplc="EBA6BCE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50C9E"/>
    <w:multiLevelType w:val="hybridMultilevel"/>
    <w:tmpl w:val="8E1C52FA"/>
    <w:lvl w:ilvl="0" w:tplc="FD404E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A959C2"/>
    <w:multiLevelType w:val="hybridMultilevel"/>
    <w:tmpl w:val="6DF25A58"/>
    <w:lvl w:ilvl="0" w:tplc="41E43462">
      <w:start w:val="1"/>
      <w:numFmt w:val="bullet"/>
      <w:lvlText w:val="•"/>
      <w:lvlJc w:val="left"/>
      <w:pPr>
        <w:ind w:left="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FA680D7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F70628A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8B04BC8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74FA3B6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C8BC55A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5FC0C10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3140E62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FAB0BFD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8D35E6A"/>
    <w:multiLevelType w:val="multilevel"/>
    <w:tmpl w:val="93C2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BB21AF"/>
    <w:multiLevelType w:val="hybridMultilevel"/>
    <w:tmpl w:val="DF60FAB0"/>
    <w:lvl w:ilvl="0" w:tplc="0BB0AA0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BA92738"/>
    <w:multiLevelType w:val="hybridMultilevel"/>
    <w:tmpl w:val="85AE016C"/>
    <w:lvl w:ilvl="0" w:tplc="FCFC1DB8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6EA2E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809C6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56BC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9483C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5E378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E953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EC423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F0380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CAA30DD"/>
    <w:multiLevelType w:val="hybridMultilevel"/>
    <w:tmpl w:val="97FE767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8">
    <w:nsid w:val="5D815ECF"/>
    <w:multiLevelType w:val="hybridMultilevel"/>
    <w:tmpl w:val="E650148C"/>
    <w:lvl w:ilvl="0" w:tplc="FD404E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DF2589E"/>
    <w:multiLevelType w:val="hybridMultilevel"/>
    <w:tmpl w:val="BA12E1EC"/>
    <w:lvl w:ilvl="0" w:tplc="AAD2B47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5FF347E0"/>
    <w:multiLevelType w:val="hybridMultilevel"/>
    <w:tmpl w:val="B4A0E77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9C5A0C"/>
    <w:multiLevelType w:val="hybridMultilevel"/>
    <w:tmpl w:val="74CAD8A4"/>
    <w:lvl w:ilvl="0" w:tplc="8FDC4D74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7B26CC3"/>
    <w:multiLevelType w:val="hybridMultilevel"/>
    <w:tmpl w:val="D8F4B6C6"/>
    <w:lvl w:ilvl="0" w:tplc="0C70A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89C712F"/>
    <w:multiLevelType w:val="multilevel"/>
    <w:tmpl w:val="D05866A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4">
    <w:nsid w:val="699A03E0"/>
    <w:multiLevelType w:val="hybridMultilevel"/>
    <w:tmpl w:val="BCA215EE"/>
    <w:lvl w:ilvl="0" w:tplc="9EAA90B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24833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F6AFD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EEDA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ACC56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029C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CE23F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DE94E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64966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03D2942"/>
    <w:multiLevelType w:val="hybridMultilevel"/>
    <w:tmpl w:val="25582B5E"/>
    <w:lvl w:ilvl="0" w:tplc="04190011">
      <w:start w:val="1"/>
      <w:numFmt w:val="decimal"/>
      <w:lvlText w:val="%1)"/>
      <w:lvlJc w:val="left"/>
      <w:pPr>
        <w:ind w:left="1467" w:hanging="360"/>
      </w:p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36">
    <w:nsid w:val="789B2287"/>
    <w:multiLevelType w:val="multilevel"/>
    <w:tmpl w:val="97F89812"/>
    <w:lvl w:ilvl="0">
      <w:start w:val="1"/>
      <w:numFmt w:val="none"/>
      <w:suff w:val="nothing"/>
      <w:lvlText w:val=""/>
      <w:lvlJc w:val="left"/>
      <w:pPr>
        <w:ind w:left="432" w:hanging="432"/>
      </w:pPr>
      <w:rPr>
        <w:b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7">
    <w:nsid w:val="78AE7DF8"/>
    <w:multiLevelType w:val="hybridMultilevel"/>
    <w:tmpl w:val="E33AB70A"/>
    <w:lvl w:ilvl="0" w:tplc="154695A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7AFE2D18"/>
    <w:multiLevelType w:val="hybridMultilevel"/>
    <w:tmpl w:val="5D668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B56B48"/>
    <w:multiLevelType w:val="hybridMultilevel"/>
    <w:tmpl w:val="F3606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3D21B1"/>
    <w:multiLevelType w:val="multilevel"/>
    <w:tmpl w:val="764E279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35"/>
  </w:num>
  <w:num w:numId="9">
    <w:abstractNumId w:val="14"/>
  </w:num>
  <w:num w:numId="10">
    <w:abstractNumId w:val="16"/>
  </w:num>
  <w:num w:numId="11">
    <w:abstractNumId w:val="9"/>
  </w:num>
  <w:num w:numId="12">
    <w:abstractNumId w:val="31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22"/>
  </w:num>
  <w:num w:numId="16">
    <w:abstractNumId w:val="7"/>
  </w:num>
  <w:num w:numId="17">
    <w:abstractNumId w:val="27"/>
  </w:num>
  <w:num w:numId="18">
    <w:abstractNumId w:val="37"/>
  </w:num>
  <w:num w:numId="19">
    <w:abstractNumId w:val="28"/>
  </w:num>
  <w:num w:numId="20">
    <w:abstractNumId w:val="15"/>
  </w:num>
  <w:num w:numId="21">
    <w:abstractNumId w:val="18"/>
  </w:num>
  <w:num w:numId="22">
    <w:abstractNumId w:val="12"/>
  </w:num>
  <w:num w:numId="23">
    <w:abstractNumId w:val="40"/>
  </w:num>
  <w:num w:numId="24">
    <w:abstractNumId w:val="36"/>
  </w:num>
  <w:num w:numId="25">
    <w:abstractNumId w:val="20"/>
  </w:num>
  <w:num w:numId="26">
    <w:abstractNumId w:val="33"/>
  </w:num>
  <w:num w:numId="27">
    <w:abstractNumId w:val="25"/>
  </w:num>
  <w:num w:numId="28">
    <w:abstractNumId w:val="19"/>
  </w:num>
  <w:num w:numId="29">
    <w:abstractNumId w:val="10"/>
  </w:num>
  <w:num w:numId="30">
    <w:abstractNumId w:val="26"/>
  </w:num>
  <w:num w:numId="31">
    <w:abstractNumId w:val="39"/>
  </w:num>
  <w:num w:numId="32">
    <w:abstractNumId w:val="34"/>
  </w:num>
  <w:num w:numId="33">
    <w:abstractNumId w:val="38"/>
  </w:num>
  <w:num w:numId="34">
    <w:abstractNumId w:val="8"/>
  </w:num>
  <w:num w:numId="35">
    <w:abstractNumId w:val="4"/>
  </w:num>
  <w:num w:numId="36">
    <w:abstractNumId w:val="30"/>
  </w:num>
  <w:num w:numId="37">
    <w:abstractNumId w:val="11"/>
  </w:num>
  <w:num w:numId="38">
    <w:abstractNumId w:val="23"/>
  </w:num>
  <w:num w:numId="39">
    <w:abstractNumId w:val="13"/>
  </w:num>
  <w:num w:numId="40">
    <w:abstractNumId w:val="6"/>
  </w:num>
  <w:num w:numId="41">
    <w:abstractNumId w:val="21"/>
  </w:num>
  <w:num w:numId="42">
    <w:abstractNumId w:val="24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6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9153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F0A"/>
    <w:rsid w:val="000003F6"/>
    <w:rsid w:val="000005F3"/>
    <w:rsid w:val="00000912"/>
    <w:rsid w:val="00000B52"/>
    <w:rsid w:val="00000B5F"/>
    <w:rsid w:val="00000C8F"/>
    <w:rsid w:val="0000160B"/>
    <w:rsid w:val="0000179B"/>
    <w:rsid w:val="000024A5"/>
    <w:rsid w:val="000026E2"/>
    <w:rsid w:val="00002F38"/>
    <w:rsid w:val="00003AE4"/>
    <w:rsid w:val="00003B00"/>
    <w:rsid w:val="00004482"/>
    <w:rsid w:val="0000467F"/>
    <w:rsid w:val="00004D4E"/>
    <w:rsid w:val="000057A2"/>
    <w:rsid w:val="00006440"/>
    <w:rsid w:val="00006DCE"/>
    <w:rsid w:val="00007EAD"/>
    <w:rsid w:val="00010553"/>
    <w:rsid w:val="00010632"/>
    <w:rsid w:val="00010A73"/>
    <w:rsid w:val="0001127D"/>
    <w:rsid w:val="00011C84"/>
    <w:rsid w:val="00011F3B"/>
    <w:rsid w:val="00011FFE"/>
    <w:rsid w:val="000131CE"/>
    <w:rsid w:val="000136C0"/>
    <w:rsid w:val="000136DF"/>
    <w:rsid w:val="000138A5"/>
    <w:rsid w:val="000142A8"/>
    <w:rsid w:val="0001488A"/>
    <w:rsid w:val="0001504A"/>
    <w:rsid w:val="00015707"/>
    <w:rsid w:val="00015B65"/>
    <w:rsid w:val="000163D1"/>
    <w:rsid w:val="00016EB5"/>
    <w:rsid w:val="00016EFC"/>
    <w:rsid w:val="00017590"/>
    <w:rsid w:val="00017EF6"/>
    <w:rsid w:val="000200E1"/>
    <w:rsid w:val="0002061E"/>
    <w:rsid w:val="0002062A"/>
    <w:rsid w:val="0002072B"/>
    <w:rsid w:val="00020B32"/>
    <w:rsid w:val="00021562"/>
    <w:rsid w:val="000218E7"/>
    <w:rsid w:val="00021FBD"/>
    <w:rsid w:val="00022128"/>
    <w:rsid w:val="000221A2"/>
    <w:rsid w:val="000221FE"/>
    <w:rsid w:val="00023003"/>
    <w:rsid w:val="000235E7"/>
    <w:rsid w:val="00023DDE"/>
    <w:rsid w:val="000245DC"/>
    <w:rsid w:val="0002533C"/>
    <w:rsid w:val="00025F12"/>
    <w:rsid w:val="000261DC"/>
    <w:rsid w:val="000276BD"/>
    <w:rsid w:val="00027915"/>
    <w:rsid w:val="00027988"/>
    <w:rsid w:val="00027D94"/>
    <w:rsid w:val="00030194"/>
    <w:rsid w:val="000309CD"/>
    <w:rsid w:val="00030D12"/>
    <w:rsid w:val="000311E0"/>
    <w:rsid w:val="000319E6"/>
    <w:rsid w:val="00031DC6"/>
    <w:rsid w:val="00032391"/>
    <w:rsid w:val="00033266"/>
    <w:rsid w:val="000333A0"/>
    <w:rsid w:val="000336C9"/>
    <w:rsid w:val="000338C1"/>
    <w:rsid w:val="000339FA"/>
    <w:rsid w:val="00034952"/>
    <w:rsid w:val="000355ED"/>
    <w:rsid w:val="00035D51"/>
    <w:rsid w:val="00036B17"/>
    <w:rsid w:val="00036C11"/>
    <w:rsid w:val="000370F2"/>
    <w:rsid w:val="000403AD"/>
    <w:rsid w:val="00040584"/>
    <w:rsid w:val="0004123E"/>
    <w:rsid w:val="000418F6"/>
    <w:rsid w:val="00042BEA"/>
    <w:rsid w:val="00043297"/>
    <w:rsid w:val="00043513"/>
    <w:rsid w:val="00043824"/>
    <w:rsid w:val="00043DCD"/>
    <w:rsid w:val="000440AE"/>
    <w:rsid w:val="00044960"/>
    <w:rsid w:val="00044E0B"/>
    <w:rsid w:val="00045059"/>
    <w:rsid w:val="00045131"/>
    <w:rsid w:val="0004565A"/>
    <w:rsid w:val="00045C37"/>
    <w:rsid w:val="00045F5A"/>
    <w:rsid w:val="000460DE"/>
    <w:rsid w:val="000465BA"/>
    <w:rsid w:val="00046BD5"/>
    <w:rsid w:val="00047064"/>
    <w:rsid w:val="00047FDC"/>
    <w:rsid w:val="00051031"/>
    <w:rsid w:val="00051087"/>
    <w:rsid w:val="000510A3"/>
    <w:rsid w:val="00051316"/>
    <w:rsid w:val="00051554"/>
    <w:rsid w:val="00051A06"/>
    <w:rsid w:val="00051C27"/>
    <w:rsid w:val="00051C36"/>
    <w:rsid w:val="00051F54"/>
    <w:rsid w:val="000532A5"/>
    <w:rsid w:val="00054311"/>
    <w:rsid w:val="00055105"/>
    <w:rsid w:val="0005525C"/>
    <w:rsid w:val="00055347"/>
    <w:rsid w:val="0005593D"/>
    <w:rsid w:val="00055D93"/>
    <w:rsid w:val="00057402"/>
    <w:rsid w:val="0005742B"/>
    <w:rsid w:val="000579D4"/>
    <w:rsid w:val="00057D59"/>
    <w:rsid w:val="00060658"/>
    <w:rsid w:val="00060DC2"/>
    <w:rsid w:val="0006165A"/>
    <w:rsid w:val="00061918"/>
    <w:rsid w:val="000623A8"/>
    <w:rsid w:val="00062852"/>
    <w:rsid w:val="00062AE9"/>
    <w:rsid w:val="00063892"/>
    <w:rsid w:val="000645E8"/>
    <w:rsid w:val="00064AB6"/>
    <w:rsid w:val="00064CBB"/>
    <w:rsid w:val="00065363"/>
    <w:rsid w:val="00065691"/>
    <w:rsid w:val="00065AF9"/>
    <w:rsid w:val="000661C1"/>
    <w:rsid w:val="000665EA"/>
    <w:rsid w:val="00066814"/>
    <w:rsid w:val="000678C2"/>
    <w:rsid w:val="000678EE"/>
    <w:rsid w:val="00067A26"/>
    <w:rsid w:val="00067EE5"/>
    <w:rsid w:val="00067FB4"/>
    <w:rsid w:val="000703F2"/>
    <w:rsid w:val="00070668"/>
    <w:rsid w:val="00071C9E"/>
    <w:rsid w:val="00071E3D"/>
    <w:rsid w:val="00072BB4"/>
    <w:rsid w:val="00073BB9"/>
    <w:rsid w:val="0007414B"/>
    <w:rsid w:val="00074629"/>
    <w:rsid w:val="000749E1"/>
    <w:rsid w:val="000758F1"/>
    <w:rsid w:val="000764A9"/>
    <w:rsid w:val="00076ABC"/>
    <w:rsid w:val="00076E14"/>
    <w:rsid w:val="0007727E"/>
    <w:rsid w:val="00077963"/>
    <w:rsid w:val="00077C21"/>
    <w:rsid w:val="00080223"/>
    <w:rsid w:val="000807D3"/>
    <w:rsid w:val="00080F9B"/>
    <w:rsid w:val="000824C3"/>
    <w:rsid w:val="000825D8"/>
    <w:rsid w:val="00082725"/>
    <w:rsid w:val="00083652"/>
    <w:rsid w:val="00083B4D"/>
    <w:rsid w:val="00084BBD"/>
    <w:rsid w:val="000853D9"/>
    <w:rsid w:val="00085FD4"/>
    <w:rsid w:val="000863AD"/>
    <w:rsid w:val="00086637"/>
    <w:rsid w:val="0008672A"/>
    <w:rsid w:val="000870A3"/>
    <w:rsid w:val="000902B9"/>
    <w:rsid w:val="0009151F"/>
    <w:rsid w:val="00091962"/>
    <w:rsid w:val="000932CB"/>
    <w:rsid w:val="000943DE"/>
    <w:rsid w:val="0009445C"/>
    <w:rsid w:val="00094FF9"/>
    <w:rsid w:val="00095666"/>
    <w:rsid w:val="00096140"/>
    <w:rsid w:val="000966D6"/>
    <w:rsid w:val="00096D0A"/>
    <w:rsid w:val="00097EC7"/>
    <w:rsid w:val="00097FE7"/>
    <w:rsid w:val="000A0825"/>
    <w:rsid w:val="000A0907"/>
    <w:rsid w:val="000A0FE7"/>
    <w:rsid w:val="000A133C"/>
    <w:rsid w:val="000A1EFB"/>
    <w:rsid w:val="000A29D5"/>
    <w:rsid w:val="000A30C5"/>
    <w:rsid w:val="000A3481"/>
    <w:rsid w:val="000A3977"/>
    <w:rsid w:val="000A5CEF"/>
    <w:rsid w:val="000A61E6"/>
    <w:rsid w:val="000A651E"/>
    <w:rsid w:val="000A6952"/>
    <w:rsid w:val="000A6EFE"/>
    <w:rsid w:val="000A7332"/>
    <w:rsid w:val="000A7B06"/>
    <w:rsid w:val="000A7DD0"/>
    <w:rsid w:val="000B0C4D"/>
    <w:rsid w:val="000B0E94"/>
    <w:rsid w:val="000B0EA4"/>
    <w:rsid w:val="000B11C8"/>
    <w:rsid w:val="000B1ACF"/>
    <w:rsid w:val="000B23BC"/>
    <w:rsid w:val="000B3DBF"/>
    <w:rsid w:val="000B44EE"/>
    <w:rsid w:val="000B4613"/>
    <w:rsid w:val="000B48B4"/>
    <w:rsid w:val="000B56A6"/>
    <w:rsid w:val="000B586A"/>
    <w:rsid w:val="000B6620"/>
    <w:rsid w:val="000B68AB"/>
    <w:rsid w:val="000B6EE1"/>
    <w:rsid w:val="000B7C43"/>
    <w:rsid w:val="000C0326"/>
    <w:rsid w:val="000C0B34"/>
    <w:rsid w:val="000C0E6A"/>
    <w:rsid w:val="000C0EB8"/>
    <w:rsid w:val="000C1029"/>
    <w:rsid w:val="000C112E"/>
    <w:rsid w:val="000C15B0"/>
    <w:rsid w:val="000C1EDC"/>
    <w:rsid w:val="000C2855"/>
    <w:rsid w:val="000C3514"/>
    <w:rsid w:val="000C3C1F"/>
    <w:rsid w:val="000C3EFF"/>
    <w:rsid w:val="000C3F0C"/>
    <w:rsid w:val="000C42A5"/>
    <w:rsid w:val="000C432B"/>
    <w:rsid w:val="000C435F"/>
    <w:rsid w:val="000C4E7F"/>
    <w:rsid w:val="000C5185"/>
    <w:rsid w:val="000C56A3"/>
    <w:rsid w:val="000C611C"/>
    <w:rsid w:val="000C621C"/>
    <w:rsid w:val="000C6289"/>
    <w:rsid w:val="000C6344"/>
    <w:rsid w:val="000C63F9"/>
    <w:rsid w:val="000C6BB7"/>
    <w:rsid w:val="000D092E"/>
    <w:rsid w:val="000D0B90"/>
    <w:rsid w:val="000D0D7B"/>
    <w:rsid w:val="000D1354"/>
    <w:rsid w:val="000D1B06"/>
    <w:rsid w:val="000D1C0A"/>
    <w:rsid w:val="000D24E5"/>
    <w:rsid w:val="000D259E"/>
    <w:rsid w:val="000D3935"/>
    <w:rsid w:val="000D48AA"/>
    <w:rsid w:val="000D4B0F"/>
    <w:rsid w:val="000D54EA"/>
    <w:rsid w:val="000D5892"/>
    <w:rsid w:val="000D5D08"/>
    <w:rsid w:val="000D5D9B"/>
    <w:rsid w:val="000D5FB8"/>
    <w:rsid w:val="000D6059"/>
    <w:rsid w:val="000D6180"/>
    <w:rsid w:val="000D62DB"/>
    <w:rsid w:val="000D6D21"/>
    <w:rsid w:val="000D7468"/>
    <w:rsid w:val="000E09BF"/>
    <w:rsid w:val="000E0A72"/>
    <w:rsid w:val="000E0E42"/>
    <w:rsid w:val="000E10FC"/>
    <w:rsid w:val="000E13E6"/>
    <w:rsid w:val="000E146D"/>
    <w:rsid w:val="000E14A7"/>
    <w:rsid w:val="000E184C"/>
    <w:rsid w:val="000E1BDE"/>
    <w:rsid w:val="000E22C1"/>
    <w:rsid w:val="000E3ED4"/>
    <w:rsid w:val="000E4BF1"/>
    <w:rsid w:val="000E4D27"/>
    <w:rsid w:val="000E4F40"/>
    <w:rsid w:val="000E4FEC"/>
    <w:rsid w:val="000E53DD"/>
    <w:rsid w:val="000E6007"/>
    <w:rsid w:val="000E7171"/>
    <w:rsid w:val="000E7465"/>
    <w:rsid w:val="000E7A22"/>
    <w:rsid w:val="000F1630"/>
    <w:rsid w:val="000F1997"/>
    <w:rsid w:val="000F20EC"/>
    <w:rsid w:val="000F2953"/>
    <w:rsid w:val="000F29DC"/>
    <w:rsid w:val="000F2AD7"/>
    <w:rsid w:val="000F3227"/>
    <w:rsid w:val="000F328C"/>
    <w:rsid w:val="000F3DFB"/>
    <w:rsid w:val="000F43A1"/>
    <w:rsid w:val="000F4F01"/>
    <w:rsid w:val="000F56CF"/>
    <w:rsid w:val="000F5F8D"/>
    <w:rsid w:val="000F61E2"/>
    <w:rsid w:val="000F6752"/>
    <w:rsid w:val="000F6CBD"/>
    <w:rsid w:val="000F72A2"/>
    <w:rsid w:val="000F77D9"/>
    <w:rsid w:val="00100819"/>
    <w:rsid w:val="00100912"/>
    <w:rsid w:val="001018EE"/>
    <w:rsid w:val="00101B61"/>
    <w:rsid w:val="0010229C"/>
    <w:rsid w:val="00102D3F"/>
    <w:rsid w:val="00102FEE"/>
    <w:rsid w:val="00103049"/>
    <w:rsid w:val="001039DF"/>
    <w:rsid w:val="00103C65"/>
    <w:rsid w:val="00104379"/>
    <w:rsid w:val="00104436"/>
    <w:rsid w:val="0010453F"/>
    <w:rsid w:val="001046F2"/>
    <w:rsid w:val="0010486E"/>
    <w:rsid w:val="00104E86"/>
    <w:rsid w:val="001058CD"/>
    <w:rsid w:val="001067B4"/>
    <w:rsid w:val="00107689"/>
    <w:rsid w:val="00107A6E"/>
    <w:rsid w:val="001108AC"/>
    <w:rsid w:val="00110BAC"/>
    <w:rsid w:val="00111C8D"/>
    <w:rsid w:val="00112398"/>
    <w:rsid w:val="00112EE4"/>
    <w:rsid w:val="00113477"/>
    <w:rsid w:val="00113FFF"/>
    <w:rsid w:val="001140D7"/>
    <w:rsid w:val="001147EC"/>
    <w:rsid w:val="00114ADB"/>
    <w:rsid w:val="00115684"/>
    <w:rsid w:val="001164DE"/>
    <w:rsid w:val="00116BAC"/>
    <w:rsid w:val="0011755B"/>
    <w:rsid w:val="00120392"/>
    <w:rsid w:val="00120668"/>
    <w:rsid w:val="001207D9"/>
    <w:rsid w:val="00120E06"/>
    <w:rsid w:val="00121386"/>
    <w:rsid w:val="0012219F"/>
    <w:rsid w:val="001222B8"/>
    <w:rsid w:val="001223D0"/>
    <w:rsid w:val="00122510"/>
    <w:rsid w:val="00122DB4"/>
    <w:rsid w:val="00122E3C"/>
    <w:rsid w:val="00123113"/>
    <w:rsid w:val="001235A8"/>
    <w:rsid w:val="00123785"/>
    <w:rsid w:val="00123B03"/>
    <w:rsid w:val="001246A0"/>
    <w:rsid w:val="00125A01"/>
    <w:rsid w:val="00125D2B"/>
    <w:rsid w:val="0012616E"/>
    <w:rsid w:val="001266E2"/>
    <w:rsid w:val="00126FA7"/>
    <w:rsid w:val="0013002D"/>
    <w:rsid w:val="001309F3"/>
    <w:rsid w:val="00130C45"/>
    <w:rsid w:val="00131482"/>
    <w:rsid w:val="00131A6E"/>
    <w:rsid w:val="00131EB7"/>
    <w:rsid w:val="00131FEF"/>
    <w:rsid w:val="00132034"/>
    <w:rsid w:val="00132351"/>
    <w:rsid w:val="00132400"/>
    <w:rsid w:val="00133644"/>
    <w:rsid w:val="00134772"/>
    <w:rsid w:val="00134A99"/>
    <w:rsid w:val="00134B20"/>
    <w:rsid w:val="00134B51"/>
    <w:rsid w:val="00135624"/>
    <w:rsid w:val="00135664"/>
    <w:rsid w:val="00136897"/>
    <w:rsid w:val="00136F1F"/>
    <w:rsid w:val="001374FC"/>
    <w:rsid w:val="00137B92"/>
    <w:rsid w:val="00137CD0"/>
    <w:rsid w:val="001406E3"/>
    <w:rsid w:val="001409B6"/>
    <w:rsid w:val="00140FE9"/>
    <w:rsid w:val="001420D7"/>
    <w:rsid w:val="001429E9"/>
    <w:rsid w:val="00142D43"/>
    <w:rsid w:val="00143840"/>
    <w:rsid w:val="00144501"/>
    <w:rsid w:val="00144714"/>
    <w:rsid w:val="0014480B"/>
    <w:rsid w:val="00144996"/>
    <w:rsid w:val="001459A1"/>
    <w:rsid w:val="00145F29"/>
    <w:rsid w:val="0014698F"/>
    <w:rsid w:val="00146C6B"/>
    <w:rsid w:val="00146CCC"/>
    <w:rsid w:val="00147669"/>
    <w:rsid w:val="00147A93"/>
    <w:rsid w:val="00147DDE"/>
    <w:rsid w:val="001509F3"/>
    <w:rsid w:val="00150DB6"/>
    <w:rsid w:val="001513C8"/>
    <w:rsid w:val="00151AB5"/>
    <w:rsid w:val="00151C67"/>
    <w:rsid w:val="0015323C"/>
    <w:rsid w:val="00153C8E"/>
    <w:rsid w:val="00154208"/>
    <w:rsid w:val="001543EC"/>
    <w:rsid w:val="0015463A"/>
    <w:rsid w:val="00154BEB"/>
    <w:rsid w:val="00154CF1"/>
    <w:rsid w:val="00154D17"/>
    <w:rsid w:val="00154F19"/>
    <w:rsid w:val="00155D67"/>
    <w:rsid w:val="0015637E"/>
    <w:rsid w:val="0015641F"/>
    <w:rsid w:val="00156D3C"/>
    <w:rsid w:val="00156E01"/>
    <w:rsid w:val="0015751F"/>
    <w:rsid w:val="00161326"/>
    <w:rsid w:val="0016165D"/>
    <w:rsid w:val="00161685"/>
    <w:rsid w:val="00161EB1"/>
    <w:rsid w:val="00161F1F"/>
    <w:rsid w:val="00162798"/>
    <w:rsid w:val="001630AC"/>
    <w:rsid w:val="00163B10"/>
    <w:rsid w:val="001646D5"/>
    <w:rsid w:val="00164F6C"/>
    <w:rsid w:val="00165178"/>
    <w:rsid w:val="00166244"/>
    <w:rsid w:val="00166291"/>
    <w:rsid w:val="00166603"/>
    <w:rsid w:val="0016674E"/>
    <w:rsid w:val="001668B6"/>
    <w:rsid w:val="00166C73"/>
    <w:rsid w:val="00166EF4"/>
    <w:rsid w:val="00167444"/>
    <w:rsid w:val="001674BF"/>
    <w:rsid w:val="001677CE"/>
    <w:rsid w:val="001701FA"/>
    <w:rsid w:val="0017065B"/>
    <w:rsid w:val="00170EAB"/>
    <w:rsid w:val="00171A9E"/>
    <w:rsid w:val="00171D79"/>
    <w:rsid w:val="0017203E"/>
    <w:rsid w:val="001722B2"/>
    <w:rsid w:val="00172E05"/>
    <w:rsid w:val="00173806"/>
    <w:rsid w:val="00173E5D"/>
    <w:rsid w:val="0017405C"/>
    <w:rsid w:val="0017584D"/>
    <w:rsid w:val="001759C4"/>
    <w:rsid w:val="00175F6E"/>
    <w:rsid w:val="00176333"/>
    <w:rsid w:val="001764FB"/>
    <w:rsid w:val="0017692F"/>
    <w:rsid w:val="00176962"/>
    <w:rsid w:val="00177C7F"/>
    <w:rsid w:val="00177FAA"/>
    <w:rsid w:val="001802CA"/>
    <w:rsid w:val="0018086D"/>
    <w:rsid w:val="00180FD7"/>
    <w:rsid w:val="00181751"/>
    <w:rsid w:val="001831AA"/>
    <w:rsid w:val="0018373C"/>
    <w:rsid w:val="00183950"/>
    <w:rsid w:val="0018429C"/>
    <w:rsid w:val="00184551"/>
    <w:rsid w:val="00184E91"/>
    <w:rsid w:val="00185212"/>
    <w:rsid w:val="00185838"/>
    <w:rsid w:val="001858F8"/>
    <w:rsid w:val="001863BE"/>
    <w:rsid w:val="00186644"/>
    <w:rsid w:val="00186B8E"/>
    <w:rsid w:val="00187347"/>
    <w:rsid w:val="00187AFE"/>
    <w:rsid w:val="00187C38"/>
    <w:rsid w:val="00187CD2"/>
    <w:rsid w:val="00190515"/>
    <w:rsid w:val="0019102D"/>
    <w:rsid w:val="00191346"/>
    <w:rsid w:val="00191C5D"/>
    <w:rsid w:val="00192EFD"/>
    <w:rsid w:val="00193470"/>
    <w:rsid w:val="00193983"/>
    <w:rsid w:val="00194027"/>
    <w:rsid w:val="0019409F"/>
    <w:rsid w:val="00196B84"/>
    <w:rsid w:val="00196D96"/>
    <w:rsid w:val="00197E79"/>
    <w:rsid w:val="001A0659"/>
    <w:rsid w:val="001A0664"/>
    <w:rsid w:val="001A0A58"/>
    <w:rsid w:val="001A11B0"/>
    <w:rsid w:val="001A13BD"/>
    <w:rsid w:val="001A1726"/>
    <w:rsid w:val="001A2211"/>
    <w:rsid w:val="001A23E6"/>
    <w:rsid w:val="001A24A9"/>
    <w:rsid w:val="001A2A83"/>
    <w:rsid w:val="001A2CE1"/>
    <w:rsid w:val="001A313A"/>
    <w:rsid w:val="001A352F"/>
    <w:rsid w:val="001A3C33"/>
    <w:rsid w:val="001A4149"/>
    <w:rsid w:val="001A447B"/>
    <w:rsid w:val="001A4BE1"/>
    <w:rsid w:val="001A5B51"/>
    <w:rsid w:val="001A5CBE"/>
    <w:rsid w:val="001A7C19"/>
    <w:rsid w:val="001B0206"/>
    <w:rsid w:val="001B0752"/>
    <w:rsid w:val="001B0E39"/>
    <w:rsid w:val="001B10CF"/>
    <w:rsid w:val="001B193D"/>
    <w:rsid w:val="001B1C10"/>
    <w:rsid w:val="001B2066"/>
    <w:rsid w:val="001B210A"/>
    <w:rsid w:val="001B239C"/>
    <w:rsid w:val="001B2915"/>
    <w:rsid w:val="001B298E"/>
    <w:rsid w:val="001B36F6"/>
    <w:rsid w:val="001B3B4E"/>
    <w:rsid w:val="001B3E64"/>
    <w:rsid w:val="001B4934"/>
    <w:rsid w:val="001B4FDC"/>
    <w:rsid w:val="001B5318"/>
    <w:rsid w:val="001B6031"/>
    <w:rsid w:val="001B63D0"/>
    <w:rsid w:val="001B69C0"/>
    <w:rsid w:val="001B6C0D"/>
    <w:rsid w:val="001B6D0D"/>
    <w:rsid w:val="001B6F65"/>
    <w:rsid w:val="001B74C1"/>
    <w:rsid w:val="001B7A3C"/>
    <w:rsid w:val="001B7B3A"/>
    <w:rsid w:val="001C0178"/>
    <w:rsid w:val="001C0A01"/>
    <w:rsid w:val="001C0A85"/>
    <w:rsid w:val="001C1D88"/>
    <w:rsid w:val="001C1E65"/>
    <w:rsid w:val="001C1EE4"/>
    <w:rsid w:val="001C343F"/>
    <w:rsid w:val="001C3640"/>
    <w:rsid w:val="001C3751"/>
    <w:rsid w:val="001C395D"/>
    <w:rsid w:val="001C3C04"/>
    <w:rsid w:val="001C4875"/>
    <w:rsid w:val="001C57A3"/>
    <w:rsid w:val="001C5AE6"/>
    <w:rsid w:val="001C5F95"/>
    <w:rsid w:val="001C63DF"/>
    <w:rsid w:val="001C6774"/>
    <w:rsid w:val="001C77DA"/>
    <w:rsid w:val="001C7A8B"/>
    <w:rsid w:val="001D0483"/>
    <w:rsid w:val="001D0C2A"/>
    <w:rsid w:val="001D113F"/>
    <w:rsid w:val="001D18BC"/>
    <w:rsid w:val="001D18E1"/>
    <w:rsid w:val="001D26E0"/>
    <w:rsid w:val="001D2737"/>
    <w:rsid w:val="001D2A0F"/>
    <w:rsid w:val="001D2E44"/>
    <w:rsid w:val="001D3971"/>
    <w:rsid w:val="001D3C53"/>
    <w:rsid w:val="001D4657"/>
    <w:rsid w:val="001D4DB3"/>
    <w:rsid w:val="001D5092"/>
    <w:rsid w:val="001D5B78"/>
    <w:rsid w:val="001D5F8A"/>
    <w:rsid w:val="001D6288"/>
    <w:rsid w:val="001D6327"/>
    <w:rsid w:val="001D6492"/>
    <w:rsid w:val="001D72E0"/>
    <w:rsid w:val="001D7510"/>
    <w:rsid w:val="001E101C"/>
    <w:rsid w:val="001E19C6"/>
    <w:rsid w:val="001E1D5C"/>
    <w:rsid w:val="001E2402"/>
    <w:rsid w:val="001E26AE"/>
    <w:rsid w:val="001E2AAD"/>
    <w:rsid w:val="001E2FE4"/>
    <w:rsid w:val="001E36B9"/>
    <w:rsid w:val="001E3A6C"/>
    <w:rsid w:val="001E4452"/>
    <w:rsid w:val="001E46BA"/>
    <w:rsid w:val="001E4A12"/>
    <w:rsid w:val="001E52D8"/>
    <w:rsid w:val="001E5496"/>
    <w:rsid w:val="001E5579"/>
    <w:rsid w:val="001E5BBC"/>
    <w:rsid w:val="001E5F9A"/>
    <w:rsid w:val="001E654E"/>
    <w:rsid w:val="001E6670"/>
    <w:rsid w:val="001E6AEA"/>
    <w:rsid w:val="001F029E"/>
    <w:rsid w:val="001F194E"/>
    <w:rsid w:val="001F2114"/>
    <w:rsid w:val="001F2704"/>
    <w:rsid w:val="001F318E"/>
    <w:rsid w:val="001F3A1F"/>
    <w:rsid w:val="001F3DD2"/>
    <w:rsid w:val="001F3FBD"/>
    <w:rsid w:val="001F43E9"/>
    <w:rsid w:val="001F4638"/>
    <w:rsid w:val="001F4F51"/>
    <w:rsid w:val="001F5405"/>
    <w:rsid w:val="001F5743"/>
    <w:rsid w:val="001F6267"/>
    <w:rsid w:val="001F6712"/>
    <w:rsid w:val="001F6826"/>
    <w:rsid w:val="001F7414"/>
    <w:rsid w:val="001F7803"/>
    <w:rsid w:val="001F7A08"/>
    <w:rsid w:val="001F7AC2"/>
    <w:rsid w:val="001F7EEB"/>
    <w:rsid w:val="00200313"/>
    <w:rsid w:val="0020091C"/>
    <w:rsid w:val="00201BF8"/>
    <w:rsid w:val="00202D39"/>
    <w:rsid w:val="00202F1B"/>
    <w:rsid w:val="00202F5C"/>
    <w:rsid w:val="00203562"/>
    <w:rsid w:val="002035EB"/>
    <w:rsid w:val="00204BBB"/>
    <w:rsid w:val="00204DFF"/>
    <w:rsid w:val="00205276"/>
    <w:rsid w:val="00205400"/>
    <w:rsid w:val="00205410"/>
    <w:rsid w:val="00205ED6"/>
    <w:rsid w:val="00205EDA"/>
    <w:rsid w:val="002061EE"/>
    <w:rsid w:val="00206434"/>
    <w:rsid w:val="00206BE1"/>
    <w:rsid w:val="0020758F"/>
    <w:rsid w:val="002107DE"/>
    <w:rsid w:val="00211352"/>
    <w:rsid w:val="002113E7"/>
    <w:rsid w:val="00211BB2"/>
    <w:rsid w:val="00211C98"/>
    <w:rsid w:val="002120AA"/>
    <w:rsid w:val="00213356"/>
    <w:rsid w:val="002139DB"/>
    <w:rsid w:val="00213A5F"/>
    <w:rsid w:val="00213CF2"/>
    <w:rsid w:val="00213D61"/>
    <w:rsid w:val="00214665"/>
    <w:rsid w:val="00214F74"/>
    <w:rsid w:val="00214FCB"/>
    <w:rsid w:val="00215991"/>
    <w:rsid w:val="002165EA"/>
    <w:rsid w:val="002170DA"/>
    <w:rsid w:val="00217408"/>
    <w:rsid w:val="002175C5"/>
    <w:rsid w:val="00217B06"/>
    <w:rsid w:val="002200EC"/>
    <w:rsid w:val="00220519"/>
    <w:rsid w:val="0022075F"/>
    <w:rsid w:val="00220996"/>
    <w:rsid w:val="002209B5"/>
    <w:rsid w:val="00220DB3"/>
    <w:rsid w:val="002212C9"/>
    <w:rsid w:val="00221AE4"/>
    <w:rsid w:val="00221BBD"/>
    <w:rsid w:val="00221DFE"/>
    <w:rsid w:val="002222A5"/>
    <w:rsid w:val="0022243B"/>
    <w:rsid w:val="00222724"/>
    <w:rsid w:val="00222C38"/>
    <w:rsid w:val="002230DB"/>
    <w:rsid w:val="002235D4"/>
    <w:rsid w:val="00223AF1"/>
    <w:rsid w:val="00224212"/>
    <w:rsid w:val="00224493"/>
    <w:rsid w:val="002254FF"/>
    <w:rsid w:val="0022623A"/>
    <w:rsid w:val="002262A8"/>
    <w:rsid w:val="002263D4"/>
    <w:rsid w:val="00226429"/>
    <w:rsid w:val="0022709F"/>
    <w:rsid w:val="00227458"/>
    <w:rsid w:val="00227497"/>
    <w:rsid w:val="00227B25"/>
    <w:rsid w:val="002307B3"/>
    <w:rsid w:val="002308AE"/>
    <w:rsid w:val="00230F9D"/>
    <w:rsid w:val="00230FFF"/>
    <w:rsid w:val="00231BF9"/>
    <w:rsid w:val="00232E8F"/>
    <w:rsid w:val="00234080"/>
    <w:rsid w:val="002347E3"/>
    <w:rsid w:val="0023549F"/>
    <w:rsid w:val="00235BA0"/>
    <w:rsid w:val="002370F8"/>
    <w:rsid w:val="00237897"/>
    <w:rsid w:val="002378C3"/>
    <w:rsid w:val="00240291"/>
    <w:rsid w:val="00241137"/>
    <w:rsid w:val="002412D2"/>
    <w:rsid w:val="0024138E"/>
    <w:rsid w:val="0024139A"/>
    <w:rsid w:val="0024149B"/>
    <w:rsid w:val="00241B5D"/>
    <w:rsid w:val="002422F4"/>
    <w:rsid w:val="002430F7"/>
    <w:rsid w:val="00244760"/>
    <w:rsid w:val="00244FA9"/>
    <w:rsid w:val="00245148"/>
    <w:rsid w:val="002451F2"/>
    <w:rsid w:val="002463A2"/>
    <w:rsid w:val="00246811"/>
    <w:rsid w:val="0024682F"/>
    <w:rsid w:val="002469CC"/>
    <w:rsid w:val="00246CCD"/>
    <w:rsid w:val="00247D69"/>
    <w:rsid w:val="002502DE"/>
    <w:rsid w:val="00250DAE"/>
    <w:rsid w:val="002512C5"/>
    <w:rsid w:val="00251649"/>
    <w:rsid w:val="0025166F"/>
    <w:rsid w:val="002517FC"/>
    <w:rsid w:val="0025295F"/>
    <w:rsid w:val="00252D74"/>
    <w:rsid w:val="002530ED"/>
    <w:rsid w:val="002537F0"/>
    <w:rsid w:val="00253830"/>
    <w:rsid w:val="00254B6B"/>
    <w:rsid w:val="00254BE2"/>
    <w:rsid w:val="00254C54"/>
    <w:rsid w:val="002552E7"/>
    <w:rsid w:val="0025563E"/>
    <w:rsid w:val="00255851"/>
    <w:rsid w:val="00255E97"/>
    <w:rsid w:val="00255ECA"/>
    <w:rsid w:val="002560E2"/>
    <w:rsid w:val="00256167"/>
    <w:rsid w:val="00257EC8"/>
    <w:rsid w:val="00260355"/>
    <w:rsid w:val="00260B90"/>
    <w:rsid w:val="00261652"/>
    <w:rsid w:val="00261CEE"/>
    <w:rsid w:val="00262A7F"/>
    <w:rsid w:val="00262BBF"/>
    <w:rsid w:val="00262ECD"/>
    <w:rsid w:val="002633B3"/>
    <w:rsid w:val="002634F4"/>
    <w:rsid w:val="00263D80"/>
    <w:rsid w:val="00266CF8"/>
    <w:rsid w:val="00267D84"/>
    <w:rsid w:val="0027045F"/>
    <w:rsid w:val="00270B5E"/>
    <w:rsid w:val="00271A28"/>
    <w:rsid w:val="00272186"/>
    <w:rsid w:val="002727A9"/>
    <w:rsid w:val="0027298C"/>
    <w:rsid w:val="002729C7"/>
    <w:rsid w:val="002734F2"/>
    <w:rsid w:val="00273C92"/>
    <w:rsid w:val="00273CE6"/>
    <w:rsid w:val="00273FF1"/>
    <w:rsid w:val="00274721"/>
    <w:rsid w:val="00274A5C"/>
    <w:rsid w:val="00274F10"/>
    <w:rsid w:val="0027511A"/>
    <w:rsid w:val="00275BD8"/>
    <w:rsid w:val="00276BB6"/>
    <w:rsid w:val="0028020F"/>
    <w:rsid w:val="00280668"/>
    <w:rsid w:val="00280887"/>
    <w:rsid w:val="00281666"/>
    <w:rsid w:val="0028195F"/>
    <w:rsid w:val="00281980"/>
    <w:rsid w:val="00281F69"/>
    <w:rsid w:val="00282030"/>
    <w:rsid w:val="002820FE"/>
    <w:rsid w:val="0028295B"/>
    <w:rsid w:val="00282A60"/>
    <w:rsid w:val="00283051"/>
    <w:rsid w:val="002837B6"/>
    <w:rsid w:val="00283977"/>
    <w:rsid w:val="00283DAB"/>
    <w:rsid w:val="00284F9D"/>
    <w:rsid w:val="002851C1"/>
    <w:rsid w:val="002859F0"/>
    <w:rsid w:val="00285C25"/>
    <w:rsid w:val="00286C2B"/>
    <w:rsid w:val="00287371"/>
    <w:rsid w:val="002873B6"/>
    <w:rsid w:val="002874FF"/>
    <w:rsid w:val="0029020B"/>
    <w:rsid w:val="00290C2B"/>
    <w:rsid w:val="002914E0"/>
    <w:rsid w:val="00291719"/>
    <w:rsid w:val="002917F2"/>
    <w:rsid w:val="00291B6B"/>
    <w:rsid w:val="00291C4D"/>
    <w:rsid w:val="00292884"/>
    <w:rsid w:val="00292A2E"/>
    <w:rsid w:val="00293313"/>
    <w:rsid w:val="00293ABF"/>
    <w:rsid w:val="00294012"/>
    <w:rsid w:val="00294BDE"/>
    <w:rsid w:val="00294FD4"/>
    <w:rsid w:val="0029528A"/>
    <w:rsid w:val="00295C68"/>
    <w:rsid w:val="00295FE9"/>
    <w:rsid w:val="0029608E"/>
    <w:rsid w:val="0029678C"/>
    <w:rsid w:val="002975B4"/>
    <w:rsid w:val="0029770C"/>
    <w:rsid w:val="002977A2"/>
    <w:rsid w:val="00297F2C"/>
    <w:rsid w:val="002A0144"/>
    <w:rsid w:val="002A0841"/>
    <w:rsid w:val="002A29CA"/>
    <w:rsid w:val="002A2B40"/>
    <w:rsid w:val="002A3580"/>
    <w:rsid w:val="002A35B8"/>
    <w:rsid w:val="002A35CD"/>
    <w:rsid w:val="002A3D5D"/>
    <w:rsid w:val="002A4288"/>
    <w:rsid w:val="002A49E4"/>
    <w:rsid w:val="002A50C2"/>
    <w:rsid w:val="002A51A9"/>
    <w:rsid w:val="002A6BC4"/>
    <w:rsid w:val="002A7996"/>
    <w:rsid w:val="002A7DA2"/>
    <w:rsid w:val="002B065B"/>
    <w:rsid w:val="002B0B67"/>
    <w:rsid w:val="002B0CE0"/>
    <w:rsid w:val="002B1121"/>
    <w:rsid w:val="002B1CE2"/>
    <w:rsid w:val="002B1F9A"/>
    <w:rsid w:val="002B221D"/>
    <w:rsid w:val="002B2927"/>
    <w:rsid w:val="002B2BC3"/>
    <w:rsid w:val="002B2CE2"/>
    <w:rsid w:val="002B36D9"/>
    <w:rsid w:val="002B38DB"/>
    <w:rsid w:val="002B3D6B"/>
    <w:rsid w:val="002B41F8"/>
    <w:rsid w:val="002B4270"/>
    <w:rsid w:val="002B5028"/>
    <w:rsid w:val="002B54F6"/>
    <w:rsid w:val="002B588A"/>
    <w:rsid w:val="002B5E41"/>
    <w:rsid w:val="002B72B2"/>
    <w:rsid w:val="002B76E0"/>
    <w:rsid w:val="002B7E32"/>
    <w:rsid w:val="002B7E44"/>
    <w:rsid w:val="002B7EE4"/>
    <w:rsid w:val="002B7F82"/>
    <w:rsid w:val="002C015A"/>
    <w:rsid w:val="002C02BF"/>
    <w:rsid w:val="002C0348"/>
    <w:rsid w:val="002C06B9"/>
    <w:rsid w:val="002C0DA8"/>
    <w:rsid w:val="002C12B7"/>
    <w:rsid w:val="002C1E68"/>
    <w:rsid w:val="002C2260"/>
    <w:rsid w:val="002C236E"/>
    <w:rsid w:val="002C23AC"/>
    <w:rsid w:val="002C2798"/>
    <w:rsid w:val="002C2C2C"/>
    <w:rsid w:val="002C38C6"/>
    <w:rsid w:val="002C3B52"/>
    <w:rsid w:val="002C41DF"/>
    <w:rsid w:val="002C4322"/>
    <w:rsid w:val="002C47E2"/>
    <w:rsid w:val="002C498B"/>
    <w:rsid w:val="002C4AB6"/>
    <w:rsid w:val="002C597F"/>
    <w:rsid w:val="002C5BA4"/>
    <w:rsid w:val="002C65DC"/>
    <w:rsid w:val="002C6B13"/>
    <w:rsid w:val="002C733B"/>
    <w:rsid w:val="002C7FF7"/>
    <w:rsid w:val="002D15B6"/>
    <w:rsid w:val="002D197A"/>
    <w:rsid w:val="002D1A0A"/>
    <w:rsid w:val="002D21FB"/>
    <w:rsid w:val="002D2884"/>
    <w:rsid w:val="002D2BE9"/>
    <w:rsid w:val="002D370D"/>
    <w:rsid w:val="002D4650"/>
    <w:rsid w:val="002D4814"/>
    <w:rsid w:val="002D5219"/>
    <w:rsid w:val="002D555E"/>
    <w:rsid w:val="002D560B"/>
    <w:rsid w:val="002D57D3"/>
    <w:rsid w:val="002D692F"/>
    <w:rsid w:val="002D6A86"/>
    <w:rsid w:val="002D7E6C"/>
    <w:rsid w:val="002D7F19"/>
    <w:rsid w:val="002E0360"/>
    <w:rsid w:val="002E06D4"/>
    <w:rsid w:val="002E0760"/>
    <w:rsid w:val="002E1B3C"/>
    <w:rsid w:val="002E25AA"/>
    <w:rsid w:val="002E25FA"/>
    <w:rsid w:val="002E27A9"/>
    <w:rsid w:val="002E2851"/>
    <w:rsid w:val="002E3087"/>
    <w:rsid w:val="002E4278"/>
    <w:rsid w:val="002E4BBD"/>
    <w:rsid w:val="002E51F8"/>
    <w:rsid w:val="002E5214"/>
    <w:rsid w:val="002E55CE"/>
    <w:rsid w:val="002E55FF"/>
    <w:rsid w:val="002E5B93"/>
    <w:rsid w:val="002E62A0"/>
    <w:rsid w:val="002E661F"/>
    <w:rsid w:val="002E6FD6"/>
    <w:rsid w:val="002E78B9"/>
    <w:rsid w:val="002E7A0D"/>
    <w:rsid w:val="002F0038"/>
    <w:rsid w:val="002F08E2"/>
    <w:rsid w:val="002F0EF3"/>
    <w:rsid w:val="002F1863"/>
    <w:rsid w:val="002F19CB"/>
    <w:rsid w:val="002F20E2"/>
    <w:rsid w:val="002F2700"/>
    <w:rsid w:val="002F2AC1"/>
    <w:rsid w:val="002F3B8B"/>
    <w:rsid w:val="002F5630"/>
    <w:rsid w:val="002F5867"/>
    <w:rsid w:val="002F59BF"/>
    <w:rsid w:val="002F646D"/>
    <w:rsid w:val="002F6CCE"/>
    <w:rsid w:val="002F7259"/>
    <w:rsid w:val="002F7556"/>
    <w:rsid w:val="002F7ACD"/>
    <w:rsid w:val="002F7C65"/>
    <w:rsid w:val="002F7CEF"/>
    <w:rsid w:val="00301C73"/>
    <w:rsid w:val="00301D4D"/>
    <w:rsid w:val="00302599"/>
    <w:rsid w:val="0030292E"/>
    <w:rsid w:val="003029CF"/>
    <w:rsid w:val="003029EB"/>
    <w:rsid w:val="00302AB3"/>
    <w:rsid w:val="003034A8"/>
    <w:rsid w:val="00303965"/>
    <w:rsid w:val="003040F8"/>
    <w:rsid w:val="003044BF"/>
    <w:rsid w:val="003050A8"/>
    <w:rsid w:val="003056FB"/>
    <w:rsid w:val="0030593C"/>
    <w:rsid w:val="00305F9E"/>
    <w:rsid w:val="003060AA"/>
    <w:rsid w:val="0030641B"/>
    <w:rsid w:val="00306B44"/>
    <w:rsid w:val="003105D0"/>
    <w:rsid w:val="003110B8"/>
    <w:rsid w:val="00311498"/>
    <w:rsid w:val="003114C8"/>
    <w:rsid w:val="00312C7B"/>
    <w:rsid w:val="00312D03"/>
    <w:rsid w:val="003130CD"/>
    <w:rsid w:val="0031454A"/>
    <w:rsid w:val="003147A4"/>
    <w:rsid w:val="00314C24"/>
    <w:rsid w:val="00314C57"/>
    <w:rsid w:val="00314F63"/>
    <w:rsid w:val="00315C2B"/>
    <w:rsid w:val="00317746"/>
    <w:rsid w:val="0032083E"/>
    <w:rsid w:val="003208EE"/>
    <w:rsid w:val="00321587"/>
    <w:rsid w:val="00321D79"/>
    <w:rsid w:val="0032264C"/>
    <w:rsid w:val="00322722"/>
    <w:rsid w:val="00322C8A"/>
    <w:rsid w:val="00322D5F"/>
    <w:rsid w:val="003238FD"/>
    <w:rsid w:val="00324025"/>
    <w:rsid w:val="00325318"/>
    <w:rsid w:val="00325383"/>
    <w:rsid w:val="00326009"/>
    <w:rsid w:val="003269EB"/>
    <w:rsid w:val="00327068"/>
    <w:rsid w:val="00327496"/>
    <w:rsid w:val="00327F96"/>
    <w:rsid w:val="0033032B"/>
    <w:rsid w:val="0033052D"/>
    <w:rsid w:val="00330CE0"/>
    <w:rsid w:val="00330F9C"/>
    <w:rsid w:val="00331156"/>
    <w:rsid w:val="0033190B"/>
    <w:rsid w:val="00332003"/>
    <w:rsid w:val="00332060"/>
    <w:rsid w:val="00332B40"/>
    <w:rsid w:val="00332D1C"/>
    <w:rsid w:val="00332DD3"/>
    <w:rsid w:val="00333168"/>
    <w:rsid w:val="00333322"/>
    <w:rsid w:val="0033347D"/>
    <w:rsid w:val="00333483"/>
    <w:rsid w:val="00333761"/>
    <w:rsid w:val="003340BF"/>
    <w:rsid w:val="0033412C"/>
    <w:rsid w:val="003344DB"/>
    <w:rsid w:val="003356CD"/>
    <w:rsid w:val="00335912"/>
    <w:rsid w:val="003368EB"/>
    <w:rsid w:val="00337731"/>
    <w:rsid w:val="003379D6"/>
    <w:rsid w:val="00337E6F"/>
    <w:rsid w:val="00337F86"/>
    <w:rsid w:val="00340021"/>
    <w:rsid w:val="00340BDD"/>
    <w:rsid w:val="00340EF9"/>
    <w:rsid w:val="00341E94"/>
    <w:rsid w:val="00342882"/>
    <w:rsid w:val="003431C8"/>
    <w:rsid w:val="0034322F"/>
    <w:rsid w:val="00343ED2"/>
    <w:rsid w:val="00344392"/>
    <w:rsid w:val="0034460F"/>
    <w:rsid w:val="00344CA4"/>
    <w:rsid w:val="00344CD4"/>
    <w:rsid w:val="00345565"/>
    <w:rsid w:val="00345857"/>
    <w:rsid w:val="00345E6A"/>
    <w:rsid w:val="00346441"/>
    <w:rsid w:val="003466B9"/>
    <w:rsid w:val="003470DC"/>
    <w:rsid w:val="003471D9"/>
    <w:rsid w:val="00347314"/>
    <w:rsid w:val="003474D8"/>
    <w:rsid w:val="00347695"/>
    <w:rsid w:val="00347811"/>
    <w:rsid w:val="003478E9"/>
    <w:rsid w:val="00347AED"/>
    <w:rsid w:val="003502AC"/>
    <w:rsid w:val="0035062C"/>
    <w:rsid w:val="003506C7"/>
    <w:rsid w:val="00350B95"/>
    <w:rsid w:val="00351800"/>
    <w:rsid w:val="003519A3"/>
    <w:rsid w:val="003525E3"/>
    <w:rsid w:val="0035263E"/>
    <w:rsid w:val="00352947"/>
    <w:rsid w:val="00352A12"/>
    <w:rsid w:val="00352FDC"/>
    <w:rsid w:val="00353507"/>
    <w:rsid w:val="00353CF1"/>
    <w:rsid w:val="003543B0"/>
    <w:rsid w:val="00354516"/>
    <w:rsid w:val="00354885"/>
    <w:rsid w:val="00354953"/>
    <w:rsid w:val="003553BA"/>
    <w:rsid w:val="00355EB0"/>
    <w:rsid w:val="0035670B"/>
    <w:rsid w:val="0035679F"/>
    <w:rsid w:val="00356905"/>
    <w:rsid w:val="00356FA9"/>
    <w:rsid w:val="00357B4C"/>
    <w:rsid w:val="00357BF4"/>
    <w:rsid w:val="00357E7C"/>
    <w:rsid w:val="003609E3"/>
    <w:rsid w:val="00361255"/>
    <w:rsid w:val="0036193F"/>
    <w:rsid w:val="0036277C"/>
    <w:rsid w:val="003629F4"/>
    <w:rsid w:val="00363324"/>
    <w:rsid w:val="0036344E"/>
    <w:rsid w:val="003637BF"/>
    <w:rsid w:val="00365373"/>
    <w:rsid w:val="00365820"/>
    <w:rsid w:val="0036597D"/>
    <w:rsid w:val="0036678A"/>
    <w:rsid w:val="00366D1B"/>
    <w:rsid w:val="00366D82"/>
    <w:rsid w:val="00366D94"/>
    <w:rsid w:val="00366F5E"/>
    <w:rsid w:val="00367EC5"/>
    <w:rsid w:val="00367FE9"/>
    <w:rsid w:val="003702D7"/>
    <w:rsid w:val="0037043D"/>
    <w:rsid w:val="003706AC"/>
    <w:rsid w:val="00370AAD"/>
    <w:rsid w:val="0037424F"/>
    <w:rsid w:val="003746A5"/>
    <w:rsid w:val="003747D9"/>
    <w:rsid w:val="00374950"/>
    <w:rsid w:val="0037499D"/>
    <w:rsid w:val="003753C8"/>
    <w:rsid w:val="0037550D"/>
    <w:rsid w:val="00375D4B"/>
    <w:rsid w:val="00375EE8"/>
    <w:rsid w:val="003766D3"/>
    <w:rsid w:val="00376AF3"/>
    <w:rsid w:val="003777E9"/>
    <w:rsid w:val="00377908"/>
    <w:rsid w:val="00377E56"/>
    <w:rsid w:val="00377EB4"/>
    <w:rsid w:val="0038046E"/>
    <w:rsid w:val="00380CE4"/>
    <w:rsid w:val="003816A6"/>
    <w:rsid w:val="00381795"/>
    <w:rsid w:val="003818C2"/>
    <w:rsid w:val="00381BDB"/>
    <w:rsid w:val="00382BA9"/>
    <w:rsid w:val="00382EEE"/>
    <w:rsid w:val="0038303E"/>
    <w:rsid w:val="0038382E"/>
    <w:rsid w:val="00383A94"/>
    <w:rsid w:val="00383ECB"/>
    <w:rsid w:val="00384AE5"/>
    <w:rsid w:val="00385C3D"/>
    <w:rsid w:val="00386166"/>
    <w:rsid w:val="003861F0"/>
    <w:rsid w:val="003864BC"/>
    <w:rsid w:val="00386751"/>
    <w:rsid w:val="00386D9A"/>
    <w:rsid w:val="00387738"/>
    <w:rsid w:val="003878BC"/>
    <w:rsid w:val="00387B55"/>
    <w:rsid w:val="00387FCA"/>
    <w:rsid w:val="00390029"/>
    <w:rsid w:val="00392115"/>
    <w:rsid w:val="003923F0"/>
    <w:rsid w:val="00392919"/>
    <w:rsid w:val="00393213"/>
    <w:rsid w:val="0039424D"/>
    <w:rsid w:val="00394980"/>
    <w:rsid w:val="00395142"/>
    <w:rsid w:val="003953DD"/>
    <w:rsid w:val="00395DE4"/>
    <w:rsid w:val="00395EC9"/>
    <w:rsid w:val="00395F98"/>
    <w:rsid w:val="003965E1"/>
    <w:rsid w:val="003965E9"/>
    <w:rsid w:val="00396B85"/>
    <w:rsid w:val="00396DD1"/>
    <w:rsid w:val="00396FCA"/>
    <w:rsid w:val="0039710F"/>
    <w:rsid w:val="0039732B"/>
    <w:rsid w:val="00397DA9"/>
    <w:rsid w:val="003A081D"/>
    <w:rsid w:val="003A097F"/>
    <w:rsid w:val="003A1213"/>
    <w:rsid w:val="003A258F"/>
    <w:rsid w:val="003A2EC3"/>
    <w:rsid w:val="003A39C0"/>
    <w:rsid w:val="003A4E03"/>
    <w:rsid w:val="003A507A"/>
    <w:rsid w:val="003A5132"/>
    <w:rsid w:val="003A562E"/>
    <w:rsid w:val="003A577F"/>
    <w:rsid w:val="003A57E5"/>
    <w:rsid w:val="003A5921"/>
    <w:rsid w:val="003A6056"/>
    <w:rsid w:val="003A61CF"/>
    <w:rsid w:val="003A6331"/>
    <w:rsid w:val="003A7F02"/>
    <w:rsid w:val="003A7F26"/>
    <w:rsid w:val="003A7F50"/>
    <w:rsid w:val="003B013C"/>
    <w:rsid w:val="003B0BBF"/>
    <w:rsid w:val="003B0E57"/>
    <w:rsid w:val="003B0EBC"/>
    <w:rsid w:val="003B1BDC"/>
    <w:rsid w:val="003B1D31"/>
    <w:rsid w:val="003B1F37"/>
    <w:rsid w:val="003B2295"/>
    <w:rsid w:val="003B3F91"/>
    <w:rsid w:val="003B4B00"/>
    <w:rsid w:val="003B52A3"/>
    <w:rsid w:val="003B550F"/>
    <w:rsid w:val="003B57FD"/>
    <w:rsid w:val="003B586B"/>
    <w:rsid w:val="003B59D4"/>
    <w:rsid w:val="003B65CA"/>
    <w:rsid w:val="003B6687"/>
    <w:rsid w:val="003B681B"/>
    <w:rsid w:val="003B6DA1"/>
    <w:rsid w:val="003B7343"/>
    <w:rsid w:val="003B7EFB"/>
    <w:rsid w:val="003C00FA"/>
    <w:rsid w:val="003C09B3"/>
    <w:rsid w:val="003C0E9F"/>
    <w:rsid w:val="003C1FC3"/>
    <w:rsid w:val="003C22E0"/>
    <w:rsid w:val="003C2A24"/>
    <w:rsid w:val="003C30B7"/>
    <w:rsid w:val="003C3130"/>
    <w:rsid w:val="003C3580"/>
    <w:rsid w:val="003C37B2"/>
    <w:rsid w:val="003C4227"/>
    <w:rsid w:val="003C667C"/>
    <w:rsid w:val="003C6755"/>
    <w:rsid w:val="003C693C"/>
    <w:rsid w:val="003C718E"/>
    <w:rsid w:val="003D1B27"/>
    <w:rsid w:val="003D20F2"/>
    <w:rsid w:val="003D2675"/>
    <w:rsid w:val="003D2ED9"/>
    <w:rsid w:val="003D3442"/>
    <w:rsid w:val="003D34F1"/>
    <w:rsid w:val="003D3576"/>
    <w:rsid w:val="003D38E5"/>
    <w:rsid w:val="003D3A8C"/>
    <w:rsid w:val="003D3B4E"/>
    <w:rsid w:val="003D3BC5"/>
    <w:rsid w:val="003D3D4E"/>
    <w:rsid w:val="003D3E21"/>
    <w:rsid w:val="003D4360"/>
    <w:rsid w:val="003D4417"/>
    <w:rsid w:val="003D44AF"/>
    <w:rsid w:val="003D50F5"/>
    <w:rsid w:val="003D5418"/>
    <w:rsid w:val="003D5B60"/>
    <w:rsid w:val="003D5C20"/>
    <w:rsid w:val="003D6116"/>
    <w:rsid w:val="003D6792"/>
    <w:rsid w:val="003D67C6"/>
    <w:rsid w:val="003D680B"/>
    <w:rsid w:val="003D716D"/>
    <w:rsid w:val="003D76A7"/>
    <w:rsid w:val="003D77CF"/>
    <w:rsid w:val="003E0213"/>
    <w:rsid w:val="003E078F"/>
    <w:rsid w:val="003E08C4"/>
    <w:rsid w:val="003E1E8C"/>
    <w:rsid w:val="003E213D"/>
    <w:rsid w:val="003E30F2"/>
    <w:rsid w:val="003E3588"/>
    <w:rsid w:val="003E3E35"/>
    <w:rsid w:val="003E3F66"/>
    <w:rsid w:val="003E44D6"/>
    <w:rsid w:val="003E48F0"/>
    <w:rsid w:val="003E54C9"/>
    <w:rsid w:val="003E5931"/>
    <w:rsid w:val="003E59F7"/>
    <w:rsid w:val="003E5A31"/>
    <w:rsid w:val="003E5E5E"/>
    <w:rsid w:val="003E6A7E"/>
    <w:rsid w:val="003E724D"/>
    <w:rsid w:val="003E726C"/>
    <w:rsid w:val="003E76F8"/>
    <w:rsid w:val="003E7E59"/>
    <w:rsid w:val="003F0258"/>
    <w:rsid w:val="003F07D1"/>
    <w:rsid w:val="003F089A"/>
    <w:rsid w:val="003F0E05"/>
    <w:rsid w:val="003F10BE"/>
    <w:rsid w:val="003F1C68"/>
    <w:rsid w:val="003F2DE3"/>
    <w:rsid w:val="003F3574"/>
    <w:rsid w:val="003F3D7C"/>
    <w:rsid w:val="003F3D7D"/>
    <w:rsid w:val="003F3DDA"/>
    <w:rsid w:val="003F49DD"/>
    <w:rsid w:val="003F4BE6"/>
    <w:rsid w:val="003F4C3F"/>
    <w:rsid w:val="003F56F2"/>
    <w:rsid w:val="003F58AD"/>
    <w:rsid w:val="003F692A"/>
    <w:rsid w:val="003F73EA"/>
    <w:rsid w:val="003F760F"/>
    <w:rsid w:val="003F77F3"/>
    <w:rsid w:val="003F7871"/>
    <w:rsid w:val="003F7F6D"/>
    <w:rsid w:val="00400A60"/>
    <w:rsid w:val="00400AB9"/>
    <w:rsid w:val="00400DDF"/>
    <w:rsid w:val="00400F4E"/>
    <w:rsid w:val="00402799"/>
    <w:rsid w:val="004027AA"/>
    <w:rsid w:val="00402E3E"/>
    <w:rsid w:val="00402ED9"/>
    <w:rsid w:val="004036F4"/>
    <w:rsid w:val="004037E5"/>
    <w:rsid w:val="00404883"/>
    <w:rsid w:val="00404DA4"/>
    <w:rsid w:val="00404EBA"/>
    <w:rsid w:val="00405317"/>
    <w:rsid w:val="004060CB"/>
    <w:rsid w:val="00406C45"/>
    <w:rsid w:val="00407147"/>
    <w:rsid w:val="004101A3"/>
    <w:rsid w:val="00410D6A"/>
    <w:rsid w:val="00411786"/>
    <w:rsid w:val="004118D0"/>
    <w:rsid w:val="00412D2A"/>
    <w:rsid w:val="00413733"/>
    <w:rsid w:val="00413D35"/>
    <w:rsid w:val="00413F42"/>
    <w:rsid w:val="00414829"/>
    <w:rsid w:val="00415140"/>
    <w:rsid w:val="0041523D"/>
    <w:rsid w:val="004153B3"/>
    <w:rsid w:val="00416682"/>
    <w:rsid w:val="004166EE"/>
    <w:rsid w:val="0041676A"/>
    <w:rsid w:val="00416C36"/>
    <w:rsid w:val="004173B4"/>
    <w:rsid w:val="004200A2"/>
    <w:rsid w:val="004203A1"/>
    <w:rsid w:val="00420C47"/>
    <w:rsid w:val="0042228E"/>
    <w:rsid w:val="004223F2"/>
    <w:rsid w:val="004232DC"/>
    <w:rsid w:val="00423FEB"/>
    <w:rsid w:val="00424602"/>
    <w:rsid w:val="00424609"/>
    <w:rsid w:val="004247F5"/>
    <w:rsid w:val="00424997"/>
    <w:rsid w:val="004251E7"/>
    <w:rsid w:val="004257F4"/>
    <w:rsid w:val="00425DF8"/>
    <w:rsid w:val="00426759"/>
    <w:rsid w:val="0042720C"/>
    <w:rsid w:val="004273B0"/>
    <w:rsid w:val="00427560"/>
    <w:rsid w:val="004300C8"/>
    <w:rsid w:val="004305EC"/>
    <w:rsid w:val="004310E1"/>
    <w:rsid w:val="004311B3"/>
    <w:rsid w:val="0043163E"/>
    <w:rsid w:val="00431DBA"/>
    <w:rsid w:val="00431F65"/>
    <w:rsid w:val="0043210D"/>
    <w:rsid w:val="004321BF"/>
    <w:rsid w:val="004321EE"/>
    <w:rsid w:val="00432F08"/>
    <w:rsid w:val="00432F11"/>
    <w:rsid w:val="00433388"/>
    <w:rsid w:val="00433B45"/>
    <w:rsid w:val="00433C7B"/>
    <w:rsid w:val="004347BF"/>
    <w:rsid w:val="00435D9B"/>
    <w:rsid w:val="00436A0C"/>
    <w:rsid w:val="004379C7"/>
    <w:rsid w:val="00437FA0"/>
    <w:rsid w:val="00441738"/>
    <w:rsid w:val="00441BCC"/>
    <w:rsid w:val="00441FA7"/>
    <w:rsid w:val="004427A3"/>
    <w:rsid w:val="00442862"/>
    <w:rsid w:val="00442E14"/>
    <w:rsid w:val="00443AC1"/>
    <w:rsid w:val="00443E5E"/>
    <w:rsid w:val="00444B5A"/>
    <w:rsid w:val="00444F2E"/>
    <w:rsid w:val="00445062"/>
    <w:rsid w:val="00446854"/>
    <w:rsid w:val="00446976"/>
    <w:rsid w:val="004469B4"/>
    <w:rsid w:val="00446FF1"/>
    <w:rsid w:val="0044774D"/>
    <w:rsid w:val="004504BC"/>
    <w:rsid w:val="00450EA3"/>
    <w:rsid w:val="00450FAC"/>
    <w:rsid w:val="00451E61"/>
    <w:rsid w:val="0045246B"/>
    <w:rsid w:val="004524DE"/>
    <w:rsid w:val="00452C26"/>
    <w:rsid w:val="00452EEE"/>
    <w:rsid w:val="00453C3C"/>
    <w:rsid w:val="00453E6A"/>
    <w:rsid w:val="004540E8"/>
    <w:rsid w:val="00454CB2"/>
    <w:rsid w:val="00456081"/>
    <w:rsid w:val="00456802"/>
    <w:rsid w:val="00457409"/>
    <w:rsid w:val="004575AD"/>
    <w:rsid w:val="004578F0"/>
    <w:rsid w:val="004600B9"/>
    <w:rsid w:val="004602BD"/>
    <w:rsid w:val="004604AF"/>
    <w:rsid w:val="00460953"/>
    <w:rsid w:val="00460C56"/>
    <w:rsid w:val="004612CA"/>
    <w:rsid w:val="00461BD9"/>
    <w:rsid w:val="00462027"/>
    <w:rsid w:val="00462325"/>
    <w:rsid w:val="00462BA1"/>
    <w:rsid w:val="0046319C"/>
    <w:rsid w:val="00463F5F"/>
    <w:rsid w:val="00464988"/>
    <w:rsid w:val="004649D6"/>
    <w:rsid w:val="004656DE"/>
    <w:rsid w:val="0046593D"/>
    <w:rsid w:val="00466BAF"/>
    <w:rsid w:val="004671BC"/>
    <w:rsid w:val="0046735A"/>
    <w:rsid w:val="004676AF"/>
    <w:rsid w:val="00470120"/>
    <w:rsid w:val="0047027A"/>
    <w:rsid w:val="00470DEA"/>
    <w:rsid w:val="0047147A"/>
    <w:rsid w:val="00471C04"/>
    <w:rsid w:val="004727C9"/>
    <w:rsid w:val="0047331A"/>
    <w:rsid w:val="004735EC"/>
    <w:rsid w:val="00473992"/>
    <w:rsid w:val="004742CB"/>
    <w:rsid w:val="004743BF"/>
    <w:rsid w:val="00474791"/>
    <w:rsid w:val="0047480E"/>
    <w:rsid w:val="004753A4"/>
    <w:rsid w:val="00475A7A"/>
    <w:rsid w:val="00475AC2"/>
    <w:rsid w:val="00475C28"/>
    <w:rsid w:val="00476369"/>
    <w:rsid w:val="0047746C"/>
    <w:rsid w:val="004775AA"/>
    <w:rsid w:val="00477722"/>
    <w:rsid w:val="00477993"/>
    <w:rsid w:val="00477BB4"/>
    <w:rsid w:val="00477F0A"/>
    <w:rsid w:val="004811BA"/>
    <w:rsid w:val="00481534"/>
    <w:rsid w:val="00481737"/>
    <w:rsid w:val="004821E7"/>
    <w:rsid w:val="004823A0"/>
    <w:rsid w:val="00482480"/>
    <w:rsid w:val="00482E5B"/>
    <w:rsid w:val="00482E86"/>
    <w:rsid w:val="0048342D"/>
    <w:rsid w:val="004839E8"/>
    <w:rsid w:val="00483E84"/>
    <w:rsid w:val="00484219"/>
    <w:rsid w:val="004844CB"/>
    <w:rsid w:val="00484619"/>
    <w:rsid w:val="004847AC"/>
    <w:rsid w:val="00484857"/>
    <w:rsid w:val="004849FE"/>
    <w:rsid w:val="004849FF"/>
    <w:rsid w:val="00485C62"/>
    <w:rsid w:val="00485E10"/>
    <w:rsid w:val="004867CF"/>
    <w:rsid w:val="00486AEF"/>
    <w:rsid w:val="00486EF5"/>
    <w:rsid w:val="0048738E"/>
    <w:rsid w:val="004879BE"/>
    <w:rsid w:val="004906EC"/>
    <w:rsid w:val="004924A7"/>
    <w:rsid w:val="004927EC"/>
    <w:rsid w:val="0049329C"/>
    <w:rsid w:val="0049333C"/>
    <w:rsid w:val="00493717"/>
    <w:rsid w:val="00493ACD"/>
    <w:rsid w:val="00495B25"/>
    <w:rsid w:val="004961B7"/>
    <w:rsid w:val="00496385"/>
    <w:rsid w:val="00496927"/>
    <w:rsid w:val="00496FF6"/>
    <w:rsid w:val="0049710E"/>
    <w:rsid w:val="004975FB"/>
    <w:rsid w:val="00497C1C"/>
    <w:rsid w:val="004A052B"/>
    <w:rsid w:val="004A055C"/>
    <w:rsid w:val="004A1270"/>
    <w:rsid w:val="004A1640"/>
    <w:rsid w:val="004A1B29"/>
    <w:rsid w:val="004A3086"/>
    <w:rsid w:val="004A36E2"/>
    <w:rsid w:val="004A3757"/>
    <w:rsid w:val="004A38AC"/>
    <w:rsid w:val="004A3CB0"/>
    <w:rsid w:val="004A3FCA"/>
    <w:rsid w:val="004A676F"/>
    <w:rsid w:val="004A6B9E"/>
    <w:rsid w:val="004A726B"/>
    <w:rsid w:val="004A764D"/>
    <w:rsid w:val="004B0C52"/>
    <w:rsid w:val="004B10ED"/>
    <w:rsid w:val="004B13E7"/>
    <w:rsid w:val="004B16A2"/>
    <w:rsid w:val="004B2033"/>
    <w:rsid w:val="004B2EEB"/>
    <w:rsid w:val="004B3245"/>
    <w:rsid w:val="004B4423"/>
    <w:rsid w:val="004B45EC"/>
    <w:rsid w:val="004B47EF"/>
    <w:rsid w:val="004B47FB"/>
    <w:rsid w:val="004B544F"/>
    <w:rsid w:val="004B5636"/>
    <w:rsid w:val="004B5706"/>
    <w:rsid w:val="004B5BEC"/>
    <w:rsid w:val="004B61A8"/>
    <w:rsid w:val="004B62DB"/>
    <w:rsid w:val="004B67DB"/>
    <w:rsid w:val="004B6CEB"/>
    <w:rsid w:val="004B6D83"/>
    <w:rsid w:val="004B6F33"/>
    <w:rsid w:val="004B6F7B"/>
    <w:rsid w:val="004B703C"/>
    <w:rsid w:val="004B7B37"/>
    <w:rsid w:val="004C1196"/>
    <w:rsid w:val="004C2A02"/>
    <w:rsid w:val="004C321D"/>
    <w:rsid w:val="004C39AB"/>
    <w:rsid w:val="004C3B1B"/>
    <w:rsid w:val="004C4883"/>
    <w:rsid w:val="004C4BA1"/>
    <w:rsid w:val="004C4D99"/>
    <w:rsid w:val="004C5538"/>
    <w:rsid w:val="004C5D1A"/>
    <w:rsid w:val="004C61F2"/>
    <w:rsid w:val="004C6552"/>
    <w:rsid w:val="004C6A30"/>
    <w:rsid w:val="004C6DDC"/>
    <w:rsid w:val="004C7221"/>
    <w:rsid w:val="004D0515"/>
    <w:rsid w:val="004D05AC"/>
    <w:rsid w:val="004D0B21"/>
    <w:rsid w:val="004D0D82"/>
    <w:rsid w:val="004D1B06"/>
    <w:rsid w:val="004D1FC8"/>
    <w:rsid w:val="004D2B68"/>
    <w:rsid w:val="004D2FFC"/>
    <w:rsid w:val="004D300C"/>
    <w:rsid w:val="004D3233"/>
    <w:rsid w:val="004D3377"/>
    <w:rsid w:val="004D37F0"/>
    <w:rsid w:val="004D3E3D"/>
    <w:rsid w:val="004D4173"/>
    <w:rsid w:val="004D4A2F"/>
    <w:rsid w:val="004D4ADD"/>
    <w:rsid w:val="004D4EBB"/>
    <w:rsid w:val="004D5118"/>
    <w:rsid w:val="004D56AF"/>
    <w:rsid w:val="004D56F0"/>
    <w:rsid w:val="004D5792"/>
    <w:rsid w:val="004D57E3"/>
    <w:rsid w:val="004D59E6"/>
    <w:rsid w:val="004D62D1"/>
    <w:rsid w:val="004D75B7"/>
    <w:rsid w:val="004D79A0"/>
    <w:rsid w:val="004D79E9"/>
    <w:rsid w:val="004D7AF7"/>
    <w:rsid w:val="004D7F03"/>
    <w:rsid w:val="004E05F1"/>
    <w:rsid w:val="004E11D0"/>
    <w:rsid w:val="004E1230"/>
    <w:rsid w:val="004E1580"/>
    <w:rsid w:val="004E1F0A"/>
    <w:rsid w:val="004E2B89"/>
    <w:rsid w:val="004E32CF"/>
    <w:rsid w:val="004E372B"/>
    <w:rsid w:val="004E405F"/>
    <w:rsid w:val="004E43D1"/>
    <w:rsid w:val="004E4536"/>
    <w:rsid w:val="004E46BE"/>
    <w:rsid w:val="004E4D77"/>
    <w:rsid w:val="004E4F0A"/>
    <w:rsid w:val="004E5853"/>
    <w:rsid w:val="004E63F0"/>
    <w:rsid w:val="004E6A4C"/>
    <w:rsid w:val="004E6C5A"/>
    <w:rsid w:val="004E704F"/>
    <w:rsid w:val="004E7083"/>
    <w:rsid w:val="004E783B"/>
    <w:rsid w:val="004F01E9"/>
    <w:rsid w:val="004F11CB"/>
    <w:rsid w:val="004F1333"/>
    <w:rsid w:val="004F1758"/>
    <w:rsid w:val="004F2010"/>
    <w:rsid w:val="004F255B"/>
    <w:rsid w:val="004F2610"/>
    <w:rsid w:val="004F2A0A"/>
    <w:rsid w:val="004F2DBF"/>
    <w:rsid w:val="004F2E8A"/>
    <w:rsid w:val="004F3194"/>
    <w:rsid w:val="004F3E28"/>
    <w:rsid w:val="004F43E7"/>
    <w:rsid w:val="004F445D"/>
    <w:rsid w:val="004F551C"/>
    <w:rsid w:val="004F55B7"/>
    <w:rsid w:val="004F580F"/>
    <w:rsid w:val="004F59A4"/>
    <w:rsid w:val="004F5DCC"/>
    <w:rsid w:val="004F5EED"/>
    <w:rsid w:val="004F6556"/>
    <w:rsid w:val="004F7167"/>
    <w:rsid w:val="004F725E"/>
    <w:rsid w:val="004F7688"/>
    <w:rsid w:val="005006E7"/>
    <w:rsid w:val="00501A43"/>
    <w:rsid w:val="00501EFA"/>
    <w:rsid w:val="0050284D"/>
    <w:rsid w:val="0050373C"/>
    <w:rsid w:val="00503782"/>
    <w:rsid w:val="0050439B"/>
    <w:rsid w:val="00504706"/>
    <w:rsid w:val="00504868"/>
    <w:rsid w:val="00504DA5"/>
    <w:rsid w:val="00505A93"/>
    <w:rsid w:val="00505DA4"/>
    <w:rsid w:val="005064AA"/>
    <w:rsid w:val="00506599"/>
    <w:rsid w:val="00506802"/>
    <w:rsid w:val="00506987"/>
    <w:rsid w:val="005075EF"/>
    <w:rsid w:val="005076F3"/>
    <w:rsid w:val="00507891"/>
    <w:rsid w:val="00510216"/>
    <w:rsid w:val="005106ED"/>
    <w:rsid w:val="00511089"/>
    <w:rsid w:val="0051182F"/>
    <w:rsid w:val="00511BE7"/>
    <w:rsid w:val="00511CA1"/>
    <w:rsid w:val="00512BA2"/>
    <w:rsid w:val="005134D9"/>
    <w:rsid w:val="00513A4C"/>
    <w:rsid w:val="00513AA1"/>
    <w:rsid w:val="00513CA0"/>
    <w:rsid w:val="005143B4"/>
    <w:rsid w:val="005145C9"/>
    <w:rsid w:val="00514AA6"/>
    <w:rsid w:val="00514C15"/>
    <w:rsid w:val="00516064"/>
    <w:rsid w:val="00516388"/>
    <w:rsid w:val="005175D0"/>
    <w:rsid w:val="0051789F"/>
    <w:rsid w:val="00517EFF"/>
    <w:rsid w:val="005208ED"/>
    <w:rsid w:val="005218FD"/>
    <w:rsid w:val="00521A59"/>
    <w:rsid w:val="00521F1F"/>
    <w:rsid w:val="00521F88"/>
    <w:rsid w:val="005224B2"/>
    <w:rsid w:val="0052280C"/>
    <w:rsid w:val="0052326F"/>
    <w:rsid w:val="00523329"/>
    <w:rsid w:val="00523511"/>
    <w:rsid w:val="0052383F"/>
    <w:rsid w:val="00523B11"/>
    <w:rsid w:val="00523EF2"/>
    <w:rsid w:val="00524CF6"/>
    <w:rsid w:val="00524ECB"/>
    <w:rsid w:val="00524F2D"/>
    <w:rsid w:val="00525360"/>
    <w:rsid w:val="00526723"/>
    <w:rsid w:val="00527938"/>
    <w:rsid w:val="0053008C"/>
    <w:rsid w:val="00530541"/>
    <w:rsid w:val="005305CB"/>
    <w:rsid w:val="00530EAD"/>
    <w:rsid w:val="00530F01"/>
    <w:rsid w:val="00531367"/>
    <w:rsid w:val="005315FD"/>
    <w:rsid w:val="00532573"/>
    <w:rsid w:val="005325BB"/>
    <w:rsid w:val="00532763"/>
    <w:rsid w:val="0053355B"/>
    <w:rsid w:val="00534349"/>
    <w:rsid w:val="00534738"/>
    <w:rsid w:val="005354A2"/>
    <w:rsid w:val="00535BF3"/>
    <w:rsid w:val="00535F9D"/>
    <w:rsid w:val="00536109"/>
    <w:rsid w:val="00536B4C"/>
    <w:rsid w:val="00536D3B"/>
    <w:rsid w:val="00536EF0"/>
    <w:rsid w:val="00536F57"/>
    <w:rsid w:val="005374C3"/>
    <w:rsid w:val="00537758"/>
    <w:rsid w:val="00537F3A"/>
    <w:rsid w:val="00540D20"/>
    <w:rsid w:val="00540F8C"/>
    <w:rsid w:val="005414FE"/>
    <w:rsid w:val="00541F10"/>
    <w:rsid w:val="005420D3"/>
    <w:rsid w:val="005420D9"/>
    <w:rsid w:val="0054298B"/>
    <w:rsid w:val="00543C04"/>
    <w:rsid w:val="00544163"/>
    <w:rsid w:val="005441C3"/>
    <w:rsid w:val="00544E01"/>
    <w:rsid w:val="005451BA"/>
    <w:rsid w:val="00545A91"/>
    <w:rsid w:val="00545EB2"/>
    <w:rsid w:val="00546420"/>
    <w:rsid w:val="00546584"/>
    <w:rsid w:val="00546C55"/>
    <w:rsid w:val="00546D45"/>
    <w:rsid w:val="00546DF9"/>
    <w:rsid w:val="00547D3C"/>
    <w:rsid w:val="00547DE7"/>
    <w:rsid w:val="005503B4"/>
    <w:rsid w:val="00550890"/>
    <w:rsid w:val="00550ADE"/>
    <w:rsid w:val="00550CF7"/>
    <w:rsid w:val="0055168A"/>
    <w:rsid w:val="00552B65"/>
    <w:rsid w:val="00552C5A"/>
    <w:rsid w:val="005530FA"/>
    <w:rsid w:val="00553398"/>
    <w:rsid w:val="0055392C"/>
    <w:rsid w:val="0055395B"/>
    <w:rsid w:val="005540B1"/>
    <w:rsid w:val="005545B4"/>
    <w:rsid w:val="00554696"/>
    <w:rsid w:val="00554847"/>
    <w:rsid w:val="005552EB"/>
    <w:rsid w:val="00555AF4"/>
    <w:rsid w:val="005568DF"/>
    <w:rsid w:val="00556A7C"/>
    <w:rsid w:val="00557024"/>
    <w:rsid w:val="00557F86"/>
    <w:rsid w:val="00560432"/>
    <w:rsid w:val="00560585"/>
    <w:rsid w:val="00560947"/>
    <w:rsid w:val="00560C96"/>
    <w:rsid w:val="00560DD3"/>
    <w:rsid w:val="00561C1F"/>
    <w:rsid w:val="00562245"/>
    <w:rsid w:val="00562250"/>
    <w:rsid w:val="005623FC"/>
    <w:rsid w:val="00563503"/>
    <w:rsid w:val="005635A9"/>
    <w:rsid w:val="00563DBE"/>
    <w:rsid w:val="005652A0"/>
    <w:rsid w:val="00565DEF"/>
    <w:rsid w:val="00565E48"/>
    <w:rsid w:val="00566235"/>
    <w:rsid w:val="00566DF6"/>
    <w:rsid w:val="00567327"/>
    <w:rsid w:val="005674E0"/>
    <w:rsid w:val="0057002A"/>
    <w:rsid w:val="005713CD"/>
    <w:rsid w:val="0057244F"/>
    <w:rsid w:val="00572479"/>
    <w:rsid w:val="00572661"/>
    <w:rsid w:val="00573938"/>
    <w:rsid w:val="00573AE4"/>
    <w:rsid w:val="0057479D"/>
    <w:rsid w:val="00574B5B"/>
    <w:rsid w:val="00574CFC"/>
    <w:rsid w:val="00575B8A"/>
    <w:rsid w:val="00576227"/>
    <w:rsid w:val="005764D3"/>
    <w:rsid w:val="00576D59"/>
    <w:rsid w:val="00576E25"/>
    <w:rsid w:val="005771F5"/>
    <w:rsid w:val="00577667"/>
    <w:rsid w:val="00577845"/>
    <w:rsid w:val="00577B12"/>
    <w:rsid w:val="00577F43"/>
    <w:rsid w:val="00580099"/>
    <w:rsid w:val="00580945"/>
    <w:rsid w:val="00580A0A"/>
    <w:rsid w:val="00580FC5"/>
    <w:rsid w:val="005810BF"/>
    <w:rsid w:val="00581516"/>
    <w:rsid w:val="005818CC"/>
    <w:rsid w:val="0058241D"/>
    <w:rsid w:val="005825B8"/>
    <w:rsid w:val="00582D2B"/>
    <w:rsid w:val="00583719"/>
    <w:rsid w:val="005842AA"/>
    <w:rsid w:val="00585328"/>
    <w:rsid w:val="00585638"/>
    <w:rsid w:val="00586083"/>
    <w:rsid w:val="005866D3"/>
    <w:rsid w:val="005873F7"/>
    <w:rsid w:val="0058767B"/>
    <w:rsid w:val="005878A5"/>
    <w:rsid w:val="00587D6A"/>
    <w:rsid w:val="00587FE5"/>
    <w:rsid w:val="00590679"/>
    <w:rsid w:val="005918B9"/>
    <w:rsid w:val="005927C8"/>
    <w:rsid w:val="00592B78"/>
    <w:rsid w:val="00592C32"/>
    <w:rsid w:val="005930FA"/>
    <w:rsid w:val="0059373E"/>
    <w:rsid w:val="00593DE8"/>
    <w:rsid w:val="00593E29"/>
    <w:rsid w:val="0059516A"/>
    <w:rsid w:val="005952FD"/>
    <w:rsid w:val="00596C1A"/>
    <w:rsid w:val="00596D47"/>
    <w:rsid w:val="0059741D"/>
    <w:rsid w:val="00597476"/>
    <w:rsid w:val="00597FC6"/>
    <w:rsid w:val="005A0144"/>
    <w:rsid w:val="005A018C"/>
    <w:rsid w:val="005A0DB4"/>
    <w:rsid w:val="005A1457"/>
    <w:rsid w:val="005A1506"/>
    <w:rsid w:val="005A1FDB"/>
    <w:rsid w:val="005A29FE"/>
    <w:rsid w:val="005A2B72"/>
    <w:rsid w:val="005A2C54"/>
    <w:rsid w:val="005A4407"/>
    <w:rsid w:val="005A4944"/>
    <w:rsid w:val="005A5B4A"/>
    <w:rsid w:val="005A5D2D"/>
    <w:rsid w:val="005A6D29"/>
    <w:rsid w:val="005A6D3E"/>
    <w:rsid w:val="005A784D"/>
    <w:rsid w:val="005A7C91"/>
    <w:rsid w:val="005A7DA6"/>
    <w:rsid w:val="005B0330"/>
    <w:rsid w:val="005B035A"/>
    <w:rsid w:val="005B0857"/>
    <w:rsid w:val="005B0E82"/>
    <w:rsid w:val="005B128E"/>
    <w:rsid w:val="005B155B"/>
    <w:rsid w:val="005B16D4"/>
    <w:rsid w:val="005B1D23"/>
    <w:rsid w:val="005B2721"/>
    <w:rsid w:val="005B312D"/>
    <w:rsid w:val="005B3553"/>
    <w:rsid w:val="005B370F"/>
    <w:rsid w:val="005B3B3B"/>
    <w:rsid w:val="005B3B70"/>
    <w:rsid w:val="005B3EC0"/>
    <w:rsid w:val="005B3F71"/>
    <w:rsid w:val="005B41F9"/>
    <w:rsid w:val="005B4359"/>
    <w:rsid w:val="005B4712"/>
    <w:rsid w:val="005B4905"/>
    <w:rsid w:val="005B4954"/>
    <w:rsid w:val="005B5894"/>
    <w:rsid w:val="005B6DD7"/>
    <w:rsid w:val="005B7274"/>
    <w:rsid w:val="005B73D5"/>
    <w:rsid w:val="005B7729"/>
    <w:rsid w:val="005B7F75"/>
    <w:rsid w:val="005C0F80"/>
    <w:rsid w:val="005C1F08"/>
    <w:rsid w:val="005C2FA6"/>
    <w:rsid w:val="005C33FA"/>
    <w:rsid w:val="005C4266"/>
    <w:rsid w:val="005C4701"/>
    <w:rsid w:val="005C4DD1"/>
    <w:rsid w:val="005C5939"/>
    <w:rsid w:val="005C5BDD"/>
    <w:rsid w:val="005C5E22"/>
    <w:rsid w:val="005C5FD7"/>
    <w:rsid w:val="005C60D0"/>
    <w:rsid w:val="005C627D"/>
    <w:rsid w:val="005C6806"/>
    <w:rsid w:val="005C6A77"/>
    <w:rsid w:val="005C6BAD"/>
    <w:rsid w:val="005C733D"/>
    <w:rsid w:val="005C7CB3"/>
    <w:rsid w:val="005C7DB5"/>
    <w:rsid w:val="005C7EF3"/>
    <w:rsid w:val="005D0064"/>
    <w:rsid w:val="005D0589"/>
    <w:rsid w:val="005D070E"/>
    <w:rsid w:val="005D0A48"/>
    <w:rsid w:val="005D1388"/>
    <w:rsid w:val="005D1C4F"/>
    <w:rsid w:val="005D25AF"/>
    <w:rsid w:val="005D2A43"/>
    <w:rsid w:val="005D2A9C"/>
    <w:rsid w:val="005D36FE"/>
    <w:rsid w:val="005D4062"/>
    <w:rsid w:val="005D4206"/>
    <w:rsid w:val="005D4294"/>
    <w:rsid w:val="005D50A5"/>
    <w:rsid w:val="005D670E"/>
    <w:rsid w:val="005D68EE"/>
    <w:rsid w:val="005D6BBD"/>
    <w:rsid w:val="005D7797"/>
    <w:rsid w:val="005D7B53"/>
    <w:rsid w:val="005D7C21"/>
    <w:rsid w:val="005D7D5D"/>
    <w:rsid w:val="005E0C1C"/>
    <w:rsid w:val="005E193D"/>
    <w:rsid w:val="005E1CBA"/>
    <w:rsid w:val="005E21D1"/>
    <w:rsid w:val="005E3452"/>
    <w:rsid w:val="005E37DA"/>
    <w:rsid w:val="005E3812"/>
    <w:rsid w:val="005E4B78"/>
    <w:rsid w:val="005E5569"/>
    <w:rsid w:val="005E59CA"/>
    <w:rsid w:val="005E5D99"/>
    <w:rsid w:val="005E651D"/>
    <w:rsid w:val="005E6BCD"/>
    <w:rsid w:val="005E75C0"/>
    <w:rsid w:val="005E75CA"/>
    <w:rsid w:val="005E7806"/>
    <w:rsid w:val="005E7FBF"/>
    <w:rsid w:val="005F03D1"/>
    <w:rsid w:val="005F093B"/>
    <w:rsid w:val="005F0DCF"/>
    <w:rsid w:val="005F1205"/>
    <w:rsid w:val="005F1A28"/>
    <w:rsid w:val="005F1AFC"/>
    <w:rsid w:val="005F1E00"/>
    <w:rsid w:val="005F3630"/>
    <w:rsid w:val="005F405B"/>
    <w:rsid w:val="005F4164"/>
    <w:rsid w:val="005F4396"/>
    <w:rsid w:val="005F4AC2"/>
    <w:rsid w:val="005F4BF6"/>
    <w:rsid w:val="005F4D85"/>
    <w:rsid w:val="005F5B64"/>
    <w:rsid w:val="005F5EB3"/>
    <w:rsid w:val="005F62F6"/>
    <w:rsid w:val="005F6A5B"/>
    <w:rsid w:val="005F6F7D"/>
    <w:rsid w:val="005F71FD"/>
    <w:rsid w:val="005F768D"/>
    <w:rsid w:val="005F7A11"/>
    <w:rsid w:val="0060017A"/>
    <w:rsid w:val="00600405"/>
    <w:rsid w:val="0060044E"/>
    <w:rsid w:val="00600B8E"/>
    <w:rsid w:val="00600E8E"/>
    <w:rsid w:val="006018AB"/>
    <w:rsid w:val="006019AB"/>
    <w:rsid w:val="00601F73"/>
    <w:rsid w:val="00602E4D"/>
    <w:rsid w:val="0060338B"/>
    <w:rsid w:val="00603813"/>
    <w:rsid w:val="006044C6"/>
    <w:rsid w:val="00604741"/>
    <w:rsid w:val="00604812"/>
    <w:rsid w:val="00605365"/>
    <w:rsid w:val="00605542"/>
    <w:rsid w:val="00605C44"/>
    <w:rsid w:val="0060659C"/>
    <w:rsid w:val="0060679C"/>
    <w:rsid w:val="00606B81"/>
    <w:rsid w:val="00606D20"/>
    <w:rsid w:val="00606F26"/>
    <w:rsid w:val="00607340"/>
    <w:rsid w:val="00610803"/>
    <w:rsid w:val="00611EFF"/>
    <w:rsid w:val="00612141"/>
    <w:rsid w:val="0061219E"/>
    <w:rsid w:val="006121FF"/>
    <w:rsid w:val="006127CA"/>
    <w:rsid w:val="00612F23"/>
    <w:rsid w:val="00614BBB"/>
    <w:rsid w:val="00614D50"/>
    <w:rsid w:val="00614F07"/>
    <w:rsid w:val="00615506"/>
    <w:rsid w:val="00615697"/>
    <w:rsid w:val="00616DD0"/>
    <w:rsid w:val="006172B8"/>
    <w:rsid w:val="006174B6"/>
    <w:rsid w:val="006175D0"/>
    <w:rsid w:val="00617A4B"/>
    <w:rsid w:val="00617D35"/>
    <w:rsid w:val="006201A9"/>
    <w:rsid w:val="006201C2"/>
    <w:rsid w:val="00620452"/>
    <w:rsid w:val="00620A02"/>
    <w:rsid w:val="00620AD4"/>
    <w:rsid w:val="00620B0D"/>
    <w:rsid w:val="00620B84"/>
    <w:rsid w:val="00620EBD"/>
    <w:rsid w:val="00620F58"/>
    <w:rsid w:val="00621282"/>
    <w:rsid w:val="006212A5"/>
    <w:rsid w:val="0062162E"/>
    <w:rsid w:val="00621F4B"/>
    <w:rsid w:val="006226CC"/>
    <w:rsid w:val="006228EF"/>
    <w:rsid w:val="0062294D"/>
    <w:rsid w:val="00622AA0"/>
    <w:rsid w:val="00623181"/>
    <w:rsid w:val="006249FC"/>
    <w:rsid w:val="00624B67"/>
    <w:rsid w:val="00625540"/>
    <w:rsid w:val="0062556F"/>
    <w:rsid w:val="00625610"/>
    <w:rsid w:val="00625CF2"/>
    <w:rsid w:val="00625F8E"/>
    <w:rsid w:val="0062669F"/>
    <w:rsid w:val="0062697A"/>
    <w:rsid w:val="00627268"/>
    <w:rsid w:val="00627C7C"/>
    <w:rsid w:val="006302DE"/>
    <w:rsid w:val="00630E88"/>
    <w:rsid w:val="00631E6C"/>
    <w:rsid w:val="00631F18"/>
    <w:rsid w:val="00631F4B"/>
    <w:rsid w:val="0063250C"/>
    <w:rsid w:val="00632A88"/>
    <w:rsid w:val="00633AFD"/>
    <w:rsid w:val="00633CA3"/>
    <w:rsid w:val="006340BF"/>
    <w:rsid w:val="0063566A"/>
    <w:rsid w:val="00635C4E"/>
    <w:rsid w:val="006361FA"/>
    <w:rsid w:val="00636453"/>
    <w:rsid w:val="006364DE"/>
    <w:rsid w:val="006367C1"/>
    <w:rsid w:val="0063689E"/>
    <w:rsid w:val="00636CD8"/>
    <w:rsid w:val="00637199"/>
    <w:rsid w:val="0063779A"/>
    <w:rsid w:val="00637BDD"/>
    <w:rsid w:val="00637F57"/>
    <w:rsid w:val="00640044"/>
    <w:rsid w:val="006400D5"/>
    <w:rsid w:val="006402DB"/>
    <w:rsid w:val="006406FB"/>
    <w:rsid w:val="006412DE"/>
    <w:rsid w:val="0064161B"/>
    <w:rsid w:val="00642458"/>
    <w:rsid w:val="0064277C"/>
    <w:rsid w:val="00643058"/>
    <w:rsid w:val="00643734"/>
    <w:rsid w:val="00643782"/>
    <w:rsid w:val="00643936"/>
    <w:rsid w:val="00643A06"/>
    <w:rsid w:val="00643EA3"/>
    <w:rsid w:val="00645084"/>
    <w:rsid w:val="006454AA"/>
    <w:rsid w:val="006455C0"/>
    <w:rsid w:val="00645E77"/>
    <w:rsid w:val="00646122"/>
    <w:rsid w:val="00646E2F"/>
    <w:rsid w:val="00647294"/>
    <w:rsid w:val="00647331"/>
    <w:rsid w:val="0064736B"/>
    <w:rsid w:val="006476A6"/>
    <w:rsid w:val="00647964"/>
    <w:rsid w:val="00650297"/>
    <w:rsid w:val="00650528"/>
    <w:rsid w:val="0065140E"/>
    <w:rsid w:val="00651D00"/>
    <w:rsid w:val="00651DBA"/>
    <w:rsid w:val="00651F09"/>
    <w:rsid w:val="00652075"/>
    <w:rsid w:val="0065271B"/>
    <w:rsid w:val="006529E8"/>
    <w:rsid w:val="00652A2F"/>
    <w:rsid w:val="00652DAA"/>
    <w:rsid w:val="00652E65"/>
    <w:rsid w:val="00652FFD"/>
    <w:rsid w:val="006543EF"/>
    <w:rsid w:val="0065541E"/>
    <w:rsid w:val="0065543A"/>
    <w:rsid w:val="00655C03"/>
    <w:rsid w:val="00655E54"/>
    <w:rsid w:val="00655FB3"/>
    <w:rsid w:val="00657215"/>
    <w:rsid w:val="0065736B"/>
    <w:rsid w:val="00657625"/>
    <w:rsid w:val="00657F2C"/>
    <w:rsid w:val="006603DF"/>
    <w:rsid w:val="00660707"/>
    <w:rsid w:val="0066085B"/>
    <w:rsid w:val="006609A0"/>
    <w:rsid w:val="00660C8C"/>
    <w:rsid w:val="006612A5"/>
    <w:rsid w:val="006637BE"/>
    <w:rsid w:val="00663C6E"/>
    <w:rsid w:val="006645A6"/>
    <w:rsid w:val="00664636"/>
    <w:rsid w:val="00664C18"/>
    <w:rsid w:val="006659EA"/>
    <w:rsid w:val="00665AA4"/>
    <w:rsid w:val="00665CAA"/>
    <w:rsid w:val="00665D9A"/>
    <w:rsid w:val="0066681C"/>
    <w:rsid w:val="00666843"/>
    <w:rsid w:val="00666C4F"/>
    <w:rsid w:val="00666E2C"/>
    <w:rsid w:val="00667014"/>
    <w:rsid w:val="006676B8"/>
    <w:rsid w:val="006677B2"/>
    <w:rsid w:val="00667C1D"/>
    <w:rsid w:val="00667D32"/>
    <w:rsid w:val="0067020C"/>
    <w:rsid w:val="0067021D"/>
    <w:rsid w:val="006702EC"/>
    <w:rsid w:val="00670899"/>
    <w:rsid w:val="006710CC"/>
    <w:rsid w:val="006713B3"/>
    <w:rsid w:val="00672470"/>
    <w:rsid w:val="00672666"/>
    <w:rsid w:val="00672B44"/>
    <w:rsid w:val="00672C70"/>
    <w:rsid w:val="00672ED8"/>
    <w:rsid w:val="00673398"/>
    <w:rsid w:val="006733A6"/>
    <w:rsid w:val="0067421F"/>
    <w:rsid w:val="0067473A"/>
    <w:rsid w:val="006748F7"/>
    <w:rsid w:val="0067533E"/>
    <w:rsid w:val="0067585B"/>
    <w:rsid w:val="006759B2"/>
    <w:rsid w:val="00675F8E"/>
    <w:rsid w:val="006767D7"/>
    <w:rsid w:val="00676BA2"/>
    <w:rsid w:val="00676CE8"/>
    <w:rsid w:val="00676E7F"/>
    <w:rsid w:val="0067772E"/>
    <w:rsid w:val="0067788D"/>
    <w:rsid w:val="00677BBD"/>
    <w:rsid w:val="00680007"/>
    <w:rsid w:val="006801E7"/>
    <w:rsid w:val="00680974"/>
    <w:rsid w:val="00680A10"/>
    <w:rsid w:val="00680DFF"/>
    <w:rsid w:val="00681D84"/>
    <w:rsid w:val="00682C9A"/>
    <w:rsid w:val="00682E4A"/>
    <w:rsid w:val="006833DB"/>
    <w:rsid w:val="00684F38"/>
    <w:rsid w:val="00685045"/>
    <w:rsid w:val="00685127"/>
    <w:rsid w:val="00685803"/>
    <w:rsid w:val="00685C11"/>
    <w:rsid w:val="00685D2E"/>
    <w:rsid w:val="00685FAD"/>
    <w:rsid w:val="006863D5"/>
    <w:rsid w:val="00686CD0"/>
    <w:rsid w:val="00686E8E"/>
    <w:rsid w:val="00686EDC"/>
    <w:rsid w:val="00687042"/>
    <w:rsid w:val="0069004A"/>
    <w:rsid w:val="0069045E"/>
    <w:rsid w:val="006908DD"/>
    <w:rsid w:val="006909B5"/>
    <w:rsid w:val="00690B22"/>
    <w:rsid w:val="00691017"/>
    <w:rsid w:val="0069183E"/>
    <w:rsid w:val="006919F7"/>
    <w:rsid w:val="00692148"/>
    <w:rsid w:val="00692651"/>
    <w:rsid w:val="006939CE"/>
    <w:rsid w:val="00693B95"/>
    <w:rsid w:val="00694297"/>
    <w:rsid w:val="006942E9"/>
    <w:rsid w:val="006942F0"/>
    <w:rsid w:val="006957DA"/>
    <w:rsid w:val="00695EFC"/>
    <w:rsid w:val="006960F4"/>
    <w:rsid w:val="0069656F"/>
    <w:rsid w:val="00696701"/>
    <w:rsid w:val="00696773"/>
    <w:rsid w:val="0069770B"/>
    <w:rsid w:val="006977CB"/>
    <w:rsid w:val="006979D0"/>
    <w:rsid w:val="006A07CC"/>
    <w:rsid w:val="006A1226"/>
    <w:rsid w:val="006A1DF0"/>
    <w:rsid w:val="006A233A"/>
    <w:rsid w:val="006A2F6C"/>
    <w:rsid w:val="006A3013"/>
    <w:rsid w:val="006A457D"/>
    <w:rsid w:val="006A46D2"/>
    <w:rsid w:val="006A4CF2"/>
    <w:rsid w:val="006A5273"/>
    <w:rsid w:val="006A59A2"/>
    <w:rsid w:val="006A5D57"/>
    <w:rsid w:val="006A69D9"/>
    <w:rsid w:val="006A752E"/>
    <w:rsid w:val="006A77DD"/>
    <w:rsid w:val="006A7B91"/>
    <w:rsid w:val="006A7D61"/>
    <w:rsid w:val="006B139E"/>
    <w:rsid w:val="006B18BD"/>
    <w:rsid w:val="006B1B91"/>
    <w:rsid w:val="006B1F10"/>
    <w:rsid w:val="006B2377"/>
    <w:rsid w:val="006B2F3F"/>
    <w:rsid w:val="006B329A"/>
    <w:rsid w:val="006B3699"/>
    <w:rsid w:val="006B3C89"/>
    <w:rsid w:val="006B404E"/>
    <w:rsid w:val="006B4381"/>
    <w:rsid w:val="006B4D4D"/>
    <w:rsid w:val="006B60ED"/>
    <w:rsid w:val="006B687F"/>
    <w:rsid w:val="006B6B50"/>
    <w:rsid w:val="006B71F4"/>
    <w:rsid w:val="006B78DF"/>
    <w:rsid w:val="006B7A09"/>
    <w:rsid w:val="006B7B27"/>
    <w:rsid w:val="006C1004"/>
    <w:rsid w:val="006C12A4"/>
    <w:rsid w:val="006C1AD4"/>
    <w:rsid w:val="006C21EB"/>
    <w:rsid w:val="006C246E"/>
    <w:rsid w:val="006C2B72"/>
    <w:rsid w:val="006C3516"/>
    <w:rsid w:val="006C3AED"/>
    <w:rsid w:val="006C3DD8"/>
    <w:rsid w:val="006C5D07"/>
    <w:rsid w:val="006C6153"/>
    <w:rsid w:val="006C64E2"/>
    <w:rsid w:val="006C680B"/>
    <w:rsid w:val="006C6CDB"/>
    <w:rsid w:val="006C6E0C"/>
    <w:rsid w:val="006C70B3"/>
    <w:rsid w:val="006C794C"/>
    <w:rsid w:val="006D0246"/>
    <w:rsid w:val="006D0528"/>
    <w:rsid w:val="006D053F"/>
    <w:rsid w:val="006D1146"/>
    <w:rsid w:val="006D1657"/>
    <w:rsid w:val="006D1B49"/>
    <w:rsid w:val="006D27EC"/>
    <w:rsid w:val="006D2C6E"/>
    <w:rsid w:val="006D35B8"/>
    <w:rsid w:val="006D422D"/>
    <w:rsid w:val="006D45A0"/>
    <w:rsid w:val="006D468C"/>
    <w:rsid w:val="006D69A6"/>
    <w:rsid w:val="006D6B40"/>
    <w:rsid w:val="006D6D11"/>
    <w:rsid w:val="006D6DB4"/>
    <w:rsid w:val="006D6E81"/>
    <w:rsid w:val="006D74B1"/>
    <w:rsid w:val="006D751E"/>
    <w:rsid w:val="006E02E6"/>
    <w:rsid w:val="006E09B3"/>
    <w:rsid w:val="006E0C8B"/>
    <w:rsid w:val="006E1365"/>
    <w:rsid w:val="006E1753"/>
    <w:rsid w:val="006E2935"/>
    <w:rsid w:val="006E2E54"/>
    <w:rsid w:val="006E424E"/>
    <w:rsid w:val="006E43FF"/>
    <w:rsid w:val="006E4617"/>
    <w:rsid w:val="006E4F91"/>
    <w:rsid w:val="006E653A"/>
    <w:rsid w:val="006E672D"/>
    <w:rsid w:val="006E7579"/>
    <w:rsid w:val="006E7DC5"/>
    <w:rsid w:val="006F044F"/>
    <w:rsid w:val="006F0C8B"/>
    <w:rsid w:val="006F0D08"/>
    <w:rsid w:val="006F1387"/>
    <w:rsid w:val="006F1652"/>
    <w:rsid w:val="006F1FBB"/>
    <w:rsid w:val="006F2103"/>
    <w:rsid w:val="006F24F8"/>
    <w:rsid w:val="006F2AD8"/>
    <w:rsid w:val="006F3239"/>
    <w:rsid w:val="006F3752"/>
    <w:rsid w:val="006F37CB"/>
    <w:rsid w:val="006F4C76"/>
    <w:rsid w:val="006F529A"/>
    <w:rsid w:val="006F60AA"/>
    <w:rsid w:val="006F7E89"/>
    <w:rsid w:val="00700575"/>
    <w:rsid w:val="0070083C"/>
    <w:rsid w:val="0070136C"/>
    <w:rsid w:val="007014B2"/>
    <w:rsid w:val="007020D0"/>
    <w:rsid w:val="007027EF"/>
    <w:rsid w:val="00703122"/>
    <w:rsid w:val="007033FB"/>
    <w:rsid w:val="0070381C"/>
    <w:rsid w:val="00703A41"/>
    <w:rsid w:val="00703D25"/>
    <w:rsid w:val="00703D74"/>
    <w:rsid w:val="00704098"/>
    <w:rsid w:val="007051A9"/>
    <w:rsid w:val="007059A9"/>
    <w:rsid w:val="00705FE6"/>
    <w:rsid w:val="007060C5"/>
    <w:rsid w:val="0070627E"/>
    <w:rsid w:val="007064AD"/>
    <w:rsid w:val="00707091"/>
    <w:rsid w:val="007100E4"/>
    <w:rsid w:val="00710774"/>
    <w:rsid w:val="00710B1C"/>
    <w:rsid w:val="00711293"/>
    <w:rsid w:val="00711A79"/>
    <w:rsid w:val="00712561"/>
    <w:rsid w:val="007125F0"/>
    <w:rsid w:val="0071399B"/>
    <w:rsid w:val="007141CE"/>
    <w:rsid w:val="00714C4D"/>
    <w:rsid w:val="00714DD5"/>
    <w:rsid w:val="00715182"/>
    <w:rsid w:val="00715532"/>
    <w:rsid w:val="00715834"/>
    <w:rsid w:val="007162F4"/>
    <w:rsid w:val="00716FA6"/>
    <w:rsid w:val="00717BD7"/>
    <w:rsid w:val="00720001"/>
    <w:rsid w:val="0072025F"/>
    <w:rsid w:val="00720858"/>
    <w:rsid w:val="00720E21"/>
    <w:rsid w:val="00721730"/>
    <w:rsid w:val="00722EB3"/>
    <w:rsid w:val="007244DE"/>
    <w:rsid w:val="0072536A"/>
    <w:rsid w:val="00726E87"/>
    <w:rsid w:val="007276BA"/>
    <w:rsid w:val="007300BC"/>
    <w:rsid w:val="00730B6B"/>
    <w:rsid w:val="00730CD3"/>
    <w:rsid w:val="00731A3B"/>
    <w:rsid w:val="00731BAD"/>
    <w:rsid w:val="00731BB5"/>
    <w:rsid w:val="00732614"/>
    <w:rsid w:val="00732D6E"/>
    <w:rsid w:val="00733484"/>
    <w:rsid w:val="00733FBD"/>
    <w:rsid w:val="00735BF3"/>
    <w:rsid w:val="00735D6D"/>
    <w:rsid w:val="0073621B"/>
    <w:rsid w:val="00736489"/>
    <w:rsid w:val="00736C07"/>
    <w:rsid w:val="007377E8"/>
    <w:rsid w:val="0074106D"/>
    <w:rsid w:val="00741098"/>
    <w:rsid w:val="00741461"/>
    <w:rsid w:val="00741543"/>
    <w:rsid w:val="007415C3"/>
    <w:rsid w:val="00741895"/>
    <w:rsid w:val="0074192A"/>
    <w:rsid w:val="00742638"/>
    <w:rsid w:val="00742800"/>
    <w:rsid w:val="0074486B"/>
    <w:rsid w:val="00744AB5"/>
    <w:rsid w:val="0074593D"/>
    <w:rsid w:val="00746901"/>
    <w:rsid w:val="0074745A"/>
    <w:rsid w:val="00747982"/>
    <w:rsid w:val="00750144"/>
    <w:rsid w:val="007503A9"/>
    <w:rsid w:val="00750749"/>
    <w:rsid w:val="007507BE"/>
    <w:rsid w:val="00751811"/>
    <w:rsid w:val="00753978"/>
    <w:rsid w:val="007541D0"/>
    <w:rsid w:val="007545EF"/>
    <w:rsid w:val="007546D9"/>
    <w:rsid w:val="00754E74"/>
    <w:rsid w:val="00754ED5"/>
    <w:rsid w:val="00755679"/>
    <w:rsid w:val="00755E00"/>
    <w:rsid w:val="007562BA"/>
    <w:rsid w:val="00756815"/>
    <w:rsid w:val="0076001B"/>
    <w:rsid w:val="00760607"/>
    <w:rsid w:val="007606E0"/>
    <w:rsid w:val="007607A0"/>
    <w:rsid w:val="007607D0"/>
    <w:rsid w:val="00760A38"/>
    <w:rsid w:val="00760C3F"/>
    <w:rsid w:val="00760D4F"/>
    <w:rsid w:val="00761157"/>
    <w:rsid w:val="007617C8"/>
    <w:rsid w:val="00761B16"/>
    <w:rsid w:val="00761C27"/>
    <w:rsid w:val="0076260A"/>
    <w:rsid w:val="00763717"/>
    <w:rsid w:val="00763BDC"/>
    <w:rsid w:val="00763C0E"/>
    <w:rsid w:val="007640F5"/>
    <w:rsid w:val="007641BB"/>
    <w:rsid w:val="00764A6C"/>
    <w:rsid w:val="00764BA4"/>
    <w:rsid w:val="0076561B"/>
    <w:rsid w:val="007660CC"/>
    <w:rsid w:val="00770618"/>
    <w:rsid w:val="00770652"/>
    <w:rsid w:val="00772121"/>
    <w:rsid w:val="0077268C"/>
    <w:rsid w:val="0077378E"/>
    <w:rsid w:val="00774EE8"/>
    <w:rsid w:val="00775A6B"/>
    <w:rsid w:val="007765C6"/>
    <w:rsid w:val="007769AC"/>
    <w:rsid w:val="00777172"/>
    <w:rsid w:val="00777C12"/>
    <w:rsid w:val="007802EC"/>
    <w:rsid w:val="007811CF"/>
    <w:rsid w:val="00781614"/>
    <w:rsid w:val="007816B7"/>
    <w:rsid w:val="00781B83"/>
    <w:rsid w:val="00781FDD"/>
    <w:rsid w:val="00782033"/>
    <w:rsid w:val="0078212D"/>
    <w:rsid w:val="0078268B"/>
    <w:rsid w:val="007828DC"/>
    <w:rsid w:val="00782A59"/>
    <w:rsid w:val="00783812"/>
    <w:rsid w:val="00783F82"/>
    <w:rsid w:val="00785311"/>
    <w:rsid w:val="00785A94"/>
    <w:rsid w:val="00786217"/>
    <w:rsid w:val="00786CE7"/>
    <w:rsid w:val="0078748E"/>
    <w:rsid w:val="007875F4"/>
    <w:rsid w:val="00790577"/>
    <w:rsid w:val="00790C03"/>
    <w:rsid w:val="00790E2D"/>
    <w:rsid w:val="00791104"/>
    <w:rsid w:val="0079113C"/>
    <w:rsid w:val="007913D7"/>
    <w:rsid w:val="00791423"/>
    <w:rsid w:val="00791492"/>
    <w:rsid w:val="00791764"/>
    <w:rsid w:val="00791B2C"/>
    <w:rsid w:val="00791E30"/>
    <w:rsid w:val="007920CF"/>
    <w:rsid w:val="00793104"/>
    <w:rsid w:val="007932C8"/>
    <w:rsid w:val="00793373"/>
    <w:rsid w:val="0079479C"/>
    <w:rsid w:val="007956EF"/>
    <w:rsid w:val="0079574A"/>
    <w:rsid w:val="00795D43"/>
    <w:rsid w:val="00796036"/>
    <w:rsid w:val="00796132"/>
    <w:rsid w:val="0079694B"/>
    <w:rsid w:val="007976F3"/>
    <w:rsid w:val="007977BE"/>
    <w:rsid w:val="007A04C5"/>
    <w:rsid w:val="007A1B2C"/>
    <w:rsid w:val="007A24EF"/>
    <w:rsid w:val="007A2510"/>
    <w:rsid w:val="007A25B1"/>
    <w:rsid w:val="007A2C36"/>
    <w:rsid w:val="007A30CE"/>
    <w:rsid w:val="007A3AE5"/>
    <w:rsid w:val="007A3C4C"/>
    <w:rsid w:val="007A41F6"/>
    <w:rsid w:val="007A479D"/>
    <w:rsid w:val="007A4839"/>
    <w:rsid w:val="007A57BC"/>
    <w:rsid w:val="007A5980"/>
    <w:rsid w:val="007A5ACC"/>
    <w:rsid w:val="007A5B88"/>
    <w:rsid w:val="007A5BEF"/>
    <w:rsid w:val="007A5D2A"/>
    <w:rsid w:val="007A5FA1"/>
    <w:rsid w:val="007A6BC0"/>
    <w:rsid w:val="007A6F54"/>
    <w:rsid w:val="007A70BE"/>
    <w:rsid w:val="007B065E"/>
    <w:rsid w:val="007B0F4B"/>
    <w:rsid w:val="007B1D8D"/>
    <w:rsid w:val="007B3BDF"/>
    <w:rsid w:val="007B471E"/>
    <w:rsid w:val="007B49A4"/>
    <w:rsid w:val="007B5325"/>
    <w:rsid w:val="007B5411"/>
    <w:rsid w:val="007B57A0"/>
    <w:rsid w:val="007B64A8"/>
    <w:rsid w:val="007B6E44"/>
    <w:rsid w:val="007B7181"/>
    <w:rsid w:val="007B7220"/>
    <w:rsid w:val="007C05B2"/>
    <w:rsid w:val="007C18FF"/>
    <w:rsid w:val="007C1C04"/>
    <w:rsid w:val="007C29E4"/>
    <w:rsid w:val="007C315F"/>
    <w:rsid w:val="007C3297"/>
    <w:rsid w:val="007C3378"/>
    <w:rsid w:val="007C3599"/>
    <w:rsid w:val="007C39D1"/>
    <w:rsid w:val="007C5A39"/>
    <w:rsid w:val="007C62A9"/>
    <w:rsid w:val="007C62EF"/>
    <w:rsid w:val="007C663F"/>
    <w:rsid w:val="007C68F6"/>
    <w:rsid w:val="007C6BFE"/>
    <w:rsid w:val="007C7407"/>
    <w:rsid w:val="007C7684"/>
    <w:rsid w:val="007C76C6"/>
    <w:rsid w:val="007D01DC"/>
    <w:rsid w:val="007D0790"/>
    <w:rsid w:val="007D09CD"/>
    <w:rsid w:val="007D0EAD"/>
    <w:rsid w:val="007D17BE"/>
    <w:rsid w:val="007D2FE1"/>
    <w:rsid w:val="007D30A1"/>
    <w:rsid w:val="007D346E"/>
    <w:rsid w:val="007D3530"/>
    <w:rsid w:val="007D5503"/>
    <w:rsid w:val="007D621E"/>
    <w:rsid w:val="007D7071"/>
    <w:rsid w:val="007E0102"/>
    <w:rsid w:val="007E0419"/>
    <w:rsid w:val="007E0798"/>
    <w:rsid w:val="007E0C1B"/>
    <w:rsid w:val="007E11FC"/>
    <w:rsid w:val="007E2D98"/>
    <w:rsid w:val="007E344B"/>
    <w:rsid w:val="007E498D"/>
    <w:rsid w:val="007E49EB"/>
    <w:rsid w:val="007E51A0"/>
    <w:rsid w:val="007E5226"/>
    <w:rsid w:val="007E5B7F"/>
    <w:rsid w:val="007E65BA"/>
    <w:rsid w:val="007E68EC"/>
    <w:rsid w:val="007E7CDA"/>
    <w:rsid w:val="007F0C13"/>
    <w:rsid w:val="007F1441"/>
    <w:rsid w:val="007F32F8"/>
    <w:rsid w:val="007F3461"/>
    <w:rsid w:val="007F44B0"/>
    <w:rsid w:val="007F476D"/>
    <w:rsid w:val="007F481B"/>
    <w:rsid w:val="007F4FD1"/>
    <w:rsid w:val="007F55DB"/>
    <w:rsid w:val="007F572A"/>
    <w:rsid w:val="007F61F4"/>
    <w:rsid w:val="007F62F8"/>
    <w:rsid w:val="007F6C5F"/>
    <w:rsid w:val="007F6EC3"/>
    <w:rsid w:val="007F7068"/>
    <w:rsid w:val="007F7217"/>
    <w:rsid w:val="007F7219"/>
    <w:rsid w:val="007F730A"/>
    <w:rsid w:val="007F7AF3"/>
    <w:rsid w:val="007F7F07"/>
    <w:rsid w:val="00800052"/>
    <w:rsid w:val="008006C0"/>
    <w:rsid w:val="008007B5"/>
    <w:rsid w:val="008015B0"/>
    <w:rsid w:val="008016E0"/>
    <w:rsid w:val="00801791"/>
    <w:rsid w:val="008017CA"/>
    <w:rsid w:val="00801BF1"/>
    <w:rsid w:val="00801F38"/>
    <w:rsid w:val="00802D4E"/>
    <w:rsid w:val="00803541"/>
    <w:rsid w:val="00803810"/>
    <w:rsid w:val="00803919"/>
    <w:rsid w:val="00804522"/>
    <w:rsid w:val="0080463B"/>
    <w:rsid w:val="00804EE4"/>
    <w:rsid w:val="00804F48"/>
    <w:rsid w:val="00804F49"/>
    <w:rsid w:val="00805028"/>
    <w:rsid w:val="008050BC"/>
    <w:rsid w:val="008066A5"/>
    <w:rsid w:val="00807798"/>
    <w:rsid w:val="00807F1C"/>
    <w:rsid w:val="00807F2E"/>
    <w:rsid w:val="0081011A"/>
    <w:rsid w:val="00810CDC"/>
    <w:rsid w:val="008129E9"/>
    <w:rsid w:val="00812DEB"/>
    <w:rsid w:val="00812ED9"/>
    <w:rsid w:val="00813469"/>
    <w:rsid w:val="008139A6"/>
    <w:rsid w:val="00813B78"/>
    <w:rsid w:val="0081493E"/>
    <w:rsid w:val="00814BB8"/>
    <w:rsid w:val="00814EDC"/>
    <w:rsid w:val="0081503C"/>
    <w:rsid w:val="0081558C"/>
    <w:rsid w:val="00815773"/>
    <w:rsid w:val="00815918"/>
    <w:rsid w:val="0081598F"/>
    <w:rsid w:val="00815B10"/>
    <w:rsid w:val="00815DE6"/>
    <w:rsid w:val="0081614A"/>
    <w:rsid w:val="0081655B"/>
    <w:rsid w:val="0081686B"/>
    <w:rsid w:val="00816BA1"/>
    <w:rsid w:val="00816CB9"/>
    <w:rsid w:val="008174CD"/>
    <w:rsid w:val="008175AE"/>
    <w:rsid w:val="00817A1C"/>
    <w:rsid w:val="008202F3"/>
    <w:rsid w:val="008202FE"/>
    <w:rsid w:val="008204D9"/>
    <w:rsid w:val="00820AF4"/>
    <w:rsid w:val="008210CC"/>
    <w:rsid w:val="00821770"/>
    <w:rsid w:val="008218A7"/>
    <w:rsid w:val="008219EF"/>
    <w:rsid w:val="00821E89"/>
    <w:rsid w:val="00821EB4"/>
    <w:rsid w:val="00821ED5"/>
    <w:rsid w:val="00821FE1"/>
    <w:rsid w:val="0082291A"/>
    <w:rsid w:val="00823129"/>
    <w:rsid w:val="0082385C"/>
    <w:rsid w:val="00823BAC"/>
    <w:rsid w:val="008241AA"/>
    <w:rsid w:val="008242A9"/>
    <w:rsid w:val="00824C0A"/>
    <w:rsid w:val="00824C92"/>
    <w:rsid w:val="00824EC2"/>
    <w:rsid w:val="00825171"/>
    <w:rsid w:val="00825304"/>
    <w:rsid w:val="00825495"/>
    <w:rsid w:val="00825624"/>
    <w:rsid w:val="008257A4"/>
    <w:rsid w:val="00825BAD"/>
    <w:rsid w:val="00825EAD"/>
    <w:rsid w:val="0082734F"/>
    <w:rsid w:val="00827CEA"/>
    <w:rsid w:val="00830999"/>
    <w:rsid w:val="00830E20"/>
    <w:rsid w:val="00831081"/>
    <w:rsid w:val="008319FE"/>
    <w:rsid w:val="00834078"/>
    <w:rsid w:val="00834358"/>
    <w:rsid w:val="0083453A"/>
    <w:rsid w:val="00834815"/>
    <w:rsid w:val="0083540E"/>
    <w:rsid w:val="008361F0"/>
    <w:rsid w:val="00836846"/>
    <w:rsid w:val="00837248"/>
    <w:rsid w:val="00837E73"/>
    <w:rsid w:val="00840404"/>
    <w:rsid w:val="00840905"/>
    <w:rsid w:val="008413E1"/>
    <w:rsid w:val="00841C3A"/>
    <w:rsid w:val="00841C78"/>
    <w:rsid w:val="008431C7"/>
    <w:rsid w:val="0084387A"/>
    <w:rsid w:val="00843A0B"/>
    <w:rsid w:val="0084412C"/>
    <w:rsid w:val="00844A4E"/>
    <w:rsid w:val="00845459"/>
    <w:rsid w:val="00845782"/>
    <w:rsid w:val="0084583C"/>
    <w:rsid w:val="00845F10"/>
    <w:rsid w:val="008468D8"/>
    <w:rsid w:val="008474F1"/>
    <w:rsid w:val="00847B18"/>
    <w:rsid w:val="00850E43"/>
    <w:rsid w:val="008514E4"/>
    <w:rsid w:val="00852066"/>
    <w:rsid w:val="00852B1F"/>
    <w:rsid w:val="00853698"/>
    <w:rsid w:val="00855974"/>
    <w:rsid w:val="008566A1"/>
    <w:rsid w:val="00856D1E"/>
    <w:rsid w:val="008577F5"/>
    <w:rsid w:val="008579A5"/>
    <w:rsid w:val="00857A74"/>
    <w:rsid w:val="00857B66"/>
    <w:rsid w:val="00860771"/>
    <w:rsid w:val="00860A28"/>
    <w:rsid w:val="00860BCC"/>
    <w:rsid w:val="00861CC8"/>
    <w:rsid w:val="00862227"/>
    <w:rsid w:val="0086299B"/>
    <w:rsid w:val="00862A95"/>
    <w:rsid w:val="008634B4"/>
    <w:rsid w:val="00865845"/>
    <w:rsid w:val="008659BB"/>
    <w:rsid w:val="00865ADD"/>
    <w:rsid w:val="00865CBA"/>
    <w:rsid w:val="008662DB"/>
    <w:rsid w:val="00867370"/>
    <w:rsid w:val="008677B8"/>
    <w:rsid w:val="008709BD"/>
    <w:rsid w:val="00870C13"/>
    <w:rsid w:val="008717F9"/>
    <w:rsid w:val="008727D1"/>
    <w:rsid w:val="00872ADC"/>
    <w:rsid w:val="008731A8"/>
    <w:rsid w:val="008731D2"/>
    <w:rsid w:val="00873D8A"/>
    <w:rsid w:val="00874150"/>
    <w:rsid w:val="008748C4"/>
    <w:rsid w:val="008748C5"/>
    <w:rsid w:val="008766C8"/>
    <w:rsid w:val="00876D45"/>
    <w:rsid w:val="008774A9"/>
    <w:rsid w:val="008803D0"/>
    <w:rsid w:val="00880953"/>
    <w:rsid w:val="008813C5"/>
    <w:rsid w:val="00881B90"/>
    <w:rsid w:val="00882DB5"/>
    <w:rsid w:val="00883514"/>
    <w:rsid w:val="008838B1"/>
    <w:rsid w:val="008838BE"/>
    <w:rsid w:val="00884170"/>
    <w:rsid w:val="008841F4"/>
    <w:rsid w:val="008857A2"/>
    <w:rsid w:val="008864C3"/>
    <w:rsid w:val="00886CB7"/>
    <w:rsid w:val="00886EEB"/>
    <w:rsid w:val="008875E1"/>
    <w:rsid w:val="00890363"/>
    <w:rsid w:val="00890655"/>
    <w:rsid w:val="00891217"/>
    <w:rsid w:val="00891E38"/>
    <w:rsid w:val="008922BB"/>
    <w:rsid w:val="00892414"/>
    <w:rsid w:val="00892992"/>
    <w:rsid w:val="00893197"/>
    <w:rsid w:val="00894CAA"/>
    <w:rsid w:val="00894D1F"/>
    <w:rsid w:val="008950B0"/>
    <w:rsid w:val="00895446"/>
    <w:rsid w:val="0089597E"/>
    <w:rsid w:val="00895A20"/>
    <w:rsid w:val="00897616"/>
    <w:rsid w:val="00897A83"/>
    <w:rsid w:val="00897FA6"/>
    <w:rsid w:val="008A0C1A"/>
    <w:rsid w:val="008A1156"/>
    <w:rsid w:val="008A178C"/>
    <w:rsid w:val="008A19B9"/>
    <w:rsid w:val="008A1E6B"/>
    <w:rsid w:val="008A1F1F"/>
    <w:rsid w:val="008A2041"/>
    <w:rsid w:val="008A242C"/>
    <w:rsid w:val="008A2B86"/>
    <w:rsid w:val="008A3765"/>
    <w:rsid w:val="008A3A74"/>
    <w:rsid w:val="008A4BFE"/>
    <w:rsid w:val="008A4DE7"/>
    <w:rsid w:val="008A52AF"/>
    <w:rsid w:val="008A5938"/>
    <w:rsid w:val="008A5961"/>
    <w:rsid w:val="008A5DB2"/>
    <w:rsid w:val="008A5F8E"/>
    <w:rsid w:val="008A7C37"/>
    <w:rsid w:val="008A7CC6"/>
    <w:rsid w:val="008A7D04"/>
    <w:rsid w:val="008A7D2C"/>
    <w:rsid w:val="008B057B"/>
    <w:rsid w:val="008B0683"/>
    <w:rsid w:val="008B0F44"/>
    <w:rsid w:val="008B13E5"/>
    <w:rsid w:val="008B1B45"/>
    <w:rsid w:val="008B1D3D"/>
    <w:rsid w:val="008B2149"/>
    <w:rsid w:val="008B2292"/>
    <w:rsid w:val="008B2622"/>
    <w:rsid w:val="008B2A17"/>
    <w:rsid w:val="008B32BD"/>
    <w:rsid w:val="008B380F"/>
    <w:rsid w:val="008B47A9"/>
    <w:rsid w:val="008B56E0"/>
    <w:rsid w:val="008B5B07"/>
    <w:rsid w:val="008B5E59"/>
    <w:rsid w:val="008B7057"/>
    <w:rsid w:val="008B7FFE"/>
    <w:rsid w:val="008C04D7"/>
    <w:rsid w:val="008C0E0F"/>
    <w:rsid w:val="008C2AC5"/>
    <w:rsid w:val="008C2BE9"/>
    <w:rsid w:val="008C2BEE"/>
    <w:rsid w:val="008C3475"/>
    <w:rsid w:val="008C34B0"/>
    <w:rsid w:val="008C3750"/>
    <w:rsid w:val="008C398A"/>
    <w:rsid w:val="008C4C43"/>
    <w:rsid w:val="008C5180"/>
    <w:rsid w:val="008C56B5"/>
    <w:rsid w:val="008C594E"/>
    <w:rsid w:val="008C5ADA"/>
    <w:rsid w:val="008C65ED"/>
    <w:rsid w:val="008C6604"/>
    <w:rsid w:val="008C6BE3"/>
    <w:rsid w:val="008D0621"/>
    <w:rsid w:val="008D1032"/>
    <w:rsid w:val="008D2B43"/>
    <w:rsid w:val="008D3719"/>
    <w:rsid w:val="008D39A8"/>
    <w:rsid w:val="008D422B"/>
    <w:rsid w:val="008D4E13"/>
    <w:rsid w:val="008D51AE"/>
    <w:rsid w:val="008D5434"/>
    <w:rsid w:val="008D559F"/>
    <w:rsid w:val="008D5F2B"/>
    <w:rsid w:val="008D6807"/>
    <w:rsid w:val="008D69DC"/>
    <w:rsid w:val="008D70B5"/>
    <w:rsid w:val="008D7EE5"/>
    <w:rsid w:val="008E001A"/>
    <w:rsid w:val="008E0522"/>
    <w:rsid w:val="008E06C2"/>
    <w:rsid w:val="008E0B24"/>
    <w:rsid w:val="008E10C0"/>
    <w:rsid w:val="008E1440"/>
    <w:rsid w:val="008E168A"/>
    <w:rsid w:val="008E18D7"/>
    <w:rsid w:val="008E1B8E"/>
    <w:rsid w:val="008E1DAE"/>
    <w:rsid w:val="008E2A66"/>
    <w:rsid w:val="008E2E5F"/>
    <w:rsid w:val="008E2F93"/>
    <w:rsid w:val="008E365E"/>
    <w:rsid w:val="008E38F7"/>
    <w:rsid w:val="008E456C"/>
    <w:rsid w:val="008E4E3A"/>
    <w:rsid w:val="008E5043"/>
    <w:rsid w:val="008E50F9"/>
    <w:rsid w:val="008E5AF9"/>
    <w:rsid w:val="008E66A1"/>
    <w:rsid w:val="008F001A"/>
    <w:rsid w:val="008F04FE"/>
    <w:rsid w:val="008F0AA7"/>
    <w:rsid w:val="008F12FD"/>
    <w:rsid w:val="008F15C0"/>
    <w:rsid w:val="008F1E8A"/>
    <w:rsid w:val="008F1FE6"/>
    <w:rsid w:val="008F290B"/>
    <w:rsid w:val="008F2AF7"/>
    <w:rsid w:val="008F2B74"/>
    <w:rsid w:val="008F2CCA"/>
    <w:rsid w:val="008F2E8F"/>
    <w:rsid w:val="008F38D9"/>
    <w:rsid w:val="008F3EA7"/>
    <w:rsid w:val="008F4EB0"/>
    <w:rsid w:val="008F520C"/>
    <w:rsid w:val="008F5524"/>
    <w:rsid w:val="008F5635"/>
    <w:rsid w:val="008F58F0"/>
    <w:rsid w:val="008F5E0E"/>
    <w:rsid w:val="008F6138"/>
    <w:rsid w:val="008F6187"/>
    <w:rsid w:val="008F67C3"/>
    <w:rsid w:val="008F6A9C"/>
    <w:rsid w:val="008F76D1"/>
    <w:rsid w:val="008F77A6"/>
    <w:rsid w:val="009002FD"/>
    <w:rsid w:val="00900D64"/>
    <w:rsid w:val="00901243"/>
    <w:rsid w:val="00901F70"/>
    <w:rsid w:val="00902128"/>
    <w:rsid w:val="009039C3"/>
    <w:rsid w:val="00903C50"/>
    <w:rsid w:val="009042AB"/>
    <w:rsid w:val="00904576"/>
    <w:rsid w:val="00904668"/>
    <w:rsid w:val="00904D99"/>
    <w:rsid w:val="00905029"/>
    <w:rsid w:val="00905273"/>
    <w:rsid w:val="00905A7E"/>
    <w:rsid w:val="00905BA6"/>
    <w:rsid w:val="00905E5F"/>
    <w:rsid w:val="009063A1"/>
    <w:rsid w:val="009063AD"/>
    <w:rsid w:val="009073C0"/>
    <w:rsid w:val="009077E4"/>
    <w:rsid w:val="009101D0"/>
    <w:rsid w:val="0091037D"/>
    <w:rsid w:val="00911D88"/>
    <w:rsid w:val="009126A7"/>
    <w:rsid w:val="00912AB4"/>
    <w:rsid w:val="0091437C"/>
    <w:rsid w:val="009146C6"/>
    <w:rsid w:val="009148B1"/>
    <w:rsid w:val="00915485"/>
    <w:rsid w:val="00916373"/>
    <w:rsid w:val="009169C2"/>
    <w:rsid w:val="00916E77"/>
    <w:rsid w:val="00917270"/>
    <w:rsid w:val="00917416"/>
    <w:rsid w:val="00920085"/>
    <w:rsid w:val="009205A9"/>
    <w:rsid w:val="00920CDB"/>
    <w:rsid w:val="0092188E"/>
    <w:rsid w:val="00921A6F"/>
    <w:rsid w:val="00921B19"/>
    <w:rsid w:val="00921E13"/>
    <w:rsid w:val="00922ED1"/>
    <w:rsid w:val="009233AE"/>
    <w:rsid w:val="00923561"/>
    <w:rsid w:val="00924586"/>
    <w:rsid w:val="00924A8C"/>
    <w:rsid w:val="009252BE"/>
    <w:rsid w:val="0092530B"/>
    <w:rsid w:val="00925395"/>
    <w:rsid w:val="00925FD4"/>
    <w:rsid w:val="009268A3"/>
    <w:rsid w:val="00927A78"/>
    <w:rsid w:val="00930408"/>
    <w:rsid w:val="00930AFC"/>
    <w:rsid w:val="00930F62"/>
    <w:rsid w:val="00932079"/>
    <w:rsid w:val="0093233D"/>
    <w:rsid w:val="009324F2"/>
    <w:rsid w:val="00932EC4"/>
    <w:rsid w:val="009336CA"/>
    <w:rsid w:val="00933752"/>
    <w:rsid w:val="00933BA8"/>
    <w:rsid w:val="00934B12"/>
    <w:rsid w:val="00934F99"/>
    <w:rsid w:val="00935BBD"/>
    <w:rsid w:val="00935FA5"/>
    <w:rsid w:val="00936156"/>
    <w:rsid w:val="0093639B"/>
    <w:rsid w:val="00936AE5"/>
    <w:rsid w:val="0093778E"/>
    <w:rsid w:val="00937913"/>
    <w:rsid w:val="00937A43"/>
    <w:rsid w:val="0094074A"/>
    <w:rsid w:val="00940799"/>
    <w:rsid w:val="00940A90"/>
    <w:rsid w:val="009422CB"/>
    <w:rsid w:val="00942522"/>
    <w:rsid w:val="00942AB8"/>
    <w:rsid w:val="00943A50"/>
    <w:rsid w:val="00943F3B"/>
    <w:rsid w:val="009449C2"/>
    <w:rsid w:val="00945023"/>
    <w:rsid w:val="00945873"/>
    <w:rsid w:val="009459A5"/>
    <w:rsid w:val="0094725C"/>
    <w:rsid w:val="009478D0"/>
    <w:rsid w:val="009479FE"/>
    <w:rsid w:val="00947B38"/>
    <w:rsid w:val="0095022C"/>
    <w:rsid w:val="00950653"/>
    <w:rsid w:val="00950D30"/>
    <w:rsid w:val="00950F37"/>
    <w:rsid w:val="009512F4"/>
    <w:rsid w:val="00951653"/>
    <w:rsid w:val="00951D3D"/>
    <w:rsid w:val="00951D4B"/>
    <w:rsid w:val="00951FF0"/>
    <w:rsid w:val="009524D5"/>
    <w:rsid w:val="0095423A"/>
    <w:rsid w:val="009546AD"/>
    <w:rsid w:val="009549FE"/>
    <w:rsid w:val="00954E22"/>
    <w:rsid w:val="0095583B"/>
    <w:rsid w:val="0095586C"/>
    <w:rsid w:val="009571A3"/>
    <w:rsid w:val="00957336"/>
    <w:rsid w:val="00957B4A"/>
    <w:rsid w:val="009601C3"/>
    <w:rsid w:val="009603CD"/>
    <w:rsid w:val="00960806"/>
    <w:rsid w:val="00961000"/>
    <w:rsid w:val="00961B7C"/>
    <w:rsid w:val="00961D53"/>
    <w:rsid w:val="00961F36"/>
    <w:rsid w:val="00963D70"/>
    <w:rsid w:val="00964671"/>
    <w:rsid w:val="0096506F"/>
    <w:rsid w:val="009667F0"/>
    <w:rsid w:val="009667F3"/>
    <w:rsid w:val="00966BFF"/>
    <w:rsid w:val="00966FD8"/>
    <w:rsid w:val="00967049"/>
    <w:rsid w:val="00967794"/>
    <w:rsid w:val="00970436"/>
    <w:rsid w:val="00970621"/>
    <w:rsid w:val="00970945"/>
    <w:rsid w:val="00971358"/>
    <w:rsid w:val="00971AD0"/>
    <w:rsid w:val="00971E88"/>
    <w:rsid w:val="00972032"/>
    <w:rsid w:val="00972222"/>
    <w:rsid w:val="009725E8"/>
    <w:rsid w:val="0097295B"/>
    <w:rsid w:val="00972C78"/>
    <w:rsid w:val="009739C2"/>
    <w:rsid w:val="009741A9"/>
    <w:rsid w:val="0097483F"/>
    <w:rsid w:val="00974881"/>
    <w:rsid w:val="00974931"/>
    <w:rsid w:val="00976258"/>
    <w:rsid w:val="0097662C"/>
    <w:rsid w:val="00976690"/>
    <w:rsid w:val="009774AB"/>
    <w:rsid w:val="009776EA"/>
    <w:rsid w:val="009808B5"/>
    <w:rsid w:val="009818C0"/>
    <w:rsid w:val="00981AB8"/>
    <w:rsid w:val="009836B1"/>
    <w:rsid w:val="009837A4"/>
    <w:rsid w:val="00983C0E"/>
    <w:rsid w:val="00983D7D"/>
    <w:rsid w:val="0098403D"/>
    <w:rsid w:val="00984839"/>
    <w:rsid w:val="00984DD1"/>
    <w:rsid w:val="00985125"/>
    <w:rsid w:val="00985B63"/>
    <w:rsid w:val="00986AE9"/>
    <w:rsid w:val="009871B5"/>
    <w:rsid w:val="00987211"/>
    <w:rsid w:val="00987820"/>
    <w:rsid w:val="009901E1"/>
    <w:rsid w:val="009903EF"/>
    <w:rsid w:val="009905C3"/>
    <w:rsid w:val="0099062F"/>
    <w:rsid w:val="00990E84"/>
    <w:rsid w:val="0099134F"/>
    <w:rsid w:val="00991CD6"/>
    <w:rsid w:val="00992094"/>
    <w:rsid w:val="00992114"/>
    <w:rsid w:val="00992888"/>
    <w:rsid w:val="00992898"/>
    <w:rsid w:val="00992C57"/>
    <w:rsid w:val="00992DDC"/>
    <w:rsid w:val="00992F39"/>
    <w:rsid w:val="00993BAC"/>
    <w:rsid w:val="00994795"/>
    <w:rsid w:val="009947F3"/>
    <w:rsid w:val="00994F0C"/>
    <w:rsid w:val="0099518D"/>
    <w:rsid w:val="0099632C"/>
    <w:rsid w:val="00996C31"/>
    <w:rsid w:val="009971C5"/>
    <w:rsid w:val="00997376"/>
    <w:rsid w:val="00997F15"/>
    <w:rsid w:val="009A02F5"/>
    <w:rsid w:val="009A0BB5"/>
    <w:rsid w:val="009A0E3F"/>
    <w:rsid w:val="009A0E84"/>
    <w:rsid w:val="009A1E4B"/>
    <w:rsid w:val="009A20F5"/>
    <w:rsid w:val="009A245F"/>
    <w:rsid w:val="009A2F1B"/>
    <w:rsid w:val="009A2FE3"/>
    <w:rsid w:val="009A3596"/>
    <w:rsid w:val="009A3E91"/>
    <w:rsid w:val="009A4328"/>
    <w:rsid w:val="009A5132"/>
    <w:rsid w:val="009A5445"/>
    <w:rsid w:val="009A5AFF"/>
    <w:rsid w:val="009A6665"/>
    <w:rsid w:val="009A68B9"/>
    <w:rsid w:val="009A6D15"/>
    <w:rsid w:val="009A72E2"/>
    <w:rsid w:val="009A7FC8"/>
    <w:rsid w:val="009B0B64"/>
    <w:rsid w:val="009B0BCA"/>
    <w:rsid w:val="009B1799"/>
    <w:rsid w:val="009B1DF2"/>
    <w:rsid w:val="009B20EA"/>
    <w:rsid w:val="009B2CB6"/>
    <w:rsid w:val="009B2EF6"/>
    <w:rsid w:val="009B3593"/>
    <w:rsid w:val="009B35C2"/>
    <w:rsid w:val="009B3DF8"/>
    <w:rsid w:val="009B4147"/>
    <w:rsid w:val="009B517C"/>
    <w:rsid w:val="009C17CA"/>
    <w:rsid w:val="009C1A09"/>
    <w:rsid w:val="009C1B79"/>
    <w:rsid w:val="009C1BF5"/>
    <w:rsid w:val="009C28E4"/>
    <w:rsid w:val="009C2AAF"/>
    <w:rsid w:val="009C354D"/>
    <w:rsid w:val="009C39C7"/>
    <w:rsid w:val="009C3C8E"/>
    <w:rsid w:val="009C3CCF"/>
    <w:rsid w:val="009C3D22"/>
    <w:rsid w:val="009C4FBB"/>
    <w:rsid w:val="009C507D"/>
    <w:rsid w:val="009C5916"/>
    <w:rsid w:val="009C701F"/>
    <w:rsid w:val="009C7137"/>
    <w:rsid w:val="009C7A89"/>
    <w:rsid w:val="009C7C47"/>
    <w:rsid w:val="009D03E0"/>
    <w:rsid w:val="009D0438"/>
    <w:rsid w:val="009D04A1"/>
    <w:rsid w:val="009D0BFE"/>
    <w:rsid w:val="009D26CE"/>
    <w:rsid w:val="009D2CD4"/>
    <w:rsid w:val="009D3279"/>
    <w:rsid w:val="009D3C40"/>
    <w:rsid w:val="009D4158"/>
    <w:rsid w:val="009D4BD8"/>
    <w:rsid w:val="009D4E92"/>
    <w:rsid w:val="009D5015"/>
    <w:rsid w:val="009D553C"/>
    <w:rsid w:val="009D5E6D"/>
    <w:rsid w:val="009D6A59"/>
    <w:rsid w:val="009D6BF6"/>
    <w:rsid w:val="009D6DB9"/>
    <w:rsid w:val="009D76B3"/>
    <w:rsid w:val="009D7C14"/>
    <w:rsid w:val="009D7E2E"/>
    <w:rsid w:val="009D7FAA"/>
    <w:rsid w:val="009E1123"/>
    <w:rsid w:val="009E143F"/>
    <w:rsid w:val="009E19B9"/>
    <w:rsid w:val="009E2DA7"/>
    <w:rsid w:val="009E4C33"/>
    <w:rsid w:val="009E4CE2"/>
    <w:rsid w:val="009E5492"/>
    <w:rsid w:val="009E5EB2"/>
    <w:rsid w:val="009E5F0A"/>
    <w:rsid w:val="009E689D"/>
    <w:rsid w:val="009E68A8"/>
    <w:rsid w:val="009E6998"/>
    <w:rsid w:val="009E6FA2"/>
    <w:rsid w:val="009E70D4"/>
    <w:rsid w:val="009E7896"/>
    <w:rsid w:val="009E7B9C"/>
    <w:rsid w:val="009F0551"/>
    <w:rsid w:val="009F1782"/>
    <w:rsid w:val="009F2BE8"/>
    <w:rsid w:val="009F3C12"/>
    <w:rsid w:val="009F46FB"/>
    <w:rsid w:val="009F4D13"/>
    <w:rsid w:val="009F4DC2"/>
    <w:rsid w:val="009F4E2D"/>
    <w:rsid w:val="009F63C6"/>
    <w:rsid w:val="009F6A2F"/>
    <w:rsid w:val="009F70DA"/>
    <w:rsid w:val="009F7198"/>
    <w:rsid w:val="00A00C27"/>
    <w:rsid w:val="00A00D8C"/>
    <w:rsid w:val="00A0165B"/>
    <w:rsid w:val="00A017B3"/>
    <w:rsid w:val="00A01F6A"/>
    <w:rsid w:val="00A0207B"/>
    <w:rsid w:val="00A02BE3"/>
    <w:rsid w:val="00A031B4"/>
    <w:rsid w:val="00A03613"/>
    <w:rsid w:val="00A0373F"/>
    <w:rsid w:val="00A03A8F"/>
    <w:rsid w:val="00A04915"/>
    <w:rsid w:val="00A04A0E"/>
    <w:rsid w:val="00A04C73"/>
    <w:rsid w:val="00A04E60"/>
    <w:rsid w:val="00A05119"/>
    <w:rsid w:val="00A05EE6"/>
    <w:rsid w:val="00A066B9"/>
    <w:rsid w:val="00A06880"/>
    <w:rsid w:val="00A06BB1"/>
    <w:rsid w:val="00A06FAC"/>
    <w:rsid w:val="00A07250"/>
    <w:rsid w:val="00A07C10"/>
    <w:rsid w:val="00A07E5B"/>
    <w:rsid w:val="00A1013D"/>
    <w:rsid w:val="00A10457"/>
    <w:rsid w:val="00A104A9"/>
    <w:rsid w:val="00A1070D"/>
    <w:rsid w:val="00A115C7"/>
    <w:rsid w:val="00A11F9E"/>
    <w:rsid w:val="00A12020"/>
    <w:rsid w:val="00A13247"/>
    <w:rsid w:val="00A135BA"/>
    <w:rsid w:val="00A143FB"/>
    <w:rsid w:val="00A14F59"/>
    <w:rsid w:val="00A14FBC"/>
    <w:rsid w:val="00A1545D"/>
    <w:rsid w:val="00A15468"/>
    <w:rsid w:val="00A168CB"/>
    <w:rsid w:val="00A16D61"/>
    <w:rsid w:val="00A16FBF"/>
    <w:rsid w:val="00A175AC"/>
    <w:rsid w:val="00A17A07"/>
    <w:rsid w:val="00A17AB6"/>
    <w:rsid w:val="00A17D66"/>
    <w:rsid w:val="00A205A4"/>
    <w:rsid w:val="00A20678"/>
    <w:rsid w:val="00A2067F"/>
    <w:rsid w:val="00A207E0"/>
    <w:rsid w:val="00A20C5A"/>
    <w:rsid w:val="00A2125C"/>
    <w:rsid w:val="00A21813"/>
    <w:rsid w:val="00A21D63"/>
    <w:rsid w:val="00A2274E"/>
    <w:rsid w:val="00A238EA"/>
    <w:rsid w:val="00A25597"/>
    <w:rsid w:val="00A25ABD"/>
    <w:rsid w:val="00A25B89"/>
    <w:rsid w:val="00A25F06"/>
    <w:rsid w:val="00A26509"/>
    <w:rsid w:val="00A2657B"/>
    <w:rsid w:val="00A26879"/>
    <w:rsid w:val="00A26FB4"/>
    <w:rsid w:val="00A2761E"/>
    <w:rsid w:val="00A27636"/>
    <w:rsid w:val="00A27ED3"/>
    <w:rsid w:val="00A31612"/>
    <w:rsid w:val="00A32029"/>
    <w:rsid w:val="00A320D5"/>
    <w:rsid w:val="00A329A2"/>
    <w:rsid w:val="00A32C0D"/>
    <w:rsid w:val="00A33037"/>
    <w:rsid w:val="00A349AE"/>
    <w:rsid w:val="00A34A64"/>
    <w:rsid w:val="00A36593"/>
    <w:rsid w:val="00A36B11"/>
    <w:rsid w:val="00A36F94"/>
    <w:rsid w:val="00A3778D"/>
    <w:rsid w:val="00A40345"/>
    <w:rsid w:val="00A40BBF"/>
    <w:rsid w:val="00A410C7"/>
    <w:rsid w:val="00A41610"/>
    <w:rsid w:val="00A417B5"/>
    <w:rsid w:val="00A421A4"/>
    <w:rsid w:val="00A425EE"/>
    <w:rsid w:val="00A43127"/>
    <w:rsid w:val="00A437C2"/>
    <w:rsid w:val="00A438B3"/>
    <w:rsid w:val="00A43CD8"/>
    <w:rsid w:val="00A4402F"/>
    <w:rsid w:val="00A45582"/>
    <w:rsid w:val="00A45D44"/>
    <w:rsid w:val="00A46802"/>
    <w:rsid w:val="00A46F67"/>
    <w:rsid w:val="00A46FA4"/>
    <w:rsid w:val="00A4748D"/>
    <w:rsid w:val="00A47BDA"/>
    <w:rsid w:val="00A510AB"/>
    <w:rsid w:val="00A5125C"/>
    <w:rsid w:val="00A52D2E"/>
    <w:rsid w:val="00A53295"/>
    <w:rsid w:val="00A542EA"/>
    <w:rsid w:val="00A5449C"/>
    <w:rsid w:val="00A55700"/>
    <w:rsid w:val="00A5601E"/>
    <w:rsid w:val="00A560C0"/>
    <w:rsid w:val="00A56152"/>
    <w:rsid w:val="00A5668A"/>
    <w:rsid w:val="00A56D6D"/>
    <w:rsid w:val="00A5763F"/>
    <w:rsid w:val="00A61647"/>
    <w:rsid w:val="00A61B71"/>
    <w:rsid w:val="00A62295"/>
    <w:rsid w:val="00A6229A"/>
    <w:rsid w:val="00A62515"/>
    <w:rsid w:val="00A62EA6"/>
    <w:rsid w:val="00A62FB9"/>
    <w:rsid w:val="00A63AB8"/>
    <w:rsid w:val="00A63FB4"/>
    <w:rsid w:val="00A64649"/>
    <w:rsid w:val="00A6678F"/>
    <w:rsid w:val="00A66BEE"/>
    <w:rsid w:val="00A67332"/>
    <w:rsid w:val="00A677A5"/>
    <w:rsid w:val="00A7032E"/>
    <w:rsid w:val="00A708E7"/>
    <w:rsid w:val="00A70B20"/>
    <w:rsid w:val="00A71459"/>
    <w:rsid w:val="00A7160D"/>
    <w:rsid w:val="00A722CC"/>
    <w:rsid w:val="00A72A77"/>
    <w:rsid w:val="00A738D5"/>
    <w:rsid w:val="00A744CD"/>
    <w:rsid w:val="00A75F23"/>
    <w:rsid w:val="00A761BF"/>
    <w:rsid w:val="00A76B8C"/>
    <w:rsid w:val="00A802C9"/>
    <w:rsid w:val="00A80B1B"/>
    <w:rsid w:val="00A80B47"/>
    <w:rsid w:val="00A81057"/>
    <w:rsid w:val="00A8197C"/>
    <w:rsid w:val="00A81BDE"/>
    <w:rsid w:val="00A82225"/>
    <w:rsid w:val="00A83120"/>
    <w:rsid w:val="00A83C3B"/>
    <w:rsid w:val="00A83D3B"/>
    <w:rsid w:val="00A85449"/>
    <w:rsid w:val="00A85625"/>
    <w:rsid w:val="00A8588A"/>
    <w:rsid w:val="00A86B51"/>
    <w:rsid w:val="00A87437"/>
    <w:rsid w:val="00A90437"/>
    <w:rsid w:val="00A91F49"/>
    <w:rsid w:val="00A9201C"/>
    <w:rsid w:val="00A920CA"/>
    <w:rsid w:val="00A92882"/>
    <w:rsid w:val="00A92B27"/>
    <w:rsid w:val="00A93029"/>
    <w:rsid w:val="00A93C45"/>
    <w:rsid w:val="00A940A7"/>
    <w:rsid w:val="00A94B93"/>
    <w:rsid w:val="00A94BBD"/>
    <w:rsid w:val="00A9599D"/>
    <w:rsid w:val="00A96D3D"/>
    <w:rsid w:val="00A9740B"/>
    <w:rsid w:val="00A97581"/>
    <w:rsid w:val="00A97901"/>
    <w:rsid w:val="00A97E6C"/>
    <w:rsid w:val="00AA0103"/>
    <w:rsid w:val="00AA057D"/>
    <w:rsid w:val="00AA05E3"/>
    <w:rsid w:val="00AA0623"/>
    <w:rsid w:val="00AA0E93"/>
    <w:rsid w:val="00AA18A5"/>
    <w:rsid w:val="00AA1A0E"/>
    <w:rsid w:val="00AA21E4"/>
    <w:rsid w:val="00AA2295"/>
    <w:rsid w:val="00AA264C"/>
    <w:rsid w:val="00AA2785"/>
    <w:rsid w:val="00AA2A81"/>
    <w:rsid w:val="00AA2D9A"/>
    <w:rsid w:val="00AA305C"/>
    <w:rsid w:val="00AA3D3D"/>
    <w:rsid w:val="00AA3D46"/>
    <w:rsid w:val="00AA42B1"/>
    <w:rsid w:val="00AA433E"/>
    <w:rsid w:val="00AA587B"/>
    <w:rsid w:val="00AA58DB"/>
    <w:rsid w:val="00AA6073"/>
    <w:rsid w:val="00AA6ACA"/>
    <w:rsid w:val="00AA732D"/>
    <w:rsid w:val="00AB0D69"/>
    <w:rsid w:val="00AB10DD"/>
    <w:rsid w:val="00AB1410"/>
    <w:rsid w:val="00AB1A73"/>
    <w:rsid w:val="00AB1FE4"/>
    <w:rsid w:val="00AB205C"/>
    <w:rsid w:val="00AB2D53"/>
    <w:rsid w:val="00AB2FF7"/>
    <w:rsid w:val="00AB304C"/>
    <w:rsid w:val="00AB3CBA"/>
    <w:rsid w:val="00AB4837"/>
    <w:rsid w:val="00AB4A70"/>
    <w:rsid w:val="00AB51B4"/>
    <w:rsid w:val="00AB53D3"/>
    <w:rsid w:val="00AB62FD"/>
    <w:rsid w:val="00AB67AE"/>
    <w:rsid w:val="00AB6DF0"/>
    <w:rsid w:val="00AB713E"/>
    <w:rsid w:val="00AB717E"/>
    <w:rsid w:val="00AC001D"/>
    <w:rsid w:val="00AC04C3"/>
    <w:rsid w:val="00AC057A"/>
    <w:rsid w:val="00AC0858"/>
    <w:rsid w:val="00AC08DC"/>
    <w:rsid w:val="00AC0A4E"/>
    <w:rsid w:val="00AC100B"/>
    <w:rsid w:val="00AC180A"/>
    <w:rsid w:val="00AC18B7"/>
    <w:rsid w:val="00AC1AA0"/>
    <w:rsid w:val="00AC27D6"/>
    <w:rsid w:val="00AC2F0B"/>
    <w:rsid w:val="00AC35E2"/>
    <w:rsid w:val="00AC437C"/>
    <w:rsid w:val="00AC53F6"/>
    <w:rsid w:val="00AC5F4F"/>
    <w:rsid w:val="00AC6332"/>
    <w:rsid w:val="00AC64F4"/>
    <w:rsid w:val="00AC6554"/>
    <w:rsid w:val="00AC6A92"/>
    <w:rsid w:val="00AC6D71"/>
    <w:rsid w:val="00AC77BF"/>
    <w:rsid w:val="00AD04CE"/>
    <w:rsid w:val="00AD0625"/>
    <w:rsid w:val="00AD0C72"/>
    <w:rsid w:val="00AD174B"/>
    <w:rsid w:val="00AD1B8B"/>
    <w:rsid w:val="00AD292E"/>
    <w:rsid w:val="00AD29AC"/>
    <w:rsid w:val="00AD350F"/>
    <w:rsid w:val="00AD3BCC"/>
    <w:rsid w:val="00AD5344"/>
    <w:rsid w:val="00AD5B7C"/>
    <w:rsid w:val="00AD5B7D"/>
    <w:rsid w:val="00AD5BDB"/>
    <w:rsid w:val="00AD5D10"/>
    <w:rsid w:val="00AD5F87"/>
    <w:rsid w:val="00AD6681"/>
    <w:rsid w:val="00AD6855"/>
    <w:rsid w:val="00AD726F"/>
    <w:rsid w:val="00AD7F5A"/>
    <w:rsid w:val="00AE0A8D"/>
    <w:rsid w:val="00AE0AE1"/>
    <w:rsid w:val="00AE0EA3"/>
    <w:rsid w:val="00AE12E4"/>
    <w:rsid w:val="00AE1F1C"/>
    <w:rsid w:val="00AE229E"/>
    <w:rsid w:val="00AE22F5"/>
    <w:rsid w:val="00AE24FA"/>
    <w:rsid w:val="00AE322E"/>
    <w:rsid w:val="00AE3527"/>
    <w:rsid w:val="00AE3549"/>
    <w:rsid w:val="00AE36A7"/>
    <w:rsid w:val="00AE4AB3"/>
    <w:rsid w:val="00AE65B7"/>
    <w:rsid w:val="00AE686A"/>
    <w:rsid w:val="00AE6896"/>
    <w:rsid w:val="00AE73BD"/>
    <w:rsid w:val="00AE753F"/>
    <w:rsid w:val="00AE7646"/>
    <w:rsid w:val="00AE7A1D"/>
    <w:rsid w:val="00AE7DC9"/>
    <w:rsid w:val="00AF0E2A"/>
    <w:rsid w:val="00AF1169"/>
    <w:rsid w:val="00AF1735"/>
    <w:rsid w:val="00AF1946"/>
    <w:rsid w:val="00AF1BEE"/>
    <w:rsid w:val="00AF1D5D"/>
    <w:rsid w:val="00AF232A"/>
    <w:rsid w:val="00AF28F9"/>
    <w:rsid w:val="00AF2CF9"/>
    <w:rsid w:val="00AF2E78"/>
    <w:rsid w:val="00AF467C"/>
    <w:rsid w:val="00AF4721"/>
    <w:rsid w:val="00AF49BA"/>
    <w:rsid w:val="00AF4E21"/>
    <w:rsid w:val="00AF5EEE"/>
    <w:rsid w:val="00AF651B"/>
    <w:rsid w:val="00AF7015"/>
    <w:rsid w:val="00AF72DC"/>
    <w:rsid w:val="00AF76F1"/>
    <w:rsid w:val="00AF7A46"/>
    <w:rsid w:val="00B001BA"/>
    <w:rsid w:val="00B006A1"/>
    <w:rsid w:val="00B00F6B"/>
    <w:rsid w:val="00B01159"/>
    <w:rsid w:val="00B018B1"/>
    <w:rsid w:val="00B018B8"/>
    <w:rsid w:val="00B0250A"/>
    <w:rsid w:val="00B0272A"/>
    <w:rsid w:val="00B027B3"/>
    <w:rsid w:val="00B031E8"/>
    <w:rsid w:val="00B0389A"/>
    <w:rsid w:val="00B048D2"/>
    <w:rsid w:val="00B057C1"/>
    <w:rsid w:val="00B06310"/>
    <w:rsid w:val="00B063F9"/>
    <w:rsid w:val="00B066EE"/>
    <w:rsid w:val="00B0672E"/>
    <w:rsid w:val="00B06E6E"/>
    <w:rsid w:val="00B07D86"/>
    <w:rsid w:val="00B07ED3"/>
    <w:rsid w:val="00B105E3"/>
    <w:rsid w:val="00B10AE9"/>
    <w:rsid w:val="00B10E9A"/>
    <w:rsid w:val="00B11A9A"/>
    <w:rsid w:val="00B120A9"/>
    <w:rsid w:val="00B12240"/>
    <w:rsid w:val="00B12274"/>
    <w:rsid w:val="00B125B3"/>
    <w:rsid w:val="00B127B4"/>
    <w:rsid w:val="00B1284E"/>
    <w:rsid w:val="00B12EB0"/>
    <w:rsid w:val="00B13371"/>
    <w:rsid w:val="00B13618"/>
    <w:rsid w:val="00B13D27"/>
    <w:rsid w:val="00B14E4D"/>
    <w:rsid w:val="00B1582B"/>
    <w:rsid w:val="00B166D7"/>
    <w:rsid w:val="00B1688D"/>
    <w:rsid w:val="00B177AC"/>
    <w:rsid w:val="00B17984"/>
    <w:rsid w:val="00B17D30"/>
    <w:rsid w:val="00B20974"/>
    <w:rsid w:val="00B209DA"/>
    <w:rsid w:val="00B20FB5"/>
    <w:rsid w:val="00B21685"/>
    <w:rsid w:val="00B22137"/>
    <w:rsid w:val="00B22620"/>
    <w:rsid w:val="00B22894"/>
    <w:rsid w:val="00B22933"/>
    <w:rsid w:val="00B22F2C"/>
    <w:rsid w:val="00B231D4"/>
    <w:rsid w:val="00B236AB"/>
    <w:rsid w:val="00B23E39"/>
    <w:rsid w:val="00B23EBB"/>
    <w:rsid w:val="00B250DD"/>
    <w:rsid w:val="00B253C7"/>
    <w:rsid w:val="00B25EEE"/>
    <w:rsid w:val="00B26152"/>
    <w:rsid w:val="00B267F9"/>
    <w:rsid w:val="00B26840"/>
    <w:rsid w:val="00B26F13"/>
    <w:rsid w:val="00B272B5"/>
    <w:rsid w:val="00B27345"/>
    <w:rsid w:val="00B275BC"/>
    <w:rsid w:val="00B27F47"/>
    <w:rsid w:val="00B307D8"/>
    <w:rsid w:val="00B31E71"/>
    <w:rsid w:val="00B31EB4"/>
    <w:rsid w:val="00B330B3"/>
    <w:rsid w:val="00B3356E"/>
    <w:rsid w:val="00B336B2"/>
    <w:rsid w:val="00B338CB"/>
    <w:rsid w:val="00B34284"/>
    <w:rsid w:val="00B3560A"/>
    <w:rsid w:val="00B35CFE"/>
    <w:rsid w:val="00B361E8"/>
    <w:rsid w:val="00B36479"/>
    <w:rsid w:val="00B36F6E"/>
    <w:rsid w:val="00B37BA1"/>
    <w:rsid w:val="00B40009"/>
    <w:rsid w:val="00B40173"/>
    <w:rsid w:val="00B4029F"/>
    <w:rsid w:val="00B40E16"/>
    <w:rsid w:val="00B40F2D"/>
    <w:rsid w:val="00B4171E"/>
    <w:rsid w:val="00B4199B"/>
    <w:rsid w:val="00B42508"/>
    <w:rsid w:val="00B431E0"/>
    <w:rsid w:val="00B435A8"/>
    <w:rsid w:val="00B43B08"/>
    <w:rsid w:val="00B441D8"/>
    <w:rsid w:val="00B4468D"/>
    <w:rsid w:val="00B45155"/>
    <w:rsid w:val="00B45A49"/>
    <w:rsid w:val="00B45B2A"/>
    <w:rsid w:val="00B46508"/>
    <w:rsid w:val="00B46FC0"/>
    <w:rsid w:val="00B4758E"/>
    <w:rsid w:val="00B475B6"/>
    <w:rsid w:val="00B4770D"/>
    <w:rsid w:val="00B47DDD"/>
    <w:rsid w:val="00B47FE9"/>
    <w:rsid w:val="00B5129D"/>
    <w:rsid w:val="00B514DF"/>
    <w:rsid w:val="00B51A87"/>
    <w:rsid w:val="00B51B14"/>
    <w:rsid w:val="00B52555"/>
    <w:rsid w:val="00B52A31"/>
    <w:rsid w:val="00B532B5"/>
    <w:rsid w:val="00B53408"/>
    <w:rsid w:val="00B53761"/>
    <w:rsid w:val="00B53C84"/>
    <w:rsid w:val="00B54077"/>
    <w:rsid w:val="00B541AA"/>
    <w:rsid w:val="00B543A3"/>
    <w:rsid w:val="00B54564"/>
    <w:rsid w:val="00B54AC2"/>
    <w:rsid w:val="00B54B59"/>
    <w:rsid w:val="00B54BF6"/>
    <w:rsid w:val="00B54D10"/>
    <w:rsid w:val="00B54D7B"/>
    <w:rsid w:val="00B55C6E"/>
    <w:rsid w:val="00B56202"/>
    <w:rsid w:val="00B564E5"/>
    <w:rsid w:val="00B56AD5"/>
    <w:rsid w:val="00B56FB3"/>
    <w:rsid w:val="00B5713F"/>
    <w:rsid w:val="00B57700"/>
    <w:rsid w:val="00B57C2A"/>
    <w:rsid w:val="00B600B6"/>
    <w:rsid w:val="00B608E7"/>
    <w:rsid w:val="00B608EA"/>
    <w:rsid w:val="00B60FB8"/>
    <w:rsid w:val="00B62D4C"/>
    <w:rsid w:val="00B634DF"/>
    <w:rsid w:val="00B63D21"/>
    <w:rsid w:val="00B65D33"/>
    <w:rsid w:val="00B66A94"/>
    <w:rsid w:val="00B677F4"/>
    <w:rsid w:val="00B7019A"/>
    <w:rsid w:val="00B7062B"/>
    <w:rsid w:val="00B717B6"/>
    <w:rsid w:val="00B71C8E"/>
    <w:rsid w:val="00B71E9D"/>
    <w:rsid w:val="00B720A9"/>
    <w:rsid w:val="00B72136"/>
    <w:rsid w:val="00B72603"/>
    <w:rsid w:val="00B72932"/>
    <w:rsid w:val="00B72A00"/>
    <w:rsid w:val="00B735CC"/>
    <w:rsid w:val="00B73C0B"/>
    <w:rsid w:val="00B748A1"/>
    <w:rsid w:val="00B749AD"/>
    <w:rsid w:val="00B7547F"/>
    <w:rsid w:val="00B77CAD"/>
    <w:rsid w:val="00B77EEB"/>
    <w:rsid w:val="00B80399"/>
    <w:rsid w:val="00B8073A"/>
    <w:rsid w:val="00B811D1"/>
    <w:rsid w:val="00B81579"/>
    <w:rsid w:val="00B8161D"/>
    <w:rsid w:val="00B81DD2"/>
    <w:rsid w:val="00B8203C"/>
    <w:rsid w:val="00B82BB8"/>
    <w:rsid w:val="00B82E11"/>
    <w:rsid w:val="00B836DC"/>
    <w:rsid w:val="00B83C91"/>
    <w:rsid w:val="00B84117"/>
    <w:rsid w:val="00B84431"/>
    <w:rsid w:val="00B846EC"/>
    <w:rsid w:val="00B84D81"/>
    <w:rsid w:val="00B84F6D"/>
    <w:rsid w:val="00B85451"/>
    <w:rsid w:val="00B86B82"/>
    <w:rsid w:val="00B874B2"/>
    <w:rsid w:val="00B87951"/>
    <w:rsid w:val="00B87AFA"/>
    <w:rsid w:val="00B87E79"/>
    <w:rsid w:val="00B9066A"/>
    <w:rsid w:val="00B90A38"/>
    <w:rsid w:val="00B9140D"/>
    <w:rsid w:val="00B9214C"/>
    <w:rsid w:val="00B92A4E"/>
    <w:rsid w:val="00B92DBA"/>
    <w:rsid w:val="00B93E49"/>
    <w:rsid w:val="00B93F4A"/>
    <w:rsid w:val="00B93FE6"/>
    <w:rsid w:val="00B940B3"/>
    <w:rsid w:val="00B942AA"/>
    <w:rsid w:val="00B9477D"/>
    <w:rsid w:val="00B9505C"/>
    <w:rsid w:val="00B959D3"/>
    <w:rsid w:val="00B95AE0"/>
    <w:rsid w:val="00B95BC8"/>
    <w:rsid w:val="00B95CA2"/>
    <w:rsid w:val="00B95CDE"/>
    <w:rsid w:val="00B95F64"/>
    <w:rsid w:val="00B960F6"/>
    <w:rsid w:val="00B9760E"/>
    <w:rsid w:val="00B97ABF"/>
    <w:rsid w:val="00B97B14"/>
    <w:rsid w:val="00B97F6D"/>
    <w:rsid w:val="00BA0304"/>
    <w:rsid w:val="00BA0758"/>
    <w:rsid w:val="00BA0A2A"/>
    <w:rsid w:val="00BA0ABD"/>
    <w:rsid w:val="00BA13C8"/>
    <w:rsid w:val="00BA1599"/>
    <w:rsid w:val="00BA176A"/>
    <w:rsid w:val="00BA1ED0"/>
    <w:rsid w:val="00BA2086"/>
    <w:rsid w:val="00BA2959"/>
    <w:rsid w:val="00BA30A2"/>
    <w:rsid w:val="00BA3113"/>
    <w:rsid w:val="00BA4050"/>
    <w:rsid w:val="00BA41B8"/>
    <w:rsid w:val="00BA41DA"/>
    <w:rsid w:val="00BA4D6B"/>
    <w:rsid w:val="00BA5349"/>
    <w:rsid w:val="00BA5803"/>
    <w:rsid w:val="00BA5C37"/>
    <w:rsid w:val="00BA5FAC"/>
    <w:rsid w:val="00BA612B"/>
    <w:rsid w:val="00BA7E40"/>
    <w:rsid w:val="00BB0F61"/>
    <w:rsid w:val="00BB1B90"/>
    <w:rsid w:val="00BB1C61"/>
    <w:rsid w:val="00BB2180"/>
    <w:rsid w:val="00BB25D5"/>
    <w:rsid w:val="00BB2B12"/>
    <w:rsid w:val="00BB35F3"/>
    <w:rsid w:val="00BB4DA7"/>
    <w:rsid w:val="00BB4E25"/>
    <w:rsid w:val="00BB524C"/>
    <w:rsid w:val="00BB5769"/>
    <w:rsid w:val="00BB6006"/>
    <w:rsid w:val="00BB6713"/>
    <w:rsid w:val="00BB6C30"/>
    <w:rsid w:val="00BB6C3C"/>
    <w:rsid w:val="00BB764F"/>
    <w:rsid w:val="00BB7910"/>
    <w:rsid w:val="00BB7DC4"/>
    <w:rsid w:val="00BC0384"/>
    <w:rsid w:val="00BC04B9"/>
    <w:rsid w:val="00BC0B2E"/>
    <w:rsid w:val="00BC0C21"/>
    <w:rsid w:val="00BC166F"/>
    <w:rsid w:val="00BC1868"/>
    <w:rsid w:val="00BC1F82"/>
    <w:rsid w:val="00BC2E9C"/>
    <w:rsid w:val="00BC39D9"/>
    <w:rsid w:val="00BC486E"/>
    <w:rsid w:val="00BC4896"/>
    <w:rsid w:val="00BC4AEF"/>
    <w:rsid w:val="00BC4D93"/>
    <w:rsid w:val="00BC5213"/>
    <w:rsid w:val="00BC5CE4"/>
    <w:rsid w:val="00BC6121"/>
    <w:rsid w:val="00BC6269"/>
    <w:rsid w:val="00BC6608"/>
    <w:rsid w:val="00BC6B27"/>
    <w:rsid w:val="00BC6B5C"/>
    <w:rsid w:val="00BC7329"/>
    <w:rsid w:val="00BC732A"/>
    <w:rsid w:val="00BC788E"/>
    <w:rsid w:val="00BC7E02"/>
    <w:rsid w:val="00BD00E9"/>
    <w:rsid w:val="00BD18E4"/>
    <w:rsid w:val="00BD1AD1"/>
    <w:rsid w:val="00BD1C16"/>
    <w:rsid w:val="00BD27E8"/>
    <w:rsid w:val="00BD2D0B"/>
    <w:rsid w:val="00BD2E9D"/>
    <w:rsid w:val="00BD3499"/>
    <w:rsid w:val="00BD34B6"/>
    <w:rsid w:val="00BD382E"/>
    <w:rsid w:val="00BD391F"/>
    <w:rsid w:val="00BD3BA6"/>
    <w:rsid w:val="00BD4F6D"/>
    <w:rsid w:val="00BD5904"/>
    <w:rsid w:val="00BD5F9C"/>
    <w:rsid w:val="00BD671F"/>
    <w:rsid w:val="00BD7E93"/>
    <w:rsid w:val="00BD7FF4"/>
    <w:rsid w:val="00BE0A25"/>
    <w:rsid w:val="00BE0B4B"/>
    <w:rsid w:val="00BE0D25"/>
    <w:rsid w:val="00BE1100"/>
    <w:rsid w:val="00BE12D6"/>
    <w:rsid w:val="00BE191B"/>
    <w:rsid w:val="00BE1D0F"/>
    <w:rsid w:val="00BE1D70"/>
    <w:rsid w:val="00BE1FA4"/>
    <w:rsid w:val="00BE31FC"/>
    <w:rsid w:val="00BE387D"/>
    <w:rsid w:val="00BE4188"/>
    <w:rsid w:val="00BE4281"/>
    <w:rsid w:val="00BE4C18"/>
    <w:rsid w:val="00BE523D"/>
    <w:rsid w:val="00BE57B6"/>
    <w:rsid w:val="00BE5966"/>
    <w:rsid w:val="00BE6355"/>
    <w:rsid w:val="00BE6738"/>
    <w:rsid w:val="00BE6B0C"/>
    <w:rsid w:val="00BE7A6D"/>
    <w:rsid w:val="00BE7C11"/>
    <w:rsid w:val="00BE7DF0"/>
    <w:rsid w:val="00BF0605"/>
    <w:rsid w:val="00BF0A86"/>
    <w:rsid w:val="00BF0E87"/>
    <w:rsid w:val="00BF1250"/>
    <w:rsid w:val="00BF1DA3"/>
    <w:rsid w:val="00BF2368"/>
    <w:rsid w:val="00BF37BF"/>
    <w:rsid w:val="00BF45C3"/>
    <w:rsid w:val="00BF5DB1"/>
    <w:rsid w:val="00BF6272"/>
    <w:rsid w:val="00BF64FE"/>
    <w:rsid w:val="00BF66A9"/>
    <w:rsid w:val="00BF6FAC"/>
    <w:rsid w:val="00BF7016"/>
    <w:rsid w:val="00BF7701"/>
    <w:rsid w:val="00C007B1"/>
    <w:rsid w:val="00C0080A"/>
    <w:rsid w:val="00C010D7"/>
    <w:rsid w:val="00C014C7"/>
    <w:rsid w:val="00C021A7"/>
    <w:rsid w:val="00C021E5"/>
    <w:rsid w:val="00C0287E"/>
    <w:rsid w:val="00C0310E"/>
    <w:rsid w:val="00C03329"/>
    <w:rsid w:val="00C03470"/>
    <w:rsid w:val="00C03CC4"/>
    <w:rsid w:val="00C04245"/>
    <w:rsid w:val="00C04438"/>
    <w:rsid w:val="00C0492C"/>
    <w:rsid w:val="00C04CD1"/>
    <w:rsid w:val="00C054A1"/>
    <w:rsid w:val="00C05F78"/>
    <w:rsid w:val="00C064EC"/>
    <w:rsid w:val="00C0715A"/>
    <w:rsid w:val="00C073BA"/>
    <w:rsid w:val="00C07D65"/>
    <w:rsid w:val="00C100A1"/>
    <w:rsid w:val="00C108B4"/>
    <w:rsid w:val="00C10A2B"/>
    <w:rsid w:val="00C10B1F"/>
    <w:rsid w:val="00C10B3F"/>
    <w:rsid w:val="00C10F3A"/>
    <w:rsid w:val="00C10F79"/>
    <w:rsid w:val="00C1113E"/>
    <w:rsid w:val="00C11369"/>
    <w:rsid w:val="00C118B2"/>
    <w:rsid w:val="00C124AE"/>
    <w:rsid w:val="00C128D5"/>
    <w:rsid w:val="00C12AE5"/>
    <w:rsid w:val="00C12B48"/>
    <w:rsid w:val="00C13B18"/>
    <w:rsid w:val="00C13F1B"/>
    <w:rsid w:val="00C14254"/>
    <w:rsid w:val="00C15557"/>
    <w:rsid w:val="00C1595C"/>
    <w:rsid w:val="00C15CE5"/>
    <w:rsid w:val="00C16D5E"/>
    <w:rsid w:val="00C1740E"/>
    <w:rsid w:val="00C202A7"/>
    <w:rsid w:val="00C207BD"/>
    <w:rsid w:val="00C20F38"/>
    <w:rsid w:val="00C21053"/>
    <w:rsid w:val="00C214FF"/>
    <w:rsid w:val="00C21787"/>
    <w:rsid w:val="00C21A70"/>
    <w:rsid w:val="00C21BE3"/>
    <w:rsid w:val="00C21DDB"/>
    <w:rsid w:val="00C21EF7"/>
    <w:rsid w:val="00C2276F"/>
    <w:rsid w:val="00C22CA2"/>
    <w:rsid w:val="00C23290"/>
    <w:rsid w:val="00C25E68"/>
    <w:rsid w:val="00C25FA0"/>
    <w:rsid w:val="00C26B22"/>
    <w:rsid w:val="00C270FB"/>
    <w:rsid w:val="00C27754"/>
    <w:rsid w:val="00C30670"/>
    <w:rsid w:val="00C3095E"/>
    <w:rsid w:val="00C30D61"/>
    <w:rsid w:val="00C312A7"/>
    <w:rsid w:val="00C315DB"/>
    <w:rsid w:val="00C31806"/>
    <w:rsid w:val="00C3214D"/>
    <w:rsid w:val="00C33611"/>
    <w:rsid w:val="00C33681"/>
    <w:rsid w:val="00C33C0C"/>
    <w:rsid w:val="00C342B0"/>
    <w:rsid w:val="00C344D8"/>
    <w:rsid w:val="00C3450E"/>
    <w:rsid w:val="00C34F70"/>
    <w:rsid w:val="00C357FA"/>
    <w:rsid w:val="00C36A49"/>
    <w:rsid w:val="00C371AD"/>
    <w:rsid w:val="00C41932"/>
    <w:rsid w:val="00C41F09"/>
    <w:rsid w:val="00C4207E"/>
    <w:rsid w:val="00C421C7"/>
    <w:rsid w:val="00C4311B"/>
    <w:rsid w:val="00C434F2"/>
    <w:rsid w:val="00C43617"/>
    <w:rsid w:val="00C438A7"/>
    <w:rsid w:val="00C43B41"/>
    <w:rsid w:val="00C44685"/>
    <w:rsid w:val="00C44DCC"/>
    <w:rsid w:val="00C452AA"/>
    <w:rsid w:val="00C453C7"/>
    <w:rsid w:val="00C4580A"/>
    <w:rsid w:val="00C45D48"/>
    <w:rsid w:val="00C45E31"/>
    <w:rsid w:val="00C45F93"/>
    <w:rsid w:val="00C46442"/>
    <w:rsid w:val="00C4671A"/>
    <w:rsid w:val="00C467FB"/>
    <w:rsid w:val="00C468CB"/>
    <w:rsid w:val="00C46B73"/>
    <w:rsid w:val="00C46EB8"/>
    <w:rsid w:val="00C46FA8"/>
    <w:rsid w:val="00C47851"/>
    <w:rsid w:val="00C47C82"/>
    <w:rsid w:val="00C50D98"/>
    <w:rsid w:val="00C50F34"/>
    <w:rsid w:val="00C5144C"/>
    <w:rsid w:val="00C516CA"/>
    <w:rsid w:val="00C51AC6"/>
    <w:rsid w:val="00C51C6A"/>
    <w:rsid w:val="00C51ED1"/>
    <w:rsid w:val="00C5256F"/>
    <w:rsid w:val="00C53017"/>
    <w:rsid w:val="00C5366A"/>
    <w:rsid w:val="00C53E3C"/>
    <w:rsid w:val="00C5405C"/>
    <w:rsid w:val="00C5408F"/>
    <w:rsid w:val="00C54397"/>
    <w:rsid w:val="00C54559"/>
    <w:rsid w:val="00C5494F"/>
    <w:rsid w:val="00C54DFA"/>
    <w:rsid w:val="00C54FA1"/>
    <w:rsid w:val="00C55157"/>
    <w:rsid w:val="00C55886"/>
    <w:rsid w:val="00C55BEB"/>
    <w:rsid w:val="00C55CC2"/>
    <w:rsid w:val="00C56024"/>
    <w:rsid w:val="00C5641F"/>
    <w:rsid w:val="00C565A0"/>
    <w:rsid w:val="00C56AD1"/>
    <w:rsid w:val="00C56D5B"/>
    <w:rsid w:val="00C57919"/>
    <w:rsid w:val="00C579B8"/>
    <w:rsid w:val="00C600E0"/>
    <w:rsid w:val="00C6014F"/>
    <w:rsid w:val="00C6021A"/>
    <w:rsid w:val="00C6177C"/>
    <w:rsid w:val="00C61C12"/>
    <w:rsid w:val="00C61E90"/>
    <w:rsid w:val="00C62ED4"/>
    <w:rsid w:val="00C63014"/>
    <w:rsid w:val="00C6392F"/>
    <w:rsid w:val="00C63CF7"/>
    <w:rsid w:val="00C640F1"/>
    <w:rsid w:val="00C64131"/>
    <w:rsid w:val="00C64E5B"/>
    <w:rsid w:val="00C64FE9"/>
    <w:rsid w:val="00C65B93"/>
    <w:rsid w:val="00C65C33"/>
    <w:rsid w:val="00C6606D"/>
    <w:rsid w:val="00C661A3"/>
    <w:rsid w:val="00C66ACD"/>
    <w:rsid w:val="00C66B76"/>
    <w:rsid w:val="00C66ECB"/>
    <w:rsid w:val="00C66F43"/>
    <w:rsid w:val="00C70D6B"/>
    <w:rsid w:val="00C71181"/>
    <w:rsid w:val="00C711CE"/>
    <w:rsid w:val="00C716DC"/>
    <w:rsid w:val="00C7202F"/>
    <w:rsid w:val="00C72990"/>
    <w:rsid w:val="00C72BE9"/>
    <w:rsid w:val="00C72EC0"/>
    <w:rsid w:val="00C72EDC"/>
    <w:rsid w:val="00C7320E"/>
    <w:rsid w:val="00C73787"/>
    <w:rsid w:val="00C73A1E"/>
    <w:rsid w:val="00C73AF7"/>
    <w:rsid w:val="00C73C23"/>
    <w:rsid w:val="00C73F6F"/>
    <w:rsid w:val="00C74049"/>
    <w:rsid w:val="00C74354"/>
    <w:rsid w:val="00C75139"/>
    <w:rsid w:val="00C751D5"/>
    <w:rsid w:val="00C7551B"/>
    <w:rsid w:val="00C7566A"/>
    <w:rsid w:val="00C77E1C"/>
    <w:rsid w:val="00C801A5"/>
    <w:rsid w:val="00C80605"/>
    <w:rsid w:val="00C80A39"/>
    <w:rsid w:val="00C80B50"/>
    <w:rsid w:val="00C81FF9"/>
    <w:rsid w:val="00C824B0"/>
    <w:rsid w:val="00C83C8E"/>
    <w:rsid w:val="00C83FDA"/>
    <w:rsid w:val="00C84885"/>
    <w:rsid w:val="00C852EE"/>
    <w:rsid w:val="00C85819"/>
    <w:rsid w:val="00C86556"/>
    <w:rsid w:val="00C86750"/>
    <w:rsid w:val="00C86A80"/>
    <w:rsid w:val="00C8786C"/>
    <w:rsid w:val="00C90461"/>
    <w:rsid w:val="00C904B9"/>
    <w:rsid w:val="00C905C8"/>
    <w:rsid w:val="00C90683"/>
    <w:rsid w:val="00C90EEE"/>
    <w:rsid w:val="00C917F8"/>
    <w:rsid w:val="00C9185B"/>
    <w:rsid w:val="00C9265F"/>
    <w:rsid w:val="00C941E2"/>
    <w:rsid w:val="00C948EE"/>
    <w:rsid w:val="00C94FCD"/>
    <w:rsid w:val="00C96086"/>
    <w:rsid w:val="00C97830"/>
    <w:rsid w:val="00C978EB"/>
    <w:rsid w:val="00C97E99"/>
    <w:rsid w:val="00CA026F"/>
    <w:rsid w:val="00CA04C9"/>
    <w:rsid w:val="00CA0741"/>
    <w:rsid w:val="00CA084F"/>
    <w:rsid w:val="00CA0A00"/>
    <w:rsid w:val="00CA0C64"/>
    <w:rsid w:val="00CA0C82"/>
    <w:rsid w:val="00CA0E4C"/>
    <w:rsid w:val="00CA0F14"/>
    <w:rsid w:val="00CA12AF"/>
    <w:rsid w:val="00CA13AA"/>
    <w:rsid w:val="00CA16A3"/>
    <w:rsid w:val="00CA3020"/>
    <w:rsid w:val="00CA3201"/>
    <w:rsid w:val="00CA37E6"/>
    <w:rsid w:val="00CA4F99"/>
    <w:rsid w:val="00CA4FC4"/>
    <w:rsid w:val="00CA4FC7"/>
    <w:rsid w:val="00CA5D93"/>
    <w:rsid w:val="00CA6202"/>
    <w:rsid w:val="00CA6B82"/>
    <w:rsid w:val="00CA6C40"/>
    <w:rsid w:val="00CA6DF0"/>
    <w:rsid w:val="00CA71E0"/>
    <w:rsid w:val="00CA786A"/>
    <w:rsid w:val="00CB05D2"/>
    <w:rsid w:val="00CB0CD7"/>
    <w:rsid w:val="00CB0D88"/>
    <w:rsid w:val="00CB14A6"/>
    <w:rsid w:val="00CB1B7E"/>
    <w:rsid w:val="00CB231A"/>
    <w:rsid w:val="00CB231F"/>
    <w:rsid w:val="00CB239E"/>
    <w:rsid w:val="00CB3471"/>
    <w:rsid w:val="00CB351C"/>
    <w:rsid w:val="00CB41E9"/>
    <w:rsid w:val="00CB546D"/>
    <w:rsid w:val="00CB6487"/>
    <w:rsid w:val="00CB6FD2"/>
    <w:rsid w:val="00CB750B"/>
    <w:rsid w:val="00CC1132"/>
    <w:rsid w:val="00CC12B3"/>
    <w:rsid w:val="00CC1746"/>
    <w:rsid w:val="00CC23FA"/>
    <w:rsid w:val="00CC2498"/>
    <w:rsid w:val="00CC256C"/>
    <w:rsid w:val="00CC274F"/>
    <w:rsid w:val="00CC2F2E"/>
    <w:rsid w:val="00CC3C35"/>
    <w:rsid w:val="00CC4F03"/>
    <w:rsid w:val="00CC579B"/>
    <w:rsid w:val="00CC5B59"/>
    <w:rsid w:val="00CC63E1"/>
    <w:rsid w:val="00CC6DA6"/>
    <w:rsid w:val="00CC6F5F"/>
    <w:rsid w:val="00CC7041"/>
    <w:rsid w:val="00CC7C7F"/>
    <w:rsid w:val="00CD13EE"/>
    <w:rsid w:val="00CD1A34"/>
    <w:rsid w:val="00CD1C13"/>
    <w:rsid w:val="00CD1C9D"/>
    <w:rsid w:val="00CD1CD2"/>
    <w:rsid w:val="00CD3363"/>
    <w:rsid w:val="00CD3581"/>
    <w:rsid w:val="00CD41B6"/>
    <w:rsid w:val="00CD47FE"/>
    <w:rsid w:val="00CD4B93"/>
    <w:rsid w:val="00CD4DAB"/>
    <w:rsid w:val="00CD5418"/>
    <w:rsid w:val="00CD54B5"/>
    <w:rsid w:val="00CD5CE8"/>
    <w:rsid w:val="00CD6156"/>
    <w:rsid w:val="00CD633D"/>
    <w:rsid w:val="00CD63D7"/>
    <w:rsid w:val="00CD6853"/>
    <w:rsid w:val="00CD6C9B"/>
    <w:rsid w:val="00CD6E9F"/>
    <w:rsid w:val="00CD7341"/>
    <w:rsid w:val="00CD763B"/>
    <w:rsid w:val="00CD77BF"/>
    <w:rsid w:val="00CE03E5"/>
    <w:rsid w:val="00CE0CCE"/>
    <w:rsid w:val="00CE122C"/>
    <w:rsid w:val="00CE18A3"/>
    <w:rsid w:val="00CE1EE6"/>
    <w:rsid w:val="00CE21EE"/>
    <w:rsid w:val="00CE2C65"/>
    <w:rsid w:val="00CE3735"/>
    <w:rsid w:val="00CE4555"/>
    <w:rsid w:val="00CE4A4A"/>
    <w:rsid w:val="00CE4D40"/>
    <w:rsid w:val="00CE4FEF"/>
    <w:rsid w:val="00CE5586"/>
    <w:rsid w:val="00CE55CC"/>
    <w:rsid w:val="00CE5774"/>
    <w:rsid w:val="00CE6326"/>
    <w:rsid w:val="00CE6F08"/>
    <w:rsid w:val="00CE7920"/>
    <w:rsid w:val="00CE7BE8"/>
    <w:rsid w:val="00CE7D7A"/>
    <w:rsid w:val="00CF0830"/>
    <w:rsid w:val="00CF0843"/>
    <w:rsid w:val="00CF08A3"/>
    <w:rsid w:val="00CF0A79"/>
    <w:rsid w:val="00CF1576"/>
    <w:rsid w:val="00CF2896"/>
    <w:rsid w:val="00CF2D29"/>
    <w:rsid w:val="00CF36D7"/>
    <w:rsid w:val="00CF4767"/>
    <w:rsid w:val="00CF514D"/>
    <w:rsid w:val="00CF586B"/>
    <w:rsid w:val="00CF59B1"/>
    <w:rsid w:val="00CF65B3"/>
    <w:rsid w:val="00CF6782"/>
    <w:rsid w:val="00CF68FD"/>
    <w:rsid w:val="00CF73BD"/>
    <w:rsid w:val="00CF73CA"/>
    <w:rsid w:val="00CF73DE"/>
    <w:rsid w:val="00D01926"/>
    <w:rsid w:val="00D02DC7"/>
    <w:rsid w:val="00D03D45"/>
    <w:rsid w:val="00D03D64"/>
    <w:rsid w:val="00D03E94"/>
    <w:rsid w:val="00D0430F"/>
    <w:rsid w:val="00D04699"/>
    <w:rsid w:val="00D04942"/>
    <w:rsid w:val="00D05431"/>
    <w:rsid w:val="00D0727E"/>
    <w:rsid w:val="00D07848"/>
    <w:rsid w:val="00D07CEA"/>
    <w:rsid w:val="00D1022B"/>
    <w:rsid w:val="00D10ACB"/>
    <w:rsid w:val="00D10EDB"/>
    <w:rsid w:val="00D1180F"/>
    <w:rsid w:val="00D11F30"/>
    <w:rsid w:val="00D11FCF"/>
    <w:rsid w:val="00D126D9"/>
    <w:rsid w:val="00D139E7"/>
    <w:rsid w:val="00D13C1D"/>
    <w:rsid w:val="00D13D75"/>
    <w:rsid w:val="00D13F2C"/>
    <w:rsid w:val="00D14D6A"/>
    <w:rsid w:val="00D14DC3"/>
    <w:rsid w:val="00D15671"/>
    <w:rsid w:val="00D165AA"/>
    <w:rsid w:val="00D16830"/>
    <w:rsid w:val="00D16B92"/>
    <w:rsid w:val="00D174CD"/>
    <w:rsid w:val="00D17889"/>
    <w:rsid w:val="00D17A2C"/>
    <w:rsid w:val="00D17DD6"/>
    <w:rsid w:val="00D17F8E"/>
    <w:rsid w:val="00D202C6"/>
    <w:rsid w:val="00D20642"/>
    <w:rsid w:val="00D207DB"/>
    <w:rsid w:val="00D20A5C"/>
    <w:rsid w:val="00D216FD"/>
    <w:rsid w:val="00D22CFF"/>
    <w:rsid w:val="00D23481"/>
    <w:rsid w:val="00D25C28"/>
    <w:rsid w:val="00D25FF3"/>
    <w:rsid w:val="00D26B58"/>
    <w:rsid w:val="00D27735"/>
    <w:rsid w:val="00D30887"/>
    <w:rsid w:val="00D30D9B"/>
    <w:rsid w:val="00D30F5D"/>
    <w:rsid w:val="00D32355"/>
    <w:rsid w:val="00D3250D"/>
    <w:rsid w:val="00D3340A"/>
    <w:rsid w:val="00D335A5"/>
    <w:rsid w:val="00D35E3F"/>
    <w:rsid w:val="00D35EE2"/>
    <w:rsid w:val="00D3694A"/>
    <w:rsid w:val="00D36E1A"/>
    <w:rsid w:val="00D372B8"/>
    <w:rsid w:val="00D40DCD"/>
    <w:rsid w:val="00D40E06"/>
    <w:rsid w:val="00D40FD8"/>
    <w:rsid w:val="00D411CA"/>
    <w:rsid w:val="00D415F9"/>
    <w:rsid w:val="00D4197B"/>
    <w:rsid w:val="00D4240D"/>
    <w:rsid w:val="00D424F6"/>
    <w:rsid w:val="00D42618"/>
    <w:rsid w:val="00D42B53"/>
    <w:rsid w:val="00D430A2"/>
    <w:rsid w:val="00D43CE7"/>
    <w:rsid w:val="00D4409D"/>
    <w:rsid w:val="00D4490A"/>
    <w:rsid w:val="00D44976"/>
    <w:rsid w:val="00D45902"/>
    <w:rsid w:val="00D45AEF"/>
    <w:rsid w:val="00D46014"/>
    <w:rsid w:val="00D461EA"/>
    <w:rsid w:val="00D500A2"/>
    <w:rsid w:val="00D50DE2"/>
    <w:rsid w:val="00D514D4"/>
    <w:rsid w:val="00D518AF"/>
    <w:rsid w:val="00D51C0C"/>
    <w:rsid w:val="00D51DD2"/>
    <w:rsid w:val="00D51FB6"/>
    <w:rsid w:val="00D523A1"/>
    <w:rsid w:val="00D532AC"/>
    <w:rsid w:val="00D533B1"/>
    <w:rsid w:val="00D5362A"/>
    <w:rsid w:val="00D543A6"/>
    <w:rsid w:val="00D546DB"/>
    <w:rsid w:val="00D55C4F"/>
    <w:rsid w:val="00D55CE2"/>
    <w:rsid w:val="00D55DF9"/>
    <w:rsid w:val="00D55E20"/>
    <w:rsid w:val="00D56684"/>
    <w:rsid w:val="00D56D4D"/>
    <w:rsid w:val="00D577D8"/>
    <w:rsid w:val="00D57A1D"/>
    <w:rsid w:val="00D57B7F"/>
    <w:rsid w:val="00D57F18"/>
    <w:rsid w:val="00D600FD"/>
    <w:rsid w:val="00D601CA"/>
    <w:rsid w:val="00D60AF6"/>
    <w:rsid w:val="00D60D35"/>
    <w:rsid w:val="00D60DD5"/>
    <w:rsid w:val="00D60EC6"/>
    <w:rsid w:val="00D61F00"/>
    <w:rsid w:val="00D62445"/>
    <w:rsid w:val="00D64E9B"/>
    <w:rsid w:val="00D658CE"/>
    <w:rsid w:val="00D65D3D"/>
    <w:rsid w:val="00D663DD"/>
    <w:rsid w:val="00D6667B"/>
    <w:rsid w:val="00D666F6"/>
    <w:rsid w:val="00D66ABB"/>
    <w:rsid w:val="00D66BC8"/>
    <w:rsid w:val="00D6731E"/>
    <w:rsid w:val="00D67FAD"/>
    <w:rsid w:val="00D70524"/>
    <w:rsid w:val="00D7083C"/>
    <w:rsid w:val="00D70E86"/>
    <w:rsid w:val="00D71929"/>
    <w:rsid w:val="00D7239C"/>
    <w:rsid w:val="00D72D9F"/>
    <w:rsid w:val="00D734CC"/>
    <w:rsid w:val="00D73818"/>
    <w:rsid w:val="00D7389B"/>
    <w:rsid w:val="00D73E32"/>
    <w:rsid w:val="00D74EFC"/>
    <w:rsid w:val="00D752C9"/>
    <w:rsid w:val="00D7603A"/>
    <w:rsid w:val="00D76361"/>
    <w:rsid w:val="00D766BF"/>
    <w:rsid w:val="00D769E1"/>
    <w:rsid w:val="00D76B23"/>
    <w:rsid w:val="00D77445"/>
    <w:rsid w:val="00D774B3"/>
    <w:rsid w:val="00D8005F"/>
    <w:rsid w:val="00D80099"/>
    <w:rsid w:val="00D80792"/>
    <w:rsid w:val="00D80C58"/>
    <w:rsid w:val="00D81159"/>
    <w:rsid w:val="00D8202F"/>
    <w:rsid w:val="00D82316"/>
    <w:rsid w:val="00D82BA5"/>
    <w:rsid w:val="00D83209"/>
    <w:rsid w:val="00D8387F"/>
    <w:rsid w:val="00D838B5"/>
    <w:rsid w:val="00D84491"/>
    <w:rsid w:val="00D8462C"/>
    <w:rsid w:val="00D84710"/>
    <w:rsid w:val="00D84D13"/>
    <w:rsid w:val="00D86061"/>
    <w:rsid w:val="00D86A12"/>
    <w:rsid w:val="00D86E82"/>
    <w:rsid w:val="00D87DDA"/>
    <w:rsid w:val="00D87F6B"/>
    <w:rsid w:val="00D90858"/>
    <w:rsid w:val="00D909C0"/>
    <w:rsid w:val="00D90FF3"/>
    <w:rsid w:val="00D91518"/>
    <w:rsid w:val="00D915DF"/>
    <w:rsid w:val="00D92490"/>
    <w:rsid w:val="00D92635"/>
    <w:rsid w:val="00D92CB4"/>
    <w:rsid w:val="00D9327C"/>
    <w:rsid w:val="00D93E91"/>
    <w:rsid w:val="00D941C3"/>
    <w:rsid w:val="00D9434A"/>
    <w:rsid w:val="00D943A8"/>
    <w:rsid w:val="00D94983"/>
    <w:rsid w:val="00D95B3B"/>
    <w:rsid w:val="00D95E51"/>
    <w:rsid w:val="00D95E8A"/>
    <w:rsid w:val="00D960CD"/>
    <w:rsid w:val="00D962A4"/>
    <w:rsid w:val="00D964F9"/>
    <w:rsid w:val="00D974A7"/>
    <w:rsid w:val="00D97C27"/>
    <w:rsid w:val="00DA13F9"/>
    <w:rsid w:val="00DA1492"/>
    <w:rsid w:val="00DA1D50"/>
    <w:rsid w:val="00DA1D80"/>
    <w:rsid w:val="00DA2091"/>
    <w:rsid w:val="00DA2612"/>
    <w:rsid w:val="00DA2A24"/>
    <w:rsid w:val="00DA301A"/>
    <w:rsid w:val="00DA30D3"/>
    <w:rsid w:val="00DA39A1"/>
    <w:rsid w:val="00DA4022"/>
    <w:rsid w:val="00DA4257"/>
    <w:rsid w:val="00DA43FA"/>
    <w:rsid w:val="00DA54B3"/>
    <w:rsid w:val="00DA5C40"/>
    <w:rsid w:val="00DA5C8B"/>
    <w:rsid w:val="00DA5FC8"/>
    <w:rsid w:val="00DA6205"/>
    <w:rsid w:val="00DA6E2F"/>
    <w:rsid w:val="00DA7019"/>
    <w:rsid w:val="00DA710A"/>
    <w:rsid w:val="00DA7610"/>
    <w:rsid w:val="00DA76CB"/>
    <w:rsid w:val="00DA79EE"/>
    <w:rsid w:val="00DB1FEB"/>
    <w:rsid w:val="00DB25C7"/>
    <w:rsid w:val="00DB29D6"/>
    <w:rsid w:val="00DB3884"/>
    <w:rsid w:val="00DB38D9"/>
    <w:rsid w:val="00DB4350"/>
    <w:rsid w:val="00DB4C6B"/>
    <w:rsid w:val="00DB4DB8"/>
    <w:rsid w:val="00DB4F80"/>
    <w:rsid w:val="00DB5698"/>
    <w:rsid w:val="00DB5F98"/>
    <w:rsid w:val="00DB6959"/>
    <w:rsid w:val="00DB69DF"/>
    <w:rsid w:val="00DB6F77"/>
    <w:rsid w:val="00DB7AA8"/>
    <w:rsid w:val="00DC0B44"/>
    <w:rsid w:val="00DC0FD9"/>
    <w:rsid w:val="00DC1601"/>
    <w:rsid w:val="00DC1673"/>
    <w:rsid w:val="00DC196C"/>
    <w:rsid w:val="00DC221D"/>
    <w:rsid w:val="00DC24B3"/>
    <w:rsid w:val="00DC2B58"/>
    <w:rsid w:val="00DC2EA4"/>
    <w:rsid w:val="00DC3177"/>
    <w:rsid w:val="00DC4405"/>
    <w:rsid w:val="00DC5175"/>
    <w:rsid w:val="00DC5E6D"/>
    <w:rsid w:val="00DC5EE8"/>
    <w:rsid w:val="00DC673B"/>
    <w:rsid w:val="00DC6935"/>
    <w:rsid w:val="00DC77EA"/>
    <w:rsid w:val="00DC7A4E"/>
    <w:rsid w:val="00DD06A4"/>
    <w:rsid w:val="00DD0B33"/>
    <w:rsid w:val="00DD1B85"/>
    <w:rsid w:val="00DD1BF7"/>
    <w:rsid w:val="00DD3D40"/>
    <w:rsid w:val="00DD453C"/>
    <w:rsid w:val="00DD47FF"/>
    <w:rsid w:val="00DD4B4E"/>
    <w:rsid w:val="00DD4BF7"/>
    <w:rsid w:val="00DD4C7A"/>
    <w:rsid w:val="00DD5697"/>
    <w:rsid w:val="00DD5AB1"/>
    <w:rsid w:val="00DD64A4"/>
    <w:rsid w:val="00DD686A"/>
    <w:rsid w:val="00DD68A9"/>
    <w:rsid w:val="00DD68ED"/>
    <w:rsid w:val="00DD780E"/>
    <w:rsid w:val="00DE06AC"/>
    <w:rsid w:val="00DE0DCF"/>
    <w:rsid w:val="00DE21B1"/>
    <w:rsid w:val="00DE23E5"/>
    <w:rsid w:val="00DE24FB"/>
    <w:rsid w:val="00DE28C0"/>
    <w:rsid w:val="00DE2CF4"/>
    <w:rsid w:val="00DE3448"/>
    <w:rsid w:val="00DE34C9"/>
    <w:rsid w:val="00DE367B"/>
    <w:rsid w:val="00DE3773"/>
    <w:rsid w:val="00DE37F5"/>
    <w:rsid w:val="00DE47E9"/>
    <w:rsid w:val="00DE52C9"/>
    <w:rsid w:val="00DE67C1"/>
    <w:rsid w:val="00DE7452"/>
    <w:rsid w:val="00DE74AE"/>
    <w:rsid w:val="00DE7C78"/>
    <w:rsid w:val="00DF067E"/>
    <w:rsid w:val="00DF0B9E"/>
    <w:rsid w:val="00DF16E3"/>
    <w:rsid w:val="00DF2328"/>
    <w:rsid w:val="00DF28BD"/>
    <w:rsid w:val="00DF2EB5"/>
    <w:rsid w:val="00DF2FAA"/>
    <w:rsid w:val="00DF2FE2"/>
    <w:rsid w:val="00DF37CF"/>
    <w:rsid w:val="00DF446B"/>
    <w:rsid w:val="00DF4D06"/>
    <w:rsid w:val="00DF4EE1"/>
    <w:rsid w:val="00DF5481"/>
    <w:rsid w:val="00DF5C46"/>
    <w:rsid w:val="00DF6108"/>
    <w:rsid w:val="00DF6D7E"/>
    <w:rsid w:val="00DF7CDD"/>
    <w:rsid w:val="00E00104"/>
    <w:rsid w:val="00E00479"/>
    <w:rsid w:val="00E00C4C"/>
    <w:rsid w:val="00E01673"/>
    <w:rsid w:val="00E016AC"/>
    <w:rsid w:val="00E01772"/>
    <w:rsid w:val="00E01C6A"/>
    <w:rsid w:val="00E01CC3"/>
    <w:rsid w:val="00E02B6D"/>
    <w:rsid w:val="00E03757"/>
    <w:rsid w:val="00E03D45"/>
    <w:rsid w:val="00E0438F"/>
    <w:rsid w:val="00E04BCB"/>
    <w:rsid w:val="00E05A79"/>
    <w:rsid w:val="00E0722A"/>
    <w:rsid w:val="00E0770B"/>
    <w:rsid w:val="00E1012E"/>
    <w:rsid w:val="00E104BF"/>
    <w:rsid w:val="00E11356"/>
    <w:rsid w:val="00E11936"/>
    <w:rsid w:val="00E12D36"/>
    <w:rsid w:val="00E13712"/>
    <w:rsid w:val="00E13A55"/>
    <w:rsid w:val="00E13DB8"/>
    <w:rsid w:val="00E13FEC"/>
    <w:rsid w:val="00E140F9"/>
    <w:rsid w:val="00E1434B"/>
    <w:rsid w:val="00E1476E"/>
    <w:rsid w:val="00E1494D"/>
    <w:rsid w:val="00E14D0F"/>
    <w:rsid w:val="00E154CE"/>
    <w:rsid w:val="00E155BE"/>
    <w:rsid w:val="00E15AAD"/>
    <w:rsid w:val="00E16987"/>
    <w:rsid w:val="00E16AF6"/>
    <w:rsid w:val="00E16C38"/>
    <w:rsid w:val="00E17747"/>
    <w:rsid w:val="00E2132C"/>
    <w:rsid w:val="00E21ABE"/>
    <w:rsid w:val="00E22085"/>
    <w:rsid w:val="00E220AA"/>
    <w:rsid w:val="00E22144"/>
    <w:rsid w:val="00E23B62"/>
    <w:rsid w:val="00E244AC"/>
    <w:rsid w:val="00E24A01"/>
    <w:rsid w:val="00E24CEC"/>
    <w:rsid w:val="00E25D50"/>
    <w:rsid w:val="00E262AF"/>
    <w:rsid w:val="00E264FA"/>
    <w:rsid w:val="00E273CE"/>
    <w:rsid w:val="00E30471"/>
    <w:rsid w:val="00E308DB"/>
    <w:rsid w:val="00E30ECE"/>
    <w:rsid w:val="00E31280"/>
    <w:rsid w:val="00E3135B"/>
    <w:rsid w:val="00E314A4"/>
    <w:rsid w:val="00E31FF5"/>
    <w:rsid w:val="00E32C78"/>
    <w:rsid w:val="00E336A4"/>
    <w:rsid w:val="00E34164"/>
    <w:rsid w:val="00E3427C"/>
    <w:rsid w:val="00E34386"/>
    <w:rsid w:val="00E361C0"/>
    <w:rsid w:val="00E36A96"/>
    <w:rsid w:val="00E36F0B"/>
    <w:rsid w:val="00E370A4"/>
    <w:rsid w:val="00E405FF"/>
    <w:rsid w:val="00E408B2"/>
    <w:rsid w:val="00E40A94"/>
    <w:rsid w:val="00E40BB6"/>
    <w:rsid w:val="00E42728"/>
    <w:rsid w:val="00E4286A"/>
    <w:rsid w:val="00E43092"/>
    <w:rsid w:val="00E43299"/>
    <w:rsid w:val="00E4488F"/>
    <w:rsid w:val="00E45030"/>
    <w:rsid w:val="00E47FE1"/>
    <w:rsid w:val="00E50313"/>
    <w:rsid w:val="00E50410"/>
    <w:rsid w:val="00E50868"/>
    <w:rsid w:val="00E509F2"/>
    <w:rsid w:val="00E50E18"/>
    <w:rsid w:val="00E51CED"/>
    <w:rsid w:val="00E52596"/>
    <w:rsid w:val="00E527EB"/>
    <w:rsid w:val="00E52C4E"/>
    <w:rsid w:val="00E53232"/>
    <w:rsid w:val="00E5413F"/>
    <w:rsid w:val="00E549D0"/>
    <w:rsid w:val="00E54F5E"/>
    <w:rsid w:val="00E553F2"/>
    <w:rsid w:val="00E56FCD"/>
    <w:rsid w:val="00E6063C"/>
    <w:rsid w:val="00E615ED"/>
    <w:rsid w:val="00E61D1F"/>
    <w:rsid w:val="00E61DE1"/>
    <w:rsid w:val="00E620DB"/>
    <w:rsid w:val="00E6243E"/>
    <w:rsid w:val="00E6264B"/>
    <w:rsid w:val="00E62888"/>
    <w:rsid w:val="00E62CBC"/>
    <w:rsid w:val="00E62D5D"/>
    <w:rsid w:val="00E63186"/>
    <w:rsid w:val="00E638E6"/>
    <w:rsid w:val="00E63EA4"/>
    <w:rsid w:val="00E64472"/>
    <w:rsid w:val="00E6479E"/>
    <w:rsid w:val="00E647D7"/>
    <w:rsid w:val="00E64A59"/>
    <w:rsid w:val="00E65419"/>
    <w:rsid w:val="00E65605"/>
    <w:rsid w:val="00E660A2"/>
    <w:rsid w:val="00E66AE9"/>
    <w:rsid w:val="00E66BCC"/>
    <w:rsid w:val="00E66C65"/>
    <w:rsid w:val="00E6718A"/>
    <w:rsid w:val="00E67B0F"/>
    <w:rsid w:val="00E67C5A"/>
    <w:rsid w:val="00E710B4"/>
    <w:rsid w:val="00E729D9"/>
    <w:rsid w:val="00E72BF9"/>
    <w:rsid w:val="00E748D3"/>
    <w:rsid w:val="00E748DE"/>
    <w:rsid w:val="00E74A0F"/>
    <w:rsid w:val="00E74AA8"/>
    <w:rsid w:val="00E75364"/>
    <w:rsid w:val="00E754FA"/>
    <w:rsid w:val="00E755D9"/>
    <w:rsid w:val="00E768D7"/>
    <w:rsid w:val="00E771BA"/>
    <w:rsid w:val="00E77380"/>
    <w:rsid w:val="00E7749A"/>
    <w:rsid w:val="00E77ECA"/>
    <w:rsid w:val="00E80D0D"/>
    <w:rsid w:val="00E81303"/>
    <w:rsid w:val="00E828D0"/>
    <w:rsid w:val="00E82C1A"/>
    <w:rsid w:val="00E82D2A"/>
    <w:rsid w:val="00E8427D"/>
    <w:rsid w:val="00E84611"/>
    <w:rsid w:val="00E8639E"/>
    <w:rsid w:val="00E8669F"/>
    <w:rsid w:val="00E872D2"/>
    <w:rsid w:val="00E87B17"/>
    <w:rsid w:val="00E90395"/>
    <w:rsid w:val="00E90C9D"/>
    <w:rsid w:val="00E914DB"/>
    <w:rsid w:val="00E9186C"/>
    <w:rsid w:val="00E9196C"/>
    <w:rsid w:val="00E92249"/>
    <w:rsid w:val="00E938B9"/>
    <w:rsid w:val="00E93B44"/>
    <w:rsid w:val="00E93E61"/>
    <w:rsid w:val="00E94254"/>
    <w:rsid w:val="00E94A2A"/>
    <w:rsid w:val="00E94C67"/>
    <w:rsid w:val="00E94F73"/>
    <w:rsid w:val="00E953E1"/>
    <w:rsid w:val="00E95A60"/>
    <w:rsid w:val="00E96C18"/>
    <w:rsid w:val="00E97586"/>
    <w:rsid w:val="00EA0103"/>
    <w:rsid w:val="00EA0A83"/>
    <w:rsid w:val="00EA101B"/>
    <w:rsid w:val="00EA1DF7"/>
    <w:rsid w:val="00EA24A2"/>
    <w:rsid w:val="00EA2ACC"/>
    <w:rsid w:val="00EA2F55"/>
    <w:rsid w:val="00EA30FE"/>
    <w:rsid w:val="00EA371B"/>
    <w:rsid w:val="00EA40F2"/>
    <w:rsid w:val="00EA4866"/>
    <w:rsid w:val="00EA51D8"/>
    <w:rsid w:val="00EA6547"/>
    <w:rsid w:val="00EA6D2A"/>
    <w:rsid w:val="00EA7832"/>
    <w:rsid w:val="00EB0364"/>
    <w:rsid w:val="00EB082E"/>
    <w:rsid w:val="00EB08C1"/>
    <w:rsid w:val="00EB0BCF"/>
    <w:rsid w:val="00EB10F9"/>
    <w:rsid w:val="00EB12F1"/>
    <w:rsid w:val="00EB1932"/>
    <w:rsid w:val="00EB1E21"/>
    <w:rsid w:val="00EB1E30"/>
    <w:rsid w:val="00EB2101"/>
    <w:rsid w:val="00EB2D65"/>
    <w:rsid w:val="00EB3EBE"/>
    <w:rsid w:val="00EB4085"/>
    <w:rsid w:val="00EB4756"/>
    <w:rsid w:val="00EB5052"/>
    <w:rsid w:val="00EB50D8"/>
    <w:rsid w:val="00EB5505"/>
    <w:rsid w:val="00EB639B"/>
    <w:rsid w:val="00EB6415"/>
    <w:rsid w:val="00EB6BCE"/>
    <w:rsid w:val="00EB6E39"/>
    <w:rsid w:val="00EB788B"/>
    <w:rsid w:val="00EB7AC4"/>
    <w:rsid w:val="00EC22B2"/>
    <w:rsid w:val="00EC275A"/>
    <w:rsid w:val="00EC2E0C"/>
    <w:rsid w:val="00EC31B7"/>
    <w:rsid w:val="00EC325D"/>
    <w:rsid w:val="00EC3381"/>
    <w:rsid w:val="00EC3390"/>
    <w:rsid w:val="00EC42A9"/>
    <w:rsid w:val="00EC4C22"/>
    <w:rsid w:val="00EC5223"/>
    <w:rsid w:val="00EC5276"/>
    <w:rsid w:val="00EC53BB"/>
    <w:rsid w:val="00EC5D62"/>
    <w:rsid w:val="00EC5EFD"/>
    <w:rsid w:val="00EC77F2"/>
    <w:rsid w:val="00EC7D6B"/>
    <w:rsid w:val="00ED045B"/>
    <w:rsid w:val="00ED0A9C"/>
    <w:rsid w:val="00ED10BF"/>
    <w:rsid w:val="00ED11FB"/>
    <w:rsid w:val="00ED13DB"/>
    <w:rsid w:val="00ED15A9"/>
    <w:rsid w:val="00ED1B60"/>
    <w:rsid w:val="00ED2421"/>
    <w:rsid w:val="00ED244B"/>
    <w:rsid w:val="00ED244E"/>
    <w:rsid w:val="00ED2717"/>
    <w:rsid w:val="00ED2AF2"/>
    <w:rsid w:val="00ED2C33"/>
    <w:rsid w:val="00ED32CA"/>
    <w:rsid w:val="00ED3734"/>
    <w:rsid w:val="00ED4F51"/>
    <w:rsid w:val="00ED4F5A"/>
    <w:rsid w:val="00ED52D1"/>
    <w:rsid w:val="00ED57F7"/>
    <w:rsid w:val="00ED6048"/>
    <w:rsid w:val="00ED632F"/>
    <w:rsid w:val="00ED67E7"/>
    <w:rsid w:val="00ED6849"/>
    <w:rsid w:val="00ED7267"/>
    <w:rsid w:val="00ED7865"/>
    <w:rsid w:val="00ED7B92"/>
    <w:rsid w:val="00ED7C05"/>
    <w:rsid w:val="00ED7DB4"/>
    <w:rsid w:val="00EE0F4E"/>
    <w:rsid w:val="00EE150D"/>
    <w:rsid w:val="00EE22F3"/>
    <w:rsid w:val="00EE2308"/>
    <w:rsid w:val="00EE2352"/>
    <w:rsid w:val="00EE32C0"/>
    <w:rsid w:val="00EE3374"/>
    <w:rsid w:val="00EE3537"/>
    <w:rsid w:val="00EE37C6"/>
    <w:rsid w:val="00EE37DE"/>
    <w:rsid w:val="00EE4054"/>
    <w:rsid w:val="00EE47C2"/>
    <w:rsid w:val="00EE48A7"/>
    <w:rsid w:val="00EE5351"/>
    <w:rsid w:val="00EE5525"/>
    <w:rsid w:val="00EE5630"/>
    <w:rsid w:val="00EE586E"/>
    <w:rsid w:val="00EE631E"/>
    <w:rsid w:val="00EE649A"/>
    <w:rsid w:val="00EF0DF1"/>
    <w:rsid w:val="00EF1F94"/>
    <w:rsid w:val="00EF2229"/>
    <w:rsid w:val="00EF32E3"/>
    <w:rsid w:val="00EF3723"/>
    <w:rsid w:val="00EF40AB"/>
    <w:rsid w:val="00EF51F6"/>
    <w:rsid w:val="00EF5800"/>
    <w:rsid w:val="00EF584E"/>
    <w:rsid w:val="00EF58A7"/>
    <w:rsid w:val="00EF5B22"/>
    <w:rsid w:val="00EF610E"/>
    <w:rsid w:val="00EF63F0"/>
    <w:rsid w:val="00EF662E"/>
    <w:rsid w:val="00EF754B"/>
    <w:rsid w:val="00EF777F"/>
    <w:rsid w:val="00EF7947"/>
    <w:rsid w:val="00EF7AB9"/>
    <w:rsid w:val="00F00A80"/>
    <w:rsid w:val="00F00D3E"/>
    <w:rsid w:val="00F011DF"/>
    <w:rsid w:val="00F0171A"/>
    <w:rsid w:val="00F0185A"/>
    <w:rsid w:val="00F01C44"/>
    <w:rsid w:val="00F02F54"/>
    <w:rsid w:val="00F0306A"/>
    <w:rsid w:val="00F030C0"/>
    <w:rsid w:val="00F03136"/>
    <w:rsid w:val="00F03256"/>
    <w:rsid w:val="00F035C6"/>
    <w:rsid w:val="00F03D19"/>
    <w:rsid w:val="00F04693"/>
    <w:rsid w:val="00F055B1"/>
    <w:rsid w:val="00F0673B"/>
    <w:rsid w:val="00F0775B"/>
    <w:rsid w:val="00F10505"/>
    <w:rsid w:val="00F106FE"/>
    <w:rsid w:val="00F113B5"/>
    <w:rsid w:val="00F11AB6"/>
    <w:rsid w:val="00F122E8"/>
    <w:rsid w:val="00F1337A"/>
    <w:rsid w:val="00F140B5"/>
    <w:rsid w:val="00F14B7D"/>
    <w:rsid w:val="00F16255"/>
    <w:rsid w:val="00F17F5D"/>
    <w:rsid w:val="00F200DE"/>
    <w:rsid w:val="00F2073D"/>
    <w:rsid w:val="00F210F8"/>
    <w:rsid w:val="00F2118B"/>
    <w:rsid w:val="00F22004"/>
    <w:rsid w:val="00F2290E"/>
    <w:rsid w:val="00F229BA"/>
    <w:rsid w:val="00F235EB"/>
    <w:rsid w:val="00F2393B"/>
    <w:rsid w:val="00F23AF9"/>
    <w:rsid w:val="00F23BE9"/>
    <w:rsid w:val="00F23FCF"/>
    <w:rsid w:val="00F2401F"/>
    <w:rsid w:val="00F24DD5"/>
    <w:rsid w:val="00F24EF8"/>
    <w:rsid w:val="00F25011"/>
    <w:rsid w:val="00F25943"/>
    <w:rsid w:val="00F26018"/>
    <w:rsid w:val="00F267F5"/>
    <w:rsid w:val="00F26A77"/>
    <w:rsid w:val="00F26ECE"/>
    <w:rsid w:val="00F30378"/>
    <w:rsid w:val="00F30C94"/>
    <w:rsid w:val="00F317CB"/>
    <w:rsid w:val="00F31890"/>
    <w:rsid w:val="00F321DD"/>
    <w:rsid w:val="00F32C29"/>
    <w:rsid w:val="00F33656"/>
    <w:rsid w:val="00F34141"/>
    <w:rsid w:val="00F3498C"/>
    <w:rsid w:val="00F34ACD"/>
    <w:rsid w:val="00F353B8"/>
    <w:rsid w:val="00F368A0"/>
    <w:rsid w:val="00F3695C"/>
    <w:rsid w:val="00F37253"/>
    <w:rsid w:val="00F37363"/>
    <w:rsid w:val="00F3769F"/>
    <w:rsid w:val="00F378A4"/>
    <w:rsid w:val="00F37963"/>
    <w:rsid w:val="00F37CE1"/>
    <w:rsid w:val="00F37D9F"/>
    <w:rsid w:val="00F4035B"/>
    <w:rsid w:val="00F4057C"/>
    <w:rsid w:val="00F406B4"/>
    <w:rsid w:val="00F40DDB"/>
    <w:rsid w:val="00F41CEC"/>
    <w:rsid w:val="00F421EF"/>
    <w:rsid w:val="00F42BAF"/>
    <w:rsid w:val="00F42E11"/>
    <w:rsid w:val="00F43D98"/>
    <w:rsid w:val="00F4402B"/>
    <w:rsid w:val="00F44610"/>
    <w:rsid w:val="00F446F6"/>
    <w:rsid w:val="00F448A8"/>
    <w:rsid w:val="00F44E01"/>
    <w:rsid w:val="00F4536B"/>
    <w:rsid w:val="00F4538A"/>
    <w:rsid w:val="00F45ECB"/>
    <w:rsid w:val="00F46954"/>
    <w:rsid w:val="00F46DAD"/>
    <w:rsid w:val="00F46FE1"/>
    <w:rsid w:val="00F4701B"/>
    <w:rsid w:val="00F4777C"/>
    <w:rsid w:val="00F50491"/>
    <w:rsid w:val="00F50572"/>
    <w:rsid w:val="00F50A18"/>
    <w:rsid w:val="00F50A31"/>
    <w:rsid w:val="00F50AEB"/>
    <w:rsid w:val="00F50B82"/>
    <w:rsid w:val="00F52678"/>
    <w:rsid w:val="00F5281E"/>
    <w:rsid w:val="00F52F92"/>
    <w:rsid w:val="00F5304B"/>
    <w:rsid w:val="00F53583"/>
    <w:rsid w:val="00F535E4"/>
    <w:rsid w:val="00F539EE"/>
    <w:rsid w:val="00F53F41"/>
    <w:rsid w:val="00F54B14"/>
    <w:rsid w:val="00F54E11"/>
    <w:rsid w:val="00F55C2E"/>
    <w:rsid w:val="00F56206"/>
    <w:rsid w:val="00F57C9E"/>
    <w:rsid w:val="00F61222"/>
    <w:rsid w:val="00F614E3"/>
    <w:rsid w:val="00F61992"/>
    <w:rsid w:val="00F61AB9"/>
    <w:rsid w:val="00F61D20"/>
    <w:rsid w:val="00F62CF4"/>
    <w:rsid w:val="00F630FA"/>
    <w:rsid w:val="00F631CB"/>
    <w:rsid w:val="00F6332D"/>
    <w:rsid w:val="00F63437"/>
    <w:rsid w:val="00F634FF"/>
    <w:rsid w:val="00F63AEB"/>
    <w:rsid w:val="00F63C1C"/>
    <w:rsid w:val="00F64DCC"/>
    <w:rsid w:val="00F64FF8"/>
    <w:rsid w:val="00F66608"/>
    <w:rsid w:val="00F66DA0"/>
    <w:rsid w:val="00F66DDC"/>
    <w:rsid w:val="00F6720B"/>
    <w:rsid w:val="00F67E94"/>
    <w:rsid w:val="00F7097A"/>
    <w:rsid w:val="00F70CDA"/>
    <w:rsid w:val="00F71002"/>
    <w:rsid w:val="00F710CC"/>
    <w:rsid w:val="00F71ADE"/>
    <w:rsid w:val="00F71E5C"/>
    <w:rsid w:val="00F72D83"/>
    <w:rsid w:val="00F73715"/>
    <w:rsid w:val="00F73E04"/>
    <w:rsid w:val="00F73E10"/>
    <w:rsid w:val="00F74256"/>
    <w:rsid w:val="00F74AE5"/>
    <w:rsid w:val="00F74ECA"/>
    <w:rsid w:val="00F7540E"/>
    <w:rsid w:val="00F75915"/>
    <w:rsid w:val="00F7675F"/>
    <w:rsid w:val="00F76C61"/>
    <w:rsid w:val="00F7751B"/>
    <w:rsid w:val="00F7793F"/>
    <w:rsid w:val="00F7798A"/>
    <w:rsid w:val="00F80897"/>
    <w:rsid w:val="00F80D50"/>
    <w:rsid w:val="00F8113C"/>
    <w:rsid w:val="00F813F8"/>
    <w:rsid w:val="00F817B6"/>
    <w:rsid w:val="00F81A83"/>
    <w:rsid w:val="00F81AF7"/>
    <w:rsid w:val="00F8234E"/>
    <w:rsid w:val="00F82516"/>
    <w:rsid w:val="00F8252A"/>
    <w:rsid w:val="00F82A2A"/>
    <w:rsid w:val="00F82B22"/>
    <w:rsid w:val="00F833DE"/>
    <w:rsid w:val="00F835C5"/>
    <w:rsid w:val="00F8389E"/>
    <w:rsid w:val="00F83CEA"/>
    <w:rsid w:val="00F83DA7"/>
    <w:rsid w:val="00F84551"/>
    <w:rsid w:val="00F84B56"/>
    <w:rsid w:val="00F85799"/>
    <w:rsid w:val="00F86CF8"/>
    <w:rsid w:val="00F86E7C"/>
    <w:rsid w:val="00F87009"/>
    <w:rsid w:val="00F871F0"/>
    <w:rsid w:val="00F87D19"/>
    <w:rsid w:val="00F9165C"/>
    <w:rsid w:val="00F9167E"/>
    <w:rsid w:val="00F91BDC"/>
    <w:rsid w:val="00F920FF"/>
    <w:rsid w:val="00F9211C"/>
    <w:rsid w:val="00F92682"/>
    <w:rsid w:val="00F92873"/>
    <w:rsid w:val="00F92892"/>
    <w:rsid w:val="00F942B8"/>
    <w:rsid w:val="00F94D96"/>
    <w:rsid w:val="00F95114"/>
    <w:rsid w:val="00F95455"/>
    <w:rsid w:val="00F95CFC"/>
    <w:rsid w:val="00F96553"/>
    <w:rsid w:val="00F965E9"/>
    <w:rsid w:val="00F96A15"/>
    <w:rsid w:val="00F96BE9"/>
    <w:rsid w:val="00F96C5A"/>
    <w:rsid w:val="00F96F31"/>
    <w:rsid w:val="00F97207"/>
    <w:rsid w:val="00F9735A"/>
    <w:rsid w:val="00F975EB"/>
    <w:rsid w:val="00F977AF"/>
    <w:rsid w:val="00F97F4A"/>
    <w:rsid w:val="00FA09EA"/>
    <w:rsid w:val="00FA1355"/>
    <w:rsid w:val="00FA187D"/>
    <w:rsid w:val="00FA198D"/>
    <w:rsid w:val="00FA1A02"/>
    <w:rsid w:val="00FA1CC1"/>
    <w:rsid w:val="00FA2276"/>
    <w:rsid w:val="00FA240A"/>
    <w:rsid w:val="00FA28B5"/>
    <w:rsid w:val="00FA28C0"/>
    <w:rsid w:val="00FA4874"/>
    <w:rsid w:val="00FA4957"/>
    <w:rsid w:val="00FA51D0"/>
    <w:rsid w:val="00FA66AB"/>
    <w:rsid w:val="00FA6883"/>
    <w:rsid w:val="00FA69CE"/>
    <w:rsid w:val="00FA773E"/>
    <w:rsid w:val="00FA79B6"/>
    <w:rsid w:val="00FA7AC3"/>
    <w:rsid w:val="00FB05D6"/>
    <w:rsid w:val="00FB0C7C"/>
    <w:rsid w:val="00FB1822"/>
    <w:rsid w:val="00FB19F6"/>
    <w:rsid w:val="00FB2718"/>
    <w:rsid w:val="00FB3421"/>
    <w:rsid w:val="00FB3E71"/>
    <w:rsid w:val="00FB4247"/>
    <w:rsid w:val="00FB48DC"/>
    <w:rsid w:val="00FB4CEE"/>
    <w:rsid w:val="00FB5233"/>
    <w:rsid w:val="00FB5388"/>
    <w:rsid w:val="00FB5F0C"/>
    <w:rsid w:val="00FB5F70"/>
    <w:rsid w:val="00FB6303"/>
    <w:rsid w:val="00FB63C8"/>
    <w:rsid w:val="00FB69DD"/>
    <w:rsid w:val="00FB6F6B"/>
    <w:rsid w:val="00FB7A07"/>
    <w:rsid w:val="00FB7A12"/>
    <w:rsid w:val="00FB7C2E"/>
    <w:rsid w:val="00FC062E"/>
    <w:rsid w:val="00FC0B7B"/>
    <w:rsid w:val="00FC10A0"/>
    <w:rsid w:val="00FC1713"/>
    <w:rsid w:val="00FC1847"/>
    <w:rsid w:val="00FC24E6"/>
    <w:rsid w:val="00FC266B"/>
    <w:rsid w:val="00FC2746"/>
    <w:rsid w:val="00FC2D9F"/>
    <w:rsid w:val="00FC2DC1"/>
    <w:rsid w:val="00FC3771"/>
    <w:rsid w:val="00FC3C95"/>
    <w:rsid w:val="00FC4304"/>
    <w:rsid w:val="00FC4CC2"/>
    <w:rsid w:val="00FC50E0"/>
    <w:rsid w:val="00FC54E2"/>
    <w:rsid w:val="00FC5639"/>
    <w:rsid w:val="00FC6A5C"/>
    <w:rsid w:val="00FC6B54"/>
    <w:rsid w:val="00FD00E4"/>
    <w:rsid w:val="00FD025F"/>
    <w:rsid w:val="00FD037F"/>
    <w:rsid w:val="00FD05C8"/>
    <w:rsid w:val="00FD0E08"/>
    <w:rsid w:val="00FD0FA8"/>
    <w:rsid w:val="00FD1604"/>
    <w:rsid w:val="00FD1620"/>
    <w:rsid w:val="00FD1A25"/>
    <w:rsid w:val="00FD1A89"/>
    <w:rsid w:val="00FD33AA"/>
    <w:rsid w:val="00FD36D5"/>
    <w:rsid w:val="00FD36F2"/>
    <w:rsid w:val="00FD376C"/>
    <w:rsid w:val="00FD37BD"/>
    <w:rsid w:val="00FD3B94"/>
    <w:rsid w:val="00FD524A"/>
    <w:rsid w:val="00FD54F2"/>
    <w:rsid w:val="00FD5750"/>
    <w:rsid w:val="00FD63EE"/>
    <w:rsid w:val="00FD63FE"/>
    <w:rsid w:val="00FD6CEC"/>
    <w:rsid w:val="00FD7019"/>
    <w:rsid w:val="00FE08A4"/>
    <w:rsid w:val="00FE0985"/>
    <w:rsid w:val="00FE10BC"/>
    <w:rsid w:val="00FE1422"/>
    <w:rsid w:val="00FE1484"/>
    <w:rsid w:val="00FE1548"/>
    <w:rsid w:val="00FE1B7F"/>
    <w:rsid w:val="00FE2128"/>
    <w:rsid w:val="00FE36C4"/>
    <w:rsid w:val="00FE3765"/>
    <w:rsid w:val="00FE4842"/>
    <w:rsid w:val="00FE4FD8"/>
    <w:rsid w:val="00FE52C6"/>
    <w:rsid w:val="00FE5AB6"/>
    <w:rsid w:val="00FE5D27"/>
    <w:rsid w:val="00FE64C0"/>
    <w:rsid w:val="00FE7096"/>
    <w:rsid w:val="00FE70B9"/>
    <w:rsid w:val="00FE76E8"/>
    <w:rsid w:val="00FE77F0"/>
    <w:rsid w:val="00FF02F0"/>
    <w:rsid w:val="00FF03A6"/>
    <w:rsid w:val="00FF0552"/>
    <w:rsid w:val="00FF0814"/>
    <w:rsid w:val="00FF10E6"/>
    <w:rsid w:val="00FF157E"/>
    <w:rsid w:val="00FF169C"/>
    <w:rsid w:val="00FF1CB3"/>
    <w:rsid w:val="00FF1D0C"/>
    <w:rsid w:val="00FF32EC"/>
    <w:rsid w:val="00FF333A"/>
    <w:rsid w:val="00FF36EF"/>
    <w:rsid w:val="00FF3F88"/>
    <w:rsid w:val="00FF42A0"/>
    <w:rsid w:val="00FF48E9"/>
    <w:rsid w:val="00FF4BF1"/>
    <w:rsid w:val="00FF4FE2"/>
    <w:rsid w:val="00FF5909"/>
    <w:rsid w:val="00FF6092"/>
    <w:rsid w:val="00FF68F9"/>
    <w:rsid w:val="00FF691C"/>
    <w:rsid w:val="00FF6AC4"/>
    <w:rsid w:val="00FF76AA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o:colormenu v:ext="edit" fillcolor="none" strokecolor="none"/>
    </o:shapedefaults>
    <o:shapelayout v:ext="edit">
      <o:idmap v:ext="edit" data="1"/>
      <o:rules v:ext="edit">
        <o:r id="V:Rule2" type="connector" idref="#Прямая со стрелкой 2"/>
      </o:rules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semiHidden="0" w:unhideWhenUsed="0" w:qFormat="1"/>
    <w:lsdException w:name="page number" w:uiPriority="0"/>
    <w:lsdException w:name="endnote reference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7CB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A82225"/>
    <w:pPr>
      <w:keepNext/>
      <w:numPr>
        <w:numId w:val="5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A82225"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11"/>
    <w:next w:val="a0"/>
    <w:link w:val="30"/>
    <w:qFormat/>
    <w:rsid w:val="00A82225"/>
    <w:pPr>
      <w:numPr>
        <w:numId w:val="4"/>
      </w:numPr>
      <w:spacing w:before="140"/>
      <w:outlineLvl w:val="2"/>
    </w:pPr>
    <w:rPr>
      <w:rFonts w:cs="Times New Roman"/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A82225"/>
  </w:style>
  <w:style w:type="character" w:customStyle="1" w:styleId="WW8Num1z1">
    <w:name w:val="WW8Num1z1"/>
    <w:rsid w:val="00A82225"/>
  </w:style>
  <w:style w:type="character" w:customStyle="1" w:styleId="WW8Num1z2">
    <w:name w:val="WW8Num1z2"/>
    <w:rsid w:val="00A82225"/>
  </w:style>
  <w:style w:type="character" w:customStyle="1" w:styleId="WW8Num1z3">
    <w:name w:val="WW8Num1z3"/>
    <w:rsid w:val="00A82225"/>
  </w:style>
  <w:style w:type="character" w:customStyle="1" w:styleId="WW8Num1z4">
    <w:name w:val="WW8Num1z4"/>
    <w:rsid w:val="00A82225"/>
  </w:style>
  <w:style w:type="character" w:customStyle="1" w:styleId="WW8Num1z5">
    <w:name w:val="WW8Num1z5"/>
    <w:rsid w:val="00A82225"/>
  </w:style>
  <w:style w:type="character" w:customStyle="1" w:styleId="WW8Num1z6">
    <w:name w:val="WW8Num1z6"/>
    <w:rsid w:val="00A82225"/>
  </w:style>
  <w:style w:type="character" w:customStyle="1" w:styleId="WW8Num1z7">
    <w:name w:val="WW8Num1z7"/>
    <w:rsid w:val="00A82225"/>
  </w:style>
  <w:style w:type="character" w:customStyle="1" w:styleId="WW8Num1z8">
    <w:name w:val="WW8Num1z8"/>
    <w:rsid w:val="00A82225"/>
  </w:style>
  <w:style w:type="character" w:customStyle="1" w:styleId="WW8Num2z0">
    <w:name w:val="WW8Num2z0"/>
    <w:rsid w:val="00A82225"/>
  </w:style>
  <w:style w:type="character" w:customStyle="1" w:styleId="WW8Num2z1">
    <w:name w:val="WW8Num2z1"/>
    <w:rsid w:val="00A82225"/>
  </w:style>
  <w:style w:type="character" w:customStyle="1" w:styleId="WW8Num2z2">
    <w:name w:val="WW8Num2z2"/>
    <w:rsid w:val="00A82225"/>
  </w:style>
  <w:style w:type="character" w:customStyle="1" w:styleId="WW8Num2z3">
    <w:name w:val="WW8Num2z3"/>
    <w:rsid w:val="00A82225"/>
  </w:style>
  <w:style w:type="character" w:customStyle="1" w:styleId="WW8Num2z4">
    <w:name w:val="WW8Num2z4"/>
    <w:rsid w:val="00A82225"/>
  </w:style>
  <w:style w:type="character" w:customStyle="1" w:styleId="WW8Num2z5">
    <w:name w:val="WW8Num2z5"/>
    <w:rsid w:val="00A82225"/>
  </w:style>
  <w:style w:type="character" w:customStyle="1" w:styleId="WW8Num2z6">
    <w:name w:val="WW8Num2z6"/>
    <w:rsid w:val="00A82225"/>
  </w:style>
  <w:style w:type="character" w:customStyle="1" w:styleId="WW8Num2z7">
    <w:name w:val="WW8Num2z7"/>
    <w:rsid w:val="00A82225"/>
  </w:style>
  <w:style w:type="character" w:customStyle="1" w:styleId="WW8Num2z8">
    <w:name w:val="WW8Num2z8"/>
    <w:rsid w:val="00A82225"/>
  </w:style>
  <w:style w:type="character" w:customStyle="1" w:styleId="WW8Num3z0">
    <w:name w:val="WW8Num3z0"/>
    <w:rsid w:val="00A82225"/>
    <w:rPr>
      <w:sz w:val="28"/>
      <w:szCs w:val="28"/>
    </w:rPr>
  </w:style>
  <w:style w:type="character" w:customStyle="1" w:styleId="WW8Num3z1">
    <w:name w:val="WW8Num3z1"/>
    <w:rsid w:val="00A82225"/>
  </w:style>
  <w:style w:type="character" w:customStyle="1" w:styleId="WW8Num3z2">
    <w:name w:val="WW8Num3z2"/>
    <w:rsid w:val="00A82225"/>
  </w:style>
  <w:style w:type="character" w:customStyle="1" w:styleId="WW8Num3z3">
    <w:name w:val="WW8Num3z3"/>
    <w:rsid w:val="00A82225"/>
  </w:style>
  <w:style w:type="character" w:customStyle="1" w:styleId="WW8Num3z4">
    <w:name w:val="WW8Num3z4"/>
    <w:rsid w:val="00A82225"/>
  </w:style>
  <w:style w:type="character" w:customStyle="1" w:styleId="WW8Num3z5">
    <w:name w:val="WW8Num3z5"/>
    <w:rsid w:val="00A82225"/>
  </w:style>
  <w:style w:type="character" w:customStyle="1" w:styleId="WW8Num3z6">
    <w:name w:val="WW8Num3z6"/>
    <w:rsid w:val="00A82225"/>
  </w:style>
  <w:style w:type="character" w:customStyle="1" w:styleId="WW8Num3z7">
    <w:name w:val="WW8Num3z7"/>
    <w:rsid w:val="00A82225"/>
  </w:style>
  <w:style w:type="character" w:customStyle="1" w:styleId="WW8Num3z8">
    <w:name w:val="WW8Num3z8"/>
    <w:rsid w:val="00A82225"/>
  </w:style>
  <w:style w:type="character" w:customStyle="1" w:styleId="WW8Num4z0">
    <w:name w:val="WW8Num4z0"/>
    <w:rsid w:val="00A82225"/>
  </w:style>
  <w:style w:type="character" w:customStyle="1" w:styleId="WW8Num4z1">
    <w:name w:val="WW8Num4z1"/>
    <w:rsid w:val="00A82225"/>
  </w:style>
  <w:style w:type="character" w:customStyle="1" w:styleId="WW8Num4z2">
    <w:name w:val="WW8Num4z2"/>
    <w:rsid w:val="00A82225"/>
  </w:style>
  <w:style w:type="character" w:customStyle="1" w:styleId="WW8Num4z3">
    <w:name w:val="WW8Num4z3"/>
    <w:rsid w:val="00A82225"/>
  </w:style>
  <w:style w:type="character" w:customStyle="1" w:styleId="WW8Num4z4">
    <w:name w:val="WW8Num4z4"/>
    <w:rsid w:val="00A82225"/>
  </w:style>
  <w:style w:type="character" w:customStyle="1" w:styleId="WW8Num4z5">
    <w:name w:val="WW8Num4z5"/>
    <w:rsid w:val="00A82225"/>
  </w:style>
  <w:style w:type="character" w:customStyle="1" w:styleId="WW8Num4z6">
    <w:name w:val="WW8Num4z6"/>
    <w:rsid w:val="00A82225"/>
  </w:style>
  <w:style w:type="character" w:customStyle="1" w:styleId="WW8Num4z7">
    <w:name w:val="WW8Num4z7"/>
    <w:rsid w:val="00A82225"/>
  </w:style>
  <w:style w:type="character" w:customStyle="1" w:styleId="WW8Num4z8">
    <w:name w:val="WW8Num4z8"/>
    <w:rsid w:val="00A82225"/>
  </w:style>
  <w:style w:type="character" w:customStyle="1" w:styleId="WW8Num5z0">
    <w:name w:val="WW8Num5z0"/>
    <w:rsid w:val="00A82225"/>
  </w:style>
  <w:style w:type="character" w:customStyle="1" w:styleId="WW8Num5z1">
    <w:name w:val="WW8Num5z1"/>
    <w:rsid w:val="00A82225"/>
  </w:style>
  <w:style w:type="character" w:customStyle="1" w:styleId="WW8Num5z2">
    <w:name w:val="WW8Num5z2"/>
    <w:rsid w:val="00A82225"/>
  </w:style>
  <w:style w:type="character" w:customStyle="1" w:styleId="WW8Num5z3">
    <w:name w:val="WW8Num5z3"/>
    <w:rsid w:val="00A82225"/>
  </w:style>
  <w:style w:type="character" w:customStyle="1" w:styleId="WW8Num5z4">
    <w:name w:val="WW8Num5z4"/>
    <w:rsid w:val="00A82225"/>
  </w:style>
  <w:style w:type="character" w:customStyle="1" w:styleId="WW8Num5z5">
    <w:name w:val="WW8Num5z5"/>
    <w:rsid w:val="00A82225"/>
  </w:style>
  <w:style w:type="character" w:customStyle="1" w:styleId="WW8Num5z6">
    <w:name w:val="WW8Num5z6"/>
    <w:rsid w:val="00A82225"/>
  </w:style>
  <w:style w:type="character" w:customStyle="1" w:styleId="WW8Num5z7">
    <w:name w:val="WW8Num5z7"/>
    <w:rsid w:val="00A82225"/>
  </w:style>
  <w:style w:type="character" w:customStyle="1" w:styleId="WW8Num5z8">
    <w:name w:val="WW8Num5z8"/>
    <w:rsid w:val="00A82225"/>
  </w:style>
  <w:style w:type="character" w:customStyle="1" w:styleId="WW8Num6z0">
    <w:name w:val="WW8Num6z0"/>
    <w:rsid w:val="00A82225"/>
    <w:rPr>
      <w:b/>
      <w:sz w:val="28"/>
      <w:szCs w:val="28"/>
    </w:rPr>
  </w:style>
  <w:style w:type="character" w:customStyle="1" w:styleId="WW8Num6z1">
    <w:name w:val="WW8Num6z1"/>
    <w:rsid w:val="00A82225"/>
    <w:rPr>
      <w:rFonts w:ascii="Courier New" w:hAnsi="Courier New" w:cs="Courier New"/>
    </w:rPr>
  </w:style>
  <w:style w:type="character" w:customStyle="1" w:styleId="WW8Num6z2">
    <w:name w:val="WW8Num6z2"/>
    <w:rsid w:val="00A82225"/>
    <w:rPr>
      <w:rFonts w:ascii="Wingdings" w:hAnsi="Wingdings" w:cs="Wingdings"/>
    </w:rPr>
  </w:style>
  <w:style w:type="character" w:customStyle="1" w:styleId="WW8Num6z3">
    <w:name w:val="WW8Num6z3"/>
    <w:rsid w:val="00A82225"/>
    <w:rPr>
      <w:rFonts w:ascii="Symbol" w:hAnsi="Symbol" w:cs="Symbol"/>
    </w:rPr>
  </w:style>
  <w:style w:type="character" w:customStyle="1" w:styleId="4">
    <w:name w:val="Основной шрифт абзаца4"/>
    <w:rsid w:val="00A82225"/>
  </w:style>
  <w:style w:type="character" w:customStyle="1" w:styleId="31">
    <w:name w:val="Основной шрифт абзаца3"/>
    <w:rsid w:val="00A82225"/>
  </w:style>
  <w:style w:type="character" w:customStyle="1" w:styleId="WW8Num7z0">
    <w:name w:val="WW8Num7z0"/>
    <w:rsid w:val="00A82225"/>
    <w:rPr>
      <w:rFonts w:ascii="Symbol" w:hAnsi="Symbol" w:cs="Symbol"/>
    </w:rPr>
  </w:style>
  <w:style w:type="character" w:customStyle="1" w:styleId="WW8Num7z1">
    <w:name w:val="WW8Num7z1"/>
    <w:rsid w:val="00A82225"/>
    <w:rPr>
      <w:rFonts w:ascii="Courier New" w:hAnsi="Courier New" w:cs="Courier New"/>
    </w:rPr>
  </w:style>
  <w:style w:type="character" w:customStyle="1" w:styleId="WW8Num7z2">
    <w:name w:val="WW8Num7z2"/>
    <w:rsid w:val="00A82225"/>
    <w:rPr>
      <w:rFonts w:ascii="Wingdings" w:hAnsi="Wingdings" w:cs="Wingdings"/>
    </w:rPr>
  </w:style>
  <w:style w:type="character" w:customStyle="1" w:styleId="WW8Num8z0">
    <w:name w:val="WW8Num8z0"/>
    <w:rsid w:val="00A82225"/>
  </w:style>
  <w:style w:type="character" w:customStyle="1" w:styleId="WW8Num8z1">
    <w:name w:val="WW8Num8z1"/>
    <w:rsid w:val="00A82225"/>
  </w:style>
  <w:style w:type="character" w:customStyle="1" w:styleId="WW8Num8z2">
    <w:name w:val="WW8Num8z2"/>
    <w:rsid w:val="00A82225"/>
  </w:style>
  <w:style w:type="character" w:customStyle="1" w:styleId="WW8Num8z3">
    <w:name w:val="WW8Num8z3"/>
    <w:rsid w:val="00A82225"/>
  </w:style>
  <w:style w:type="character" w:customStyle="1" w:styleId="WW8Num8z4">
    <w:name w:val="WW8Num8z4"/>
    <w:rsid w:val="00A82225"/>
  </w:style>
  <w:style w:type="character" w:customStyle="1" w:styleId="WW8Num8z5">
    <w:name w:val="WW8Num8z5"/>
    <w:rsid w:val="00A82225"/>
  </w:style>
  <w:style w:type="character" w:customStyle="1" w:styleId="WW8Num8z6">
    <w:name w:val="WW8Num8z6"/>
    <w:rsid w:val="00A82225"/>
  </w:style>
  <w:style w:type="character" w:customStyle="1" w:styleId="WW8Num8z7">
    <w:name w:val="WW8Num8z7"/>
    <w:rsid w:val="00A82225"/>
  </w:style>
  <w:style w:type="character" w:customStyle="1" w:styleId="WW8Num8z8">
    <w:name w:val="WW8Num8z8"/>
    <w:rsid w:val="00A82225"/>
  </w:style>
  <w:style w:type="character" w:customStyle="1" w:styleId="WW8Num9z0">
    <w:name w:val="WW8Num9z0"/>
    <w:rsid w:val="00A82225"/>
  </w:style>
  <w:style w:type="character" w:customStyle="1" w:styleId="WW8Num9z1">
    <w:name w:val="WW8Num9z1"/>
    <w:rsid w:val="00A82225"/>
  </w:style>
  <w:style w:type="character" w:customStyle="1" w:styleId="WW8Num9z2">
    <w:name w:val="WW8Num9z2"/>
    <w:rsid w:val="00A82225"/>
  </w:style>
  <w:style w:type="character" w:customStyle="1" w:styleId="WW8Num9z3">
    <w:name w:val="WW8Num9z3"/>
    <w:rsid w:val="00A82225"/>
  </w:style>
  <w:style w:type="character" w:customStyle="1" w:styleId="WW8Num9z4">
    <w:name w:val="WW8Num9z4"/>
    <w:rsid w:val="00A82225"/>
  </w:style>
  <w:style w:type="character" w:customStyle="1" w:styleId="WW8Num9z5">
    <w:name w:val="WW8Num9z5"/>
    <w:rsid w:val="00A82225"/>
  </w:style>
  <w:style w:type="character" w:customStyle="1" w:styleId="WW8Num9z6">
    <w:name w:val="WW8Num9z6"/>
    <w:rsid w:val="00A82225"/>
  </w:style>
  <w:style w:type="character" w:customStyle="1" w:styleId="WW8Num9z7">
    <w:name w:val="WW8Num9z7"/>
    <w:rsid w:val="00A82225"/>
  </w:style>
  <w:style w:type="character" w:customStyle="1" w:styleId="WW8Num9z8">
    <w:name w:val="WW8Num9z8"/>
    <w:rsid w:val="00A82225"/>
  </w:style>
  <w:style w:type="character" w:customStyle="1" w:styleId="21">
    <w:name w:val="Основной шрифт абзаца2"/>
    <w:rsid w:val="00A82225"/>
  </w:style>
  <w:style w:type="character" w:customStyle="1" w:styleId="12">
    <w:name w:val="Основной шрифт абзаца1"/>
    <w:rsid w:val="00A82225"/>
  </w:style>
  <w:style w:type="character" w:styleId="a4">
    <w:name w:val="Strong"/>
    <w:uiPriority w:val="22"/>
    <w:qFormat/>
    <w:rsid w:val="00A82225"/>
    <w:rPr>
      <w:b/>
      <w:bCs/>
    </w:rPr>
  </w:style>
  <w:style w:type="character" w:styleId="a5">
    <w:name w:val="Hyperlink"/>
    <w:rsid w:val="00A82225"/>
    <w:rPr>
      <w:color w:val="004499"/>
      <w:u w:val="single"/>
    </w:rPr>
  </w:style>
  <w:style w:type="character" w:customStyle="1" w:styleId="FontStyle72">
    <w:name w:val="Font Style72"/>
    <w:rsid w:val="00A82225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12"/>
    <w:rsid w:val="00A82225"/>
  </w:style>
  <w:style w:type="character" w:customStyle="1" w:styleId="a6">
    <w:name w:val="Символ сноски"/>
    <w:uiPriority w:val="99"/>
    <w:qFormat/>
    <w:rsid w:val="00A82225"/>
    <w:rPr>
      <w:vertAlign w:val="superscript"/>
    </w:rPr>
  </w:style>
  <w:style w:type="character" w:customStyle="1" w:styleId="FontStyle11">
    <w:name w:val="Font Style11"/>
    <w:rsid w:val="00A82225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A82225"/>
    <w:rPr>
      <w:rFonts w:ascii="Times New Roman" w:hAnsi="Times New Roman" w:cs="Times New Roman"/>
      <w:sz w:val="24"/>
      <w:szCs w:val="24"/>
    </w:rPr>
  </w:style>
  <w:style w:type="character" w:customStyle="1" w:styleId="FontStyle49">
    <w:name w:val="Font Style49"/>
    <w:rsid w:val="00A82225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rsid w:val="00A822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sid w:val="00A82225"/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A82225"/>
  </w:style>
  <w:style w:type="character" w:customStyle="1" w:styleId="2319">
    <w:name w:val="Заголовок №2 (3)19"/>
    <w:rsid w:val="00A82225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  <w:lang w:bidi="sa-IN"/>
    </w:rPr>
  </w:style>
  <w:style w:type="character" w:customStyle="1" w:styleId="FontStyle22">
    <w:name w:val="Font Style22"/>
    <w:rsid w:val="00A82225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A82225"/>
    <w:rPr>
      <w:rFonts w:ascii="Times New Roman" w:hAnsi="Times New Roman" w:cs="Times New Roman"/>
      <w:sz w:val="22"/>
      <w:szCs w:val="22"/>
    </w:rPr>
  </w:style>
  <w:style w:type="character" w:customStyle="1" w:styleId="textdefault">
    <w:name w:val="text_default"/>
    <w:rsid w:val="00A82225"/>
    <w:rPr>
      <w:rFonts w:cs="Times New Roman"/>
    </w:rPr>
  </w:style>
  <w:style w:type="character" w:styleId="a7">
    <w:name w:val="page number"/>
    <w:basedOn w:val="21"/>
    <w:rsid w:val="00A82225"/>
  </w:style>
  <w:style w:type="character" w:customStyle="1" w:styleId="13">
    <w:name w:val="Знак сноски1"/>
    <w:rsid w:val="00A82225"/>
    <w:rPr>
      <w:vertAlign w:val="superscript"/>
    </w:rPr>
  </w:style>
  <w:style w:type="character" w:customStyle="1" w:styleId="a8">
    <w:name w:val="Текст сноски Знак Знак Знак Знак"/>
    <w:rsid w:val="00A82225"/>
    <w:rPr>
      <w:lang w:val="ru-RU" w:eastAsia="zh-CN" w:bidi="ar-SA"/>
    </w:rPr>
  </w:style>
  <w:style w:type="character" w:customStyle="1" w:styleId="a9">
    <w:name w:val="Табличный Знак"/>
    <w:uiPriority w:val="99"/>
    <w:rsid w:val="00A82225"/>
    <w:rPr>
      <w:sz w:val="22"/>
      <w:szCs w:val="24"/>
      <w:lang w:val="ru-RU" w:eastAsia="zh-CN" w:bidi="ar-SA"/>
    </w:rPr>
  </w:style>
  <w:style w:type="character" w:customStyle="1" w:styleId="WW8Num17ztrue">
    <w:name w:val="WW8Num17ztrue"/>
    <w:rsid w:val="00A82225"/>
  </w:style>
  <w:style w:type="character" w:customStyle="1" w:styleId="FontStyle82">
    <w:name w:val="Font Style82"/>
    <w:rsid w:val="00A82225"/>
    <w:rPr>
      <w:rFonts w:ascii="Times New Roman" w:hAnsi="Times New Roman" w:cs="Times New Roman"/>
      <w:sz w:val="18"/>
      <w:szCs w:val="18"/>
    </w:rPr>
  </w:style>
  <w:style w:type="character" w:customStyle="1" w:styleId="ft634">
    <w:name w:val="ft634"/>
    <w:rsid w:val="00A82225"/>
  </w:style>
  <w:style w:type="character" w:customStyle="1" w:styleId="22">
    <w:name w:val="Знак сноски2"/>
    <w:rsid w:val="00A82225"/>
    <w:rPr>
      <w:vertAlign w:val="superscript"/>
    </w:rPr>
  </w:style>
  <w:style w:type="character" w:customStyle="1" w:styleId="aa">
    <w:name w:val="Символы концевой сноски"/>
    <w:rsid w:val="00A82225"/>
    <w:rPr>
      <w:vertAlign w:val="superscript"/>
    </w:rPr>
  </w:style>
  <w:style w:type="character" w:customStyle="1" w:styleId="WW-">
    <w:name w:val="WW-Символы концевой сноски"/>
    <w:rsid w:val="00A82225"/>
  </w:style>
  <w:style w:type="character" w:customStyle="1" w:styleId="14">
    <w:name w:val="Знак концевой сноски1"/>
    <w:rsid w:val="00A82225"/>
    <w:rPr>
      <w:vertAlign w:val="superscript"/>
    </w:rPr>
  </w:style>
  <w:style w:type="character" w:customStyle="1" w:styleId="ab">
    <w:name w:val="Маркеры списка"/>
    <w:rsid w:val="00A82225"/>
    <w:rPr>
      <w:rFonts w:ascii="OpenSymbol" w:eastAsia="OpenSymbol" w:hAnsi="OpenSymbol" w:cs="OpenSymbol"/>
    </w:rPr>
  </w:style>
  <w:style w:type="character" w:styleId="ac">
    <w:name w:val="Emphasis"/>
    <w:qFormat/>
    <w:rsid w:val="00A82225"/>
    <w:rPr>
      <w:rFonts w:cs="Times New Roman"/>
      <w:i/>
      <w:iCs/>
    </w:rPr>
  </w:style>
  <w:style w:type="character" w:customStyle="1" w:styleId="ad">
    <w:name w:val="Текст выноски Знак"/>
    <w:uiPriority w:val="99"/>
    <w:rsid w:val="00A82225"/>
    <w:rPr>
      <w:rFonts w:ascii="Tahoma" w:hAnsi="Tahoma" w:cs="Tahoma"/>
      <w:sz w:val="16"/>
      <w:szCs w:val="16"/>
      <w:lang w:eastAsia="zh-CN"/>
    </w:rPr>
  </w:style>
  <w:style w:type="character" w:customStyle="1" w:styleId="23">
    <w:name w:val="Основной текст 2 Знак"/>
    <w:rsid w:val="00A82225"/>
    <w:rPr>
      <w:sz w:val="24"/>
      <w:szCs w:val="24"/>
      <w:lang w:eastAsia="zh-CN"/>
    </w:rPr>
  </w:style>
  <w:style w:type="character" w:customStyle="1" w:styleId="32">
    <w:name w:val="Знак сноски3"/>
    <w:rsid w:val="00A82225"/>
    <w:rPr>
      <w:vertAlign w:val="superscript"/>
    </w:rPr>
  </w:style>
  <w:style w:type="character" w:customStyle="1" w:styleId="24">
    <w:name w:val="Знак концевой сноски2"/>
    <w:rsid w:val="00A82225"/>
    <w:rPr>
      <w:vertAlign w:val="superscript"/>
    </w:rPr>
  </w:style>
  <w:style w:type="character" w:customStyle="1" w:styleId="WW8Num14z0">
    <w:name w:val="WW8Num14z0"/>
    <w:rsid w:val="00A82225"/>
    <w:rPr>
      <w:rFonts w:ascii="Arial" w:hAnsi="Arial" w:cs="Arial"/>
      <w:b w:val="0"/>
      <w:spacing w:val="-4"/>
      <w:sz w:val="24"/>
      <w:szCs w:val="24"/>
    </w:rPr>
  </w:style>
  <w:style w:type="character" w:customStyle="1" w:styleId="WW8Num14z1">
    <w:name w:val="WW8Num14z1"/>
    <w:rsid w:val="00A82225"/>
  </w:style>
  <w:style w:type="character" w:customStyle="1" w:styleId="WW8Num14z2">
    <w:name w:val="WW8Num14z2"/>
    <w:rsid w:val="00A82225"/>
  </w:style>
  <w:style w:type="character" w:customStyle="1" w:styleId="WW8Num14z3">
    <w:name w:val="WW8Num14z3"/>
    <w:rsid w:val="00A82225"/>
  </w:style>
  <w:style w:type="character" w:customStyle="1" w:styleId="WW8Num14z4">
    <w:name w:val="WW8Num14z4"/>
    <w:rsid w:val="00A82225"/>
  </w:style>
  <w:style w:type="character" w:customStyle="1" w:styleId="WW8Num14z5">
    <w:name w:val="WW8Num14z5"/>
    <w:rsid w:val="00A82225"/>
  </w:style>
  <w:style w:type="character" w:customStyle="1" w:styleId="WW8Num14z6">
    <w:name w:val="WW8Num14z6"/>
    <w:rsid w:val="00A82225"/>
  </w:style>
  <w:style w:type="character" w:customStyle="1" w:styleId="WW8Num14z7">
    <w:name w:val="WW8Num14z7"/>
    <w:rsid w:val="00A82225"/>
  </w:style>
  <w:style w:type="character" w:customStyle="1" w:styleId="WW8Num14z8">
    <w:name w:val="WW8Num14z8"/>
    <w:rsid w:val="00A82225"/>
  </w:style>
  <w:style w:type="character" w:customStyle="1" w:styleId="FontStyle28">
    <w:name w:val="Font Style28"/>
    <w:rsid w:val="00A82225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sid w:val="00A82225"/>
    <w:rPr>
      <w:rFonts w:ascii="Times New Roman" w:hAnsi="Times New Roman" w:cs="Times New Roman"/>
      <w:sz w:val="26"/>
      <w:szCs w:val="26"/>
    </w:rPr>
  </w:style>
  <w:style w:type="character" w:styleId="ae">
    <w:name w:val="footnote reference"/>
    <w:uiPriority w:val="99"/>
    <w:rsid w:val="00A82225"/>
    <w:rPr>
      <w:vertAlign w:val="superscript"/>
    </w:rPr>
  </w:style>
  <w:style w:type="character" w:styleId="af">
    <w:name w:val="endnote reference"/>
    <w:rsid w:val="00A82225"/>
    <w:rPr>
      <w:vertAlign w:val="superscript"/>
    </w:rPr>
  </w:style>
  <w:style w:type="paragraph" w:customStyle="1" w:styleId="11">
    <w:name w:val="Заголовок1"/>
    <w:basedOn w:val="a"/>
    <w:next w:val="a0"/>
    <w:rsid w:val="00A8222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f0"/>
    <w:rsid w:val="00A82225"/>
    <w:pPr>
      <w:spacing w:after="120"/>
    </w:pPr>
  </w:style>
  <w:style w:type="paragraph" w:styleId="af1">
    <w:name w:val="List"/>
    <w:basedOn w:val="a0"/>
    <w:rsid w:val="00A82225"/>
    <w:rPr>
      <w:rFonts w:cs="Mangal"/>
    </w:rPr>
  </w:style>
  <w:style w:type="paragraph" w:styleId="af2">
    <w:name w:val="caption"/>
    <w:basedOn w:val="a"/>
    <w:uiPriority w:val="99"/>
    <w:qFormat/>
    <w:rsid w:val="00A82225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A82225"/>
    <w:pPr>
      <w:suppressLineNumbers/>
    </w:pPr>
    <w:rPr>
      <w:rFonts w:cs="Mangal"/>
    </w:rPr>
  </w:style>
  <w:style w:type="paragraph" w:customStyle="1" w:styleId="40">
    <w:name w:val="Название объекта4"/>
    <w:basedOn w:val="11"/>
    <w:next w:val="a0"/>
    <w:rsid w:val="00A82225"/>
    <w:pPr>
      <w:jc w:val="center"/>
    </w:pPr>
    <w:rPr>
      <w:b/>
      <w:bCs/>
      <w:sz w:val="56"/>
      <w:szCs w:val="56"/>
    </w:rPr>
  </w:style>
  <w:style w:type="paragraph" w:customStyle="1" w:styleId="25">
    <w:name w:val="Указатель2"/>
    <w:basedOn w:val="a"/>
    <w:rsid w:val="00A82225"/>
    <w:pPr>
      <w:suppressLineNumbers/>
    </w:pPr>
    <w:rPr>
      <w:rFonts w:cs="Mangal"/>
    </w:rPr>
  </w:style>
  <w:style w:type="paragraph" w:customStyle="1" w:styleId="34">
    <w:name w:val="Название объекта3"/>
    <w:basedOn w:val="a"/>
    <w:rsid w:val="00A82225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A82225"/>
    <w:pPr>
      <w:suppressLineNumbers/>
    </w:pPr>
    <w:rPr>
      <w:rFonts w:cs="Mangal"/>
    </w:rPr>
  </w:style>
  <w:style w:type="paragraph" w:styleId="af3">
    <w:name w:val="Normal (Web)"/>
    <w:aliases w:val="Обычный (Web)"/>
    <w:basedOn w:val="a"/>
    <w:uiPriority w:val="99"/>
    <w:qFormat/>
    <w:rsid w:val="00A82225"/>
    <w:pPr>
      <w:spacing w:before="280" w:after="280"/>
    </w:pPr>
    <w:rPr>
      <w:color w:val="000000"/>
    </w:rPr>
  </w:style>
  <w:style w:type="paragraph" w:styleId="af4">
    <w:name w:val="footer"/>
    <w:basedOn w:val="a"/>
    <w:link w:val="af5"/>
    <w:rsid w:val="00A82225"/>
    <w:pPr>
      <w:tabs>
        <w:tab w:val="center" w:pos="4677"/>
        <w:tab w:val="right" w:pos="9355"/>
      </w:tabs>
    </w:pPr>
  </w:style>
  <w:style w:type="paragraph" w:styleId="af6">
    <w:name w:val="Body Text Indent"/>
    <w:basedOn w:val="a"/>
    <w:link w:val="af7"/>
    <w:rsid w:val="00A82225"/>
    <w:pPr>
      <w:ind w:firstLine="720"/>
    </w:pPr>
    <w:rPr>
      <w:szCs w:val="20"/>
    </w:rPr>
  </w:style>
  <w:style w:type="paragraph" w:customStyle="1" w:styleId="af8">
    <w:name w:val="Знак"/>
    <w:basedOn w:val="a"/>
    <w:rsid w:val="00A82225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IAU">
    <w:name w:val="Стиль IAU"/>
    <w:basedOn w:val="a"/>
    <w:rsid w:val="00A82225"/>
    <w:pPr>
      <w:ind w:firstLine="720"/>
      <w:jc w:val="both"/>
    </w:pPr>
  </w:style>
  <w:style w:type="paragraph" w:customStyle="1" w:styleId="310">
    <w:name w:val="Основной текст с отступом 31"/>
    <w:basedOn w:val="a"/>
    <w:rsid w:val="00A82225"/>
    <w:pPr>
      <w:spacing w:after="120"/>
      <w:ind w:left="283"/>
    </w:pPr>
    <w:rPr>
      <w:sz w:val="16"/>
      <w:szCs w:val="16"/>
    </w:rPr>
  </w:style>
  <w:style w:type="paragraph" w:customStyle="1" w:styleId="LO-Normal">
    <w:name w:val="LO-Normal"/>
    <w:rsid w:val="00A82225"/>
    <w:pPr>
      <w:widowControl w:val="0"/>
      <w:suppressAutoHyphens/>
      <w:spacing w:before="100" w:after="100"/>
    </w:pPr>
    <w:rPr>
      <w:sz w:val="24"/>
      <w:lang w:eastAsia="zh-CN"/>
    </w:rPr>
  </w:style>
  <w:style w:type="paragraph" w:customStyle="1" w:styleId="af9">
    <w:name w:val="Основной"/>
    <w:basedOn w:val="a"/>
    <w:rsid w:val="00A82225"/>
    <w:pPr>
      <w:widowControl w:val="0"/>
      <w:suppressAutoHyphens/>
      <w:ind w:firstLine="720"/>
      <w:jc w:val="both"/>
    </w:pPr>
    <w:rPr>
      <w:sz w:val="28"/>
      <w:szCs w:val="28"/>
    </w:rPr>
  </w:style>
  <w:style w:type="paragraph" w:customStyle="1" w:styleId="Default">
    <w:name w:val="Default"/>
    <w:uiPriority w:val="99"/>
    <w:rsid w:val="00A82225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WW-1">
    <w:name w:val="WW-Базовый1"/>
    <w:rsid w:val="00A82225"/>
    <w:pPr>
      <w:tabs>
        <w:tab w:val="left" w:pos="709"/>
      </w:tabs>
      <w:suppressAutoHyphens/>
      <w:spacing w:line="200" w:lineRule="atLeast"/>
      <w:jc w:val="both"/>
    </w:pPr>
    <w:rPr>
      <w:rFonts w:ascii="Calibri" w:eastAsia="Arial Unicode MS" w:hAnsi="Calibri" w:cs="Calibri"/>
      <w:kern w:val="1"/>
      <w:sz w:val="22"/>
      <w:szCs w:val="22"/>
      <w:lang w:eastAsia="zh-CN"/>
    </w:rPr>
  </w:style>
  <w:style w:type="paragraph" w:styleId="afa">
    <w:name w:val="footnote text"/>
    <w:aliases w:val="Текст сноски Знак Знак Знак"/>
    <w:basedOn w:val="a"/>
    <w:link w:val="afb"/>
    <w:qFormat/>
    <w:rsid w:val="00A82225"/>
    <w:pPr>
      <w:widowControl w:val="0"/>
      <w:suppressAutoHyphens/>
      <w:autoSpaceDE w:val="0"/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A82225"/>
    <w:pPr>
      <w:spacing w:after="120" w:line="480" w:lineRule="auto"/>
      <w:ind w:left="283"/>
    </w:pPr>
  </w:style>
  <w:style w:type="paragraph" w:customStyle="1" w:styleId="Style2">
    <w:name w:val="Style2"/>
    <w:basedOn w:val="a"/>
    <w:rsid w:val="00A82225"/>
    <w:pPr>
      <w:widowControl w:val="0"/>
      <w:autoSpaceDE w:val="0"/>
      <w:spacing w:line="259" w:lineRule="exact"/>
      <w:ind w:firstLine="662"/>
      <w:jc w:val="both"/>
    </w:pPr>
  </w:style>
  <w:style w:type="paragraph" w:customStyle="1" w:styleId="Style3">
    <w:name w:val="Style3"/>
    <w:basedOn w:val="a"/>
    <w:rsid w:val="00A82225"/>
    <w:pPr>
      <w:widowControl w:val="0"/>
      <w:autoSpaceDE w:val="0"/>
    </w:pPr>
  </w:style>
  <w:style w:type="paragraph" w:customStyle="1" w:styleId="Style4">
    <w:name w:val="Style4"/>
    <w:basedOn w:val="a"/>
    <w:rsid w:val="00A82225"/>
    <w:pPr>
      <w:widowControl w:val="0"/>
      <w:autoSpaceDE w:val="0"/>
      <w:spacing w:line="259" w:lineRule="exact"/>
      <w:ind w:firstLine="672"/>
      <w:jc w:val="both"/>
    </w:pPr>
  </w:style>
  <w:style w:type="paragraph" w:styleId="afc">
    <w:name w:val="header"/>
    <w:basedOn w:val="a"/>
    <w:link w:val="afd"/>
    <w:uiPriority w:val="99"/>
    <w:rsid w:val="00A82225"/>
    <w:pPr>
      <w:tabs>
        <w:tab w:val="center" w:pos="4677"/>
        <w:tab w:val="right" w:pos="9355"/>
      </w:tabs>
    </w:pPr>
  </w:style>
  <w:style w:type="paragraph" w:customStyle="1" w:styleId="afe">
    <w:name w:val="Знак Знак Знак"/>
    <w:basedOn w:val="a"/>
    <w:rsid w:val="00A82225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11">
    <w:name w:val="Основной текст 21"/>
    <w:basedOn w:val="a"/>
    <w:rsid w:val="00A82225"/>
    <w:pPr>
      <w:spacing w:after="120" w:line="480" w:lineRule="auto"/>
    </w:pPr>
  </w:style>
  <w:style w:type="paragraph" w:customStyle="1" w:styleId="311">
    <w:name w:val="Основной текст 31"/>
    <w:basedOn w:val="a"/>
    <w:rsid w:val="00A82225"/>
    <w:pPr>
      <w:widowControl w:val="0"/>
      <w:suppressAutoHyphens/>
      <w:jc w:val="center"/>
    </w:pPr>
    <w:rPr>
      <w:sz w:val="28"/>
      <w:szCs w:val="20"/>
    </w:rPr>
  </w:style>
  <w:style w:type="paragraph" w:customStyle="1" w:styleId="1c">
    <w:name w:val="Абзац1 c отступом"/>
    <w:basedOn w:val="a"/>
    <w:link w:val="1c0"/>
    <w:qFormat/>
    <w:rsid w:val="00A82225"/>
    <w:pPr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aff">
    <w:name w:val="Абзац с отсуп"/>
    <w:basedOn w:val="a"/>
    <w:rsid w:val="00A82225"/>
    <w:pPr>
      <w:spacing w:before="120" w:line="360" w:lineRule="exact"/>
      <w:ind w:firstLine="720"/>
      <w:jc w:val="both"/>
    </w:pPr>
    <w:rPr>
      <w:sz w:val="28"/>
      <w:szCs w:val="28"/>
      <w:lang w:val="en-US"/>
    </w:rPr>
  </w:style>
  <w:style w:type="paragraph" w:customStyle="1" w:styleId="ConsCell">
    <w:name w:val="ConsCell"/>
    <w:rsid w:val="00A82225"/>
    <w:pPr>
      <w:widowControl w:val="0"/>
      <w:suppressAutoHyphens/>
      <w:autoSpaceDE w:val="0"/>
      <w:ind w:right="19772"/>
    </w:pPr>
    <w:rPr>
      <w:rFonts w:ascii="Arial" w:hAnsi="Arial" w:cs="Arial"/>
      <w:lang w:eastAsia="zh-CN"/>
    </w:rPr>
  </w:style>
  <w:style w:type="paragraph" w:customStyle="1" w:styleId="Style20">
    <w:name w:val="Style20"/>
    <w:basedOn w:val="a"/>
    <w:rsid w:val="00A82225"/>
    <w:pPr>
      <w:widowControl w:val="0"/>
      <w:autoSpaceDE w:val="0"/>
      <w:spacing w:line="317" w:lineRule="exact"/>
      <w:ind w:firstLine="715"/>
      <w:jc w:val="both"/>
    </w:pPr>
  </w:style>
  <w:style w:type="paragraph" w:customStyle="1" w:styleId="Style18">
    <w:name w:val="Style18"/>
    <w:basedOn w:val="a"/>
    <w:rsid w:val="00A82225"/>
    <w:pPr>
      <w:widowControl w:val="0"/>
      <w:autoSpaceDE w:val="0"/>
      <w:spacing w:line="323" w:lineRule="exact"/>
      <w:ind w:firstLine="720"/>
      <w:jc w:val="both"/>
    </w:pPr>
  </w:style>
  <w:style w:type="paragraph" w:customStyle="1" w:styleId="Style32">
    <w:name w:val="Style32"/>
    <w:basedOn w:val="a"/>
    <w:rsid w:val="00A82225"/>
    <w:pPr>
      <w:widowControl w:val="0"/>
      <w:autoSpaceDE w:val="0"/>
      <w:spacing w:line="275" w:lineRule="exact"/>
      <w:ind w:firstLine="701"/>
      <w:jc w:val="both"/>
    </w:pPr>
  </w:style>
  <w:style w:type="paragraph" w:customStyle="1" w:styleId="Style26">
    <w:name w:val="Style26"/>
    <w:basedOn w:val="a"/>
    <w:rsid w:val="00A82225"/>
    <w:pPr>
      <w:widowControl w:val="0"/>
      <w:autoSpaceDE w:val="0"/>
      <w:spacing w:line="277" w:lineRule="exact"/>
    </w:pPr>
  </w:style>
  <w:style w:type="paragraph" w:customStyle="1" w:styleId="Style22">
    <w:name w:val="Style22"/>
    <w:basedOn w:val="a"/>
    <w:rsid w:val="00A82225"/>
    <w:pPr>
      <w:widowControl w:val="0"/>
      <w:autoSpaceDE w:val="0"/>
      <w:spacing w:line="275" w:lineRule="exact"/>
      <w:ind w:firstLine="773"/>
    </w:pPr>
  </w:style>
  <w:style w:type="paragraph" w:customStyle="1" w:styleId="Style17">
    <w:name w:val="Style17"/>
    <w:basedOn w:val="a"/>
    <w:rsid w:val="00A82225"/>
    <w:pPr>
      <w:widowControl w:val="0"/>
      <w:autoSpaceDE w:val="0"/>
    </w:pPr>
  </w:style>
  <w:style w:type="paragraph" w:customStyle="1" w:styleId="Style43">
    <w:name w:val="Style43"/>
    <w:basedOn w:val="a"/>
    <w:rsid w:val="00A82225"/>
    <w:pPr>
      <w:widowControl w:val="0"/>
      <w:autoSpaceDE w:val="0"/>
      <w:spacing w:line="350" w:lineRule="exact"/>
      <w:ind w:firstLine="725"/>
      <w:jc w:val="both"/>
    </w:pPr>
  </w:style>
  <w:style w:type="paragraph" w:styleId="aff0">
    <w:name w:val="No Spacing"/>
    <w:link w:val="aff1"/>
    <w:qFormat/>
    <w:rsid w:val="00A82225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16">
    <w:name w:val="Название объекта1"/>
    <w:basedOn w:val="a"/>
    <w:next w:val="a"/>
    <w:rsid w:val="00A82225"/>
    <w:pPr>
      <w:widowControl w:val="0"/>
      <w:suppressAutoHyphens/>
      <w:autoSpaceDE w:val="0"/>
    </w:pPr>
    <w:rPr>
      <w:b/>
      <w:bCs/>
      <w:sz w:val="20"/>
      <w:szCs w:val="20"/>
    </w:rPr>
  </w:style>
  <w:style w:type="paragraph" w:customStyle="1" w:styleId="Style10">
    <w:name w:val="Style10"/>
    <w:basedOn w:val="a"/>
    <w:rsid w:val="00A82225"/>
    <w:pPr>
      <w:widowControl w:val="0"/>
      <w:autoSpaceDE w:val="0"/>
      <w:spacing w:line="302" w:lineRule="exact"/>
      <w:ind w:firstLine="667"/>
      <w:jc w:val="both"/>
    </w:pPr>
  </w:style>
  <w:style w:type="paragraph" w:customStyle="1" w:styleId="17">
    <w:name w:val="Абзац списка1"/>
    <w:basedOn w:val="a"/>
    <w:rsid w:val="00A82225"/>
    <w:pPr>
      <w:ind w:left="720"/>
    </w:pPr>
    <w:rPr>
      <w:rFonts w:eastAsia="Calibri"/>
    </w:rPr>
  </w:style>
  <w:style w:type="paragraph" w:customStyle="1" w:styleId="18">
    <w:name w:val="Без интервала1"/>
    <w:rsid w:val="00A8222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nsPlusNormal">
    <w:name w:val="ConsPlusNormal"/>
    <w:rsid w:val="00A82225"/>
    <w:pPr>
      <w:suppressAutoHyphens/>
      <w:autoSpaceDE w:val="0"/>
      <w:ind w:firstLine="720"/>
    </w:pPr>
    <w:rPr>
      <w:rFonts w:ascii="Arial" w:eastAsia="Calibri" w:hAnsi="Arial" w:cs="Arial"/>
      <w:lang w:eastAsia="zh-CN"/>
    </w:rPr>
  </w:style>
  <w:style w:type="paragraph" w:customStyle="1" w:styleId="p9">
    <w:name w:val="p9"/>
    <w:basedOn w:val="a"/>
    <w:rsid w:val="00A82225"/>
    <w:pPr>
      <w:spacing w:before="280" w:after="280"/>
    </w:pPr>
    <w:rPr>
      <w:rFonts w:eastAsia="Calibri"/>
    </w:rPr>
  </w:style>
  <w:style w:type="paragraph" w:customStyle="1" w:styleId="p13">
    <w:name w:val="p13"/>
    <w:basedOn w:val="a"/>
    <w:rsid w:val="00A82225"/>
    <w:pPr>
      <w:spacing w:before="280" w:after="280"/>
    </w:pPr>
    <w:rPr>
      <w:rFonts w:eastAsia="Calibri"/>
    </w:rPr>
  </w:style>
  <w:style w:type="paragraph" w:customStyle="1" w:styleId="aff2">
    <w:name w:val="Табличный"/>
    <w:basedOn w:val="a"/>
    <w:rsid w:val="00A82225"/>
    <w:pPr>
      <w:jc w:val="center"/>
    </w:pPr>
    <w:rPr>
      <w:sz w:val="22"/>
    </w:rPr>
  </w:style>
  <w:style w:type="paragraph" w:customStyle="1" w:styleId="aff3">
    <w:name w:val="По центру"/>
    <w:basedOn w:val="a"/>
    <w:rsid w:val="00A82225"/>
    <w:pPr>
      <w:jc w:val="center"/>
    </w:pPr>
  </w:style>
  <w:style w:type="paragraph" w:customStyle="1" w:styleId="Style5">
    <w:name w:val="Style5"/>
    <w:basedOn w:val="a"/>
    <w:rsid w:val="00A82225"/>
    <w:pPr>
      <w:widowControl w:val="0"/>
      <w:autoSpaceDE w:val="0"/>
      <w:spacing w:line="320" w:lineRule="exact"/>
      <w:ind w:firstLine="734"/>
      <w:jc w:val="both"/>
    </w:pPr>
  </w:style>
  <w:style w:type="paragraph" w:customStyle="1" w:styleId="Style1">
    <w:name w:val="Style1"/>
    <w:basedOn w:val="a"/>
    <w:rsid w:val="00A82225"/>
    <w:pPr>
      <w:widowControl w:val="0"/>
      <w:autoSpaceDE w:val="0"/>
      <w:spacing w:line="329" w:lineRule="exact"/>
      <w:jc w:val="center"/>
    </w:pPr>
  </w:style>
  <w:style w:type="paragraph" w:styleId="aff4">
    <w:name w:val="List Paragraph"/>
    <w:basedOn w:val="a"/>
    <w:link w:val="aff5"/>
    <w:uiPriority w:val="34"/>
    <w:qFormat/>
    <w:rsid w:val="00A82225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rsid w:val="00A82225"/>
    <w:pPr>
      <w:widowControl w:val="0"/>
      <w:autoSpaceDE w:val="0"/>
      <w:spacing w:line="330" w:lineRule="exact"/>
      <w:ind w:firstLine="710"/>
      <w:jc w:val="both"/>
    </w:pPr>
  </w:style>
  <w:style w:type="paragraph" w:customStyle="1" w:styleId="Style12">
    <w:name w:val="Style12"/>
    <w:basedOn w:val="a"/>
    <w:rsid w:val="00A82225"/>
    <w:pPr>
      <w:widowControl w:val="0"/>
      <w:autoSpaceDE w:val="0"/>
      <w:spacing w:line="324" w:lineRule="exact"/>
      <w:ind w:firstLine="494"/>
      <w:jc w:val="both"/>
    </w:pPr>
    <w:rPr>
      <w:rFonts w:ascii="Consolas" w:hAnsi="Consolas" w:cs="Consolas"/>
    </w:rPr>
  </w:style>
  <w:style w:type="paragraph" w:customStyle="1" w:styleId="Style8">
    <w:name w:val="Style8"/>
    <w:basedOn w:val="a"/>
    <w:rsid w:val="00A82225"/>
    <w:pPr>
      <w:widowControl w:val="0"/>
      <w:autoSpaceDE w:val="0"/>
      <w:spacing w:line="278" w:lineRule="exact"/>
      <w:jc w:val="both"/>
    </w:pPr>
  </w:style>
  <w:style w:type="paragraph" w:customStyle="1" w:styleId="paragraphleft">
    <w:name w:val="paragraph_left"/>
    <w:basedOn w:val="a"/>
    <w:rsid w:val="00A82225"/>
    <w:pPr>
      <w:spacing w:before="280" w:after="280"/>
    </w:pPr>
    <w:rPr>
      <w:rFonts w:eastAsia="Calibri"/>
    </w:rPr>
  </w:style>
  <w:style w:type="paragraph" w:customStyle="1" w:styleId="aff6">
    <w:name w:val="Содержимое таблицы"/>
    <w:basedOn w:val="a"/>
    <w:rsid w:val="00A82225"/>
    <w:pPr>
      <w:widowControl w:val="0"/>
      <w:suppressLineNumbers/>
      <w:suppressAutoHyphens/>
    </w:pPr>
    <w:rPr>
      <w:rFonts w:eastAsia="SimSun" w:cs="Mangal"/>
      <w:kern w:val="1"/>
      <w:lang w:bidi="hi-IN"/>
    </w:rPr>
  </w:style>
  <w:style w:type="paragraph" w:customStyle="1" w:styleId="WW-11">
    <w:name w:val="WW-Базовый11"/>
    <w:rsid w:val="00A82225"/>
    <w:pPr>
      <w:tabs>
        <w:tab w:val="left" w:pos="709"/>
      </w:tabs>
      <w:suppressAutoHyphens/>
      <w:spacing w:line="200" w:lineRule="atLeast"/>
      <w:jc w:val="both"/>
    </w:pPr>
    <w:rPr>
      <w:rFonts w:ascii="Calibri" w:eastAsia="Arial Unicode MS" w:hAnsi="Calibri" w:cs="Calibri"/>
      <w:kern w:val="1"/>
      <w:sz w:val="22"/>
      <w:szCs w:val="22"/>
      <w:lang w:eastAsia="zh-CN"/>
    </w:rPr>
  </w:style>
  <w:style w:type="paragraph" w:customStyle="1" w:styleId="19">
    <w:name w:val="Знак Знак Знак Знак Знак Знак Знак Знак Знак Знак1"/>
    <w:basedOn w:val="a"/>
    <w:rsid w:val="00A822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Cell">
    <w:name w:val="ConsPlusCell"/>
    <w:rsid w:val="00A82225"/>
    <w:pPr>
      <w:widowControl w:val="0"/>
      <w:suppressAutoHyphens/>
      <w:autoSpaceDE w:val="0"/>
    </w:pPr>
    <w:rPr>
      <w:sz w:val="28"/>
      <w:szCs w:val="28"/>
      <w:lang w:eastAsia="zh-CN"/>
    </w:rPr>
  </w:style>
  <w:style w:type="paragraph" w:customStyle="1" w:styleId="072K9">
    <w:name w:val="07&gt;2K9"/>
    <w:rsid w:val="00A82225"/>
    <w:pPr>
      <w:suppressAutoHyphens/>
      <w:autoSpaceDE w:val="0"/>
    </w:pPr>
    <w:rPr>
      <w:rFonts w:ascii="MS Sans Serif" w:eastAsia="Arial" w:hAnsi="MS Sans Serif" w:cs="MS Sans Serif"/>
      <w:kern w:val="1"/>
      <w:sz w:val="24"/>
      <w:szCs w:val="24"/>
      <w:lang w:eastAsia="zh-CN"/>
    </w:rPr>
  </w:style>
  <w:style w:type="paragraph" w:customStyle="1" w:styleId="aff7">
    <w:name w:val="Заголовок таблицы"/>
    <w:basedOn w:val="aff6"/>
    <w:link w:val="aff8"/>
    <w:uiPriority w:val="99"/>
    <w:rsid w:val="00A82225"/>
    <w:pPr>
      <w:jc w:val="center"/>
    </w:pPr>
    <w:rPr>
      <w:b/>
      <w:bCs/>
    </w:rPr>
  </w:style>
  <w:style w:type="paragraph" w:customStyle="1" w:styleId="aff9">
    <w:name w:val="Содержимое врезки"/>
    <w:basedOn w:val="a"/>
    <w:rsid w:val="00A82225"/>
  </w:style>
  <w:style w:type="paragraph" w:customStyle="1" w:styleId="affa">
    <w:name w:val="Верхний колонтитул слева"/>
    <w:basedOn w:val="a"/>
    <w:rsid w:val="00A82225"/>
    <w:pPr>
      <w:suppressLineNumbers/>
      <w:tabs>
        <w:tab w:val="center" w:pos="4904"/>
        <w:tab w:val="right" w:pos="9808"/>
      </w:tabs>
    </w:pPr>
  </w:style>
  <w:style w:type="paragraph" w:customStyle="1" w:styleId="26">
    <w:name w:val="Название объекта2"/>
    <w:basedOn w:val="a"/>
    <w:next w:val="a"/>
    <w:rsid w:val="00A82225"/>
    <w:pPr>
      <w:jc w:val="right"/>
    </w:pPr>
    <w:rPr>
      <w:bCs/>
      <w:szCs w:val="18"/>
    </w:rPr>
  </w:style>
  <w:style w:type="paragraph" w:customStyle="1" w:styleId="1a">
    <w:name w:val="Обычный (веб)1"/>
    <w:basedOn w:val="a"/>
    <w:rsid w:val="00A82225"/>
    <w:pPr>
      <w:spacing w:after="280"/>
    </w:pPr>
  </w:style>
  <w:style w:type="paragraph" w:customStyle="1" w:styleId="220">
    <w:name w:val="Основной текст 22"/>
    <w:basedOn w:val="a"/>
    <w:rsid w:val="00A82225"/>
    <w:pPr>
      <w:spacing w:after="120" w:line="480" w:lineRule="auto"/>
    </w:pPr>
  </w:style>
  <w:style w:type="paragraph" w:customStyle="1" w:styleId="212">
    <w:name w:val="Название объекта21"/>
    <w:basedOn w:val="a"/>
    <w:next w:val="a"/>
    <w:rsid w:val="00A82225"/>
    <w:pPr>
      <w:spacing w:before="120" w:after="120"/>
    </w:pPr>
    <w:rPr>
      <w:b/>
    </w:rPr>
  </w:style>
  <w:style w:type="paragraph" w:customStyle="1" w:styleId="221">
    <w:name w:val="Основной текст с отступом 22"/>
    <w:basedOn w:val="a"/>
    <w:rsid w:val="00A82225"/>
    <w:pPr>
      <w:spacing w:after="120" w:line="480" w:lineRule="auto"/>
      <w:ind w:left="283"/>
    </w:pPr>
  </w:style>
  <w:style w:type="paragraph" w:customStyle="1" w:styleId="1b">
    <w:name w:val="Цитата1"/>
    <w:basedOn w:val="a"/>
    <w:rsid w:val="00A82225"/>
    <w:pPr>
      <w:shd w:val="clear" w:color="auto" w:fill="FFFFFF"/>
      <w:ind w:left="5" w:right="10" w:firstLine="725"/>
      <w:jc w:val="both"/>
    </w:pPr>
    <w:rPr>
      <w:color w:val="000000"/>
      <w:sz w:val="28"/>
    </w:rPr>
  </w:style>
  <w:style w:type="paragraph" w:styleId="affb">
    <w:name w:val="Subtitle"/>
    <w:basedOn w:val="11"/>
    <w:next w:val="a0"/>
    <w:link w:val="affc"/>
    <w:qFormat/>
    <w:rsid w:val="00A82225"/>
    <w:pPr>
      <w:spacing w:before="60"/>
      <w:jc w:val="center"/>
    </w:pPr>
    <w:rPr>
      <w:rFonts w:cs="Times New Roman"/>
      <w:sz w:val="36"/>
      <w:szCs w:val="36"/>
    </w:rPr>
  </w:style>
  <w:style w:type="paragraph" w:customStyle="1" w:styleId="1d">
    <w:name w:val="Текст1"/>
    <w:basedOn w:val="a"/>
    <w:rsid w:val="00A82225"/>
    <w:rPr>
      <w:rFonts w:ascii="Courier New" w:hAnsi="Courier New" w:cs="Courier New"/>
      <w:sz w:val="20"/>
      <w:szCs w:val="20"/>
    </w:rPr>
  </w:style>
  <w:style w:type="paragraph" w:styleId="affd">
    <w:name w:val="Balloon Text"/>
    <w:basedOn w:val="a"/>
    <w:link w:val="1e"/>
    <w:uiPriority w:val="99"/>
    <w:rsid w:val="00A82225"/>
    <w:rPr>
      <w:rFonts w:ascii="Tahoma" w:hAnsi="Tahoma"/>
      <w:sz w:val="16"/>
      <w:szCs w:val="16"/>
    </w:rPr>
  </w:style>
  <w:style w:type="paragraph" w:customStyle="1" w:styleId="Standard">
    <w:name w:val="Standard"/>
    <w:qFormat/>
    <w:rsid w:val="00A82225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zh-CN" w:bidi="fa-IR"/>
    </w:rPr>
  </w:style>
  <w:style w:type="paragraph" w:customStyle="1" w:styleId="27">
    <w:name w:val="Основной текст2"/>
    <w:basedOn w:val="a"/>
    <w:rsid w:val="00A82225"/>
    <w:pPr>
      <w:widowControl w:val="0"/>
      <w:shd w:val="clear" w:color="auto" w:fill="FFFFFF"/>
      <w:spacing w:line="302" w:lineRule="exact"/>
      <w:jc w:val="both"/>
    </w:pPr>
    <w:rPr>
      <w:rFonts w:ascii="Lucida Sans Unicode" w:eastAsia="Lucida Sans Unicode" w:hAnsi="Lucida Sans Unicode" w:cs="Lucida Sans Unicode"/>
      <w:spacing w:val="-10"/>
      <w:sz w:val="23"/>
      <w:szCs w:val="23"/>
    </w:rPr>
  </w:style>
  <w:style w:type="paragraph" w:customStyle="1" w:styleId="ConsPlusTitle">
    <w:name w:val="ConsPlusTitle"/>
    <w:rsid w:val="00A82225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230">
    <w:name w:val="Основной текст 23"/>
    <w:basedOn w:val="a"/>
    <w:rsid w:val="00A82225"/>
    <w:pPr>
      <w:spacing w:after="120" w:line="480" w:lineRule="auto"/>
    </w:pPr>
  </w:style>
  <w:style w:type="paragraph" w:customStyle="1" w:styleId="1f">
    <w:name w:val="Стиль1"/>
    <w:basedOn w:val="a"/>
    <w:rsid w:val="00A82225"/>
    <w:pPr>
      <w:jc w:val="center"/>
    </w:pPr>
    <w:rPr>
      <w:b/>
      <w:sz w:val="28"/>
      <w:szCs w:val="28"/>
    </w:rPr>
  </w:style>
  <w:style w:type="character" w:customStyle="1" w:styleId="aff8">
    <w:name w:val="Заголовок таблицы Знак"/>
    <w:link w:val="aff7"/>
    <w:uiPriority w:val="99"/>
    <w:locked/>
    <w:rsid w:val="00817A1C"/>
    <w:rPr>
      <w:rFonts w:eastAsia="SimSun" w:cs="Mangal"/>
      <w:b/>
      <w:bCs/>
      <w:kern w:val="1"/>
      <w:sz w:val="24"/>
      <w:szCs w:val="24"/>
      <w:lang w:eastAsia="zh-CN" w:bidi="hi-IN"/>
    </w:rPr>
  </w:style>
  <w:style w:type="character" w:customStyle="1" w:styleId="afb">
    <w:name w:val="Текст сноски Знак"/>
    <w:aliases w:val="Текст сноски Знак Знак Знак Знак1"/>
    <w:link w:val="afa"/>
    <w:locked/>
    <w:rsid w:val="00817A1C"/>
    <w:rPr>
      <w:lang w:eastAsia="zh-CN"/>
    </w:rPr>
  </w:style>
  <w:style w:type="paragraph" w:styleId="28">
    <w:name w:val="Body Text 2"/>
    <w:basedOn w:val="a"/>
    <w:link w:val="213"/>
    <w:uiPriority w:val="99"/>
    <w:unhideWhenUsed/>
    <w:rsid w:val="00750144"/>
    <w:pPr>
      <w:spacing w:after="120" w:line="480" w:lineRule="auto"/>
    </w:pPr>
  </w:style>
  <w:style w:type="character" w:customStyle="1" w:styleId="213">
    <w:name w:val="Основной текст 2 Знак1"/>
    <w:link w:val="28"/>
    <w:uiPriority w:val="99"/>
    <w:rsid w:val="00750144"/>
    <w:rPr>
      <w:sz w:val="24"/>
      <w:szCs w:val="24"/>
      <w:lang w:eastAsia="zh-CN"/>
    </w:rPr>
  </w:style>
  <w:style w:type="numbering" w:customStyle="1" w:styleId="1f0">
    <w:name w:val="Нет списка1"/>
    <w:next w:val="a3"/>
    <w:uiPriority w:val="99"/>
    <w:semiHidden/>
    <w:unhideWhenUsed/>
    <w:rsid w:val="003478E9"/>
  </w:style>
  <w:style w:type="character" w:customStyle="1" w:styleId="20">
    <w:name w:val="Заголовок 2 Знак"/>
    <w:link w:val="2"/>
    <w:rsid w:val="003478E9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af0">
    <w:name w:val="Основной текст Знак"/>
    <w:link w:val="a0"/>
    <w:rsid w:val="003478E9"/>
    <w:rPr>
      <w:sz w:val="24"/>
      <w:szCs w:val="24"/>
      <w:lang w:eastAsia="zh-CN"/>
    </w:rPr>
  </w:style>
  <w:style w:type="character" w:customStyle="1" w:styleId="afd">
    <w:name w:val="Верхний колонтитул Знак"/>
    <w:link w:val="afc"/>
    <w:uiPriority w:val="99"/>
    <w:rsid w:val="00452C26"/>
    <w:rPr>
      <w:sz w:val="24"/>
      <w:szCs w:val="24"/>
      <w:lang w:eastAsia="zh-CN"/>
    </w:rPr>
  </w:style>
  <w:style w:type="paragraph" w:styleId="affe">
    <w:name w:val="endnote text"/>
    <w:basedOn w:val="a"/>
    <w:link w:val="afff"/>
    <w:uiPriority w:val="99"/>
    <w:semiHidden/>
    <w:unhideWhenUsed/>
    <w:rsid w:val="00CD6C9B"/>
    <w:rPr>
      <w:sz w:val="20"/>
      <w:szCs w:val="20"/>
    </w:rPr>
  </w:style>
  <w:style w:type="character" w:customStyle="1" w:styleId="afff">
    <w:name w:val="Текст концевой сноски Знак"/>
    <w:link w:val="affe"/>
    <w:uiPriority w:val="99"/>
    <w:semiHidden/>
    <w:rsid w:val="00CD6C9B"/>
    <w:rPr>
      <w:lang w:eastAsia="zh-CN"/>
    </w:rPr>
  </w:style>
  <w:style w:type="paragraph" w:customStyle="1" w:styleId="msonormalbullet2gif">
    <w:name w:val="msonormalbullet2.gif"/>
    <w:basedOn w:val="a"/>
    <w:rsid w:val="00FB5F70"/>
    <w:pPr>
      <w:spacing w:before="100" w:beforeAutospacing="1" w:after="100" w:afterAutospacing="1"/>
    </w:pPr>
    <w:rPr>
      <w:lang w:eastAsia="ru-RU"/>
    </w:rPr>
  </w:style>
  <w:style w:type="table" w:styleId="afff0">
    <w:name w:val="Table Grid"/>
    <w:basedOn w:val="a2"/>
    <w:uiPriority w:val="39"/>
    <w:rsid w:val="00FB5F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етка таблицы1"/>
    <w:basedOn w:val="a2"/>
    <w:next w:val="afff0"/>
    <w:uiPriority w:val="59"/>
    <w:rsid w:val="002704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327496"/>
    <w:rPr>
      <w:rFonts w:ascii="Arial" w:hAnsi="Arial" w:cs="Arial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link w:val="3"/>
    <w:rsid w:val="00327496"/>
    <w:rPr>
      <w:rFonts w:ascii="Liberation Sans" w:eastAsia="Microsoft YaHei" w:hAnsi="Liberation Sans" w:cs="Mangal"/>
      <w:b/>
      <w:bCs/>
      <w:color w:val="808080"/>
      <w:sz w:val="28"/>
      <w:szCs w:val="28"/>
      <w:lang w:eastAsia="zh-CN"/>
    </w:rPr>
  </w:style>
  <w:style w:type="character" w:customStyle="1" w:styleId="af5">
    <w:name w:val="Нижний колонтитул Знак"/>
    <w:link w:val="af4"/>
    <w:rsid w:val="00327496"/>
    <w:rPr>
      <w:sz w:val="24"/>
      <w:szCs w:val="24"/>
      <w:lang w:eastAsia="zh-CN"/>
    </w:rPr>
  </w:style>
  <w:style w:type="character" w:customStyle="1" w:styleId="af7">
    <w:name w:val="Основной текст с отступом Знак"/>
    <w:link w:val="af6"/>
    <w:rsid w:val="00327496"/>
    <w:rPr>
      <w:sz w:val="24"/>
      <w:lang w:eastAsia="zh-CN"/>
    </w:rPr>
  </w:style>
  <w:style w:type="paragraph" w:customStyle="1" w:styleId="1f2">
    <w:name w:val="Знак1"/>
    <w:basedOn w:val="a"/>
    <w:rsid w:val="00327496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f3">
    <w:name w:val="Знак Знак Знак1"/>
    <w:basedOn w:val="a"/>
    <w:rsid w:val="00327496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10">
    <w:name w:val="Абзац списка11"/>
    <w:basedOn w:val="a"/>
    <w:qFormat/>
    <w:rsid w:val="00327496"/>
    <w:pPr>
      <w:ind w:left="720"/>
    </w:pPr>
    <w:rPr>
      <w:rFonts w:eastAsia="Calibri"/>
    </w:rPr>
  </w:style>
  <w:style w:type="paragraph" w:customStyle="1" w:styleId="111">
    <w:name w:val="Без интервала11"/>
    <w:rsid w:val="00327496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12">
    <w:name w:val="Знак Знак Знак Знак Знак Знак Знак Знак Знак Знак11"/>
    <w:basedOn w:val="a"/>
    <w:rsid w:val="0032749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3">
    <w:name w:val="Обычный (веб)11"/>
    <w:basedOn w:val="a"/>
    <w:rsid w:val="00327496"/>
    <w:pPr>
      <w:spacing w:after="280"/>
    </w:pPr>
  </w:style>
  <w:style w:type="character" w:customStyle="1" w:styleId="affc">
    <w:name w:val="Подзаголовок Знак"/>
    <w:link w:val="affb"/>
    <w:rsid w:val="00327496"/>
    <w:rPr>
      <w:rFonts w:ascii="Liberation Sans" w:eastAsia="Microsoft YaHei" w:hAnsi="Liberation Sans" w:cs="Mangal"/>
      <w:sz w:val="36"/>
      <w:szCs w:val="36"/>
      <w:lang w:eastAsia="zh-CN"/>
    </w:rPr>
  </w:style>
  <w:style w:type="character" w:customStyle="1" w:styleId="1e">
    <w:name w:val="Текст выноски Знак1"/>
    <w:link w:val="affd"/>
    <w:uiPriority w:val="99"/>
    <w:rsid w:val="00327496"/>
    <w:rPr>
      <w:rFonts w:ascii="Tahoma" w:hAnsi="Tahoma" w:cs="Tahoma"/>
      <w:sz w:val="16"/>
      <w:szCs w:val="16"/>
      <w:lang w:eastAsia="zh-CN"/>
    </w:rPr>
  </w:style>
  <w:style w:type="paragraph" w:styleId="afff1">
    <w:name w:val="Title"/>
    <w:basedOn w:val="a"/>
    <w:next w:val="a"/>
    <w:link w:val="afff2"/>
    <w:uiPriority w:val="99"/>
    <w:qFormat/>
    <w:rsid w:val="007B0F4B"/>
    <w:pPr>
      <w:contextualSpacing/>
      <w:jc w:val="center"/>
    </w:pPr>
    <w:rPr>
      <w:b/>
      <w:spacing w:val="5"/>
      <w:kern w:val="28"/>
      <w:sz w:val="28"/>
      <w:szCs w:val="52"/>
    </w:rPr>
  </w:style>
  <w:style w:type="character" w:customStyle="1" w:styleId="afff2">
    <w:name w:val="Название Знак"/>
    <w:link w:val="afff1"/>
    <w:uiPriority w:val="99"/>
    <w:rsid w:val="007B0F4B"/>
    <w:rPr>
      <w:rFonts w:cs="Calibri"/>
      <w:b/>
      <w:spacing w:val="5"/>
      <w:kern w:val="28"/>
      <w:sz w:val="28"/>
      <w:szCs w:val="52"/>
    </w:rPr>
  </w:style>
  <w:style w:type="character" w:customStyle="1" w:styleId="afff3">
    <w:name w:val="Основной текст_"/>
    <w:basedOn w:val="a1"/>
    <w:link w:val="1f4"/>
    <w:rsid w:val="003B013C"/>
    <w:rPr>
      <w:spacing w:val="1"/>
      <w:shd w:val="clear" w:color="auto" w:fill="FFFFFF"/>
    </w:rPr>
  </w:style>
  <w:style w:type="character" w:customStyle="1" w:styleId="1pt">
    <w:name w:val="Основной текст + Интервал 1 pt"/>
    <w:basedOn w:val="afff3"/>
    <w:rsid w:val="003B013C"/>
    <w:rPr>
      <w:color w:val="000000"/>
      <w:spacing w:val="29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pt0pt">
    <w:name w:val="Основной текст + 23 pt;Курсив;Интервал 0 pt"/>
    <w:basedOn w:val="afff3"/>
    <w:rsid w:val="003B013C"/>
    <w:rPr>
      <w:i/>
      <w:iCs/>
      <w:color w:val="000000"/>
      <w:spacing w:val="19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paragraph" w:customStyle="1" w:styleId="1f4">
    <w:name w:val="Основной текст1"/>
    <w:basedOn w:val="a"/>
    <w:link w:val="afff3"/>
    <w:rsid w:val="003B013C"/>
    <w:pPr>
      <w:widowControl w:val="0"/>
      <w:shd w:val="clear" w:color="auto" w:fill="FFFFFF"/>
      <w:spacing w:line="298" w:lineRule="exact"/>
      <w:jc w:val="both"/>
    </w:pPr>
    <w:rPr>
      <w:spacing w:val="1"/>
      <w:sz w:val="20"/>
      <w:szCs w:val="20"/>
      <w:lang w:eastAsia="ru-RU"/>
    </w:rPr>
  </w:style>
  <w:style w:type="character" w:customStyle="1" w:styleId="1c0">
    <w:name w:val="Абзац1 c отступом Знак"/>
    <w:link w:val="1c"/>
    <w:locked/>
    <w:rsid w:val="00836846"/>
    <w:rPr>
      <w:sz w:val="28"/>
      <w:lang w:eastAsia="zh-CN"/>
    </w:rPr>
  </w:style>
  <w:style w:type="character" w:customStyle="1" w:styleId="apple-style-span">
    <w:name w:val="apple-style-span"/>
    <w:basedOn w:val="a1"/>
    <w:rsid w:val="00EF584E"/>
  </w:style>
  <w:style w:type="character" w:customStyle="1" w:styleId="time">
    <w:name w:val="time"/>
    <w:basedOn w:val="a1"/>
    <w:rsid w:val="00EF584E"/>
  </w:style>
  <w:style w:type="character" w:customStyle="1" w:styleId="-">
    <w:name w:val="Интернет-ссылка"/>
    <w:rsid w:val="00DC5EE8"/>
    <w:rPr>
      <w:color w:val="004499"/>
      <w:u w:val="single"/>
    </w:rPr>
  </w:style>
  <w:style w:type="character" w:customStyle="1" w:styleId="afff4">
    <w:name w:val="Привязка сноски"/>
    <w:uiPriority w:val="99"/>
    <w:rsid w:val="00DC5EE8"/>
    <w:rPr>
      <w:vertAlign w:val="superscript"/>
    </w:rPr>
  </w:style>
  <w:style w:type="character" w:customStyle="1" w:styleId="nowrap">
    <w:name w:val="nowrap"/>
    <w:basedOn w:val="a1"/>
    <w:rsid w:val="00366F5E"/>
  </w:style>
  <w:style w:type="character" w:styleId="afff5">
    <w:name w:val="annotation reference"/>
    <w:basedOn w:val="a1"/>
    <w:uiPriority w:val="99"/>
    <w:semiHidden/>
    <w:unhideWhenUsed/>
    <w:rsid w:val="00B80399"/>
    <w:rPr>
      <w:sz w:val="16"/>
      <w:szCs w:val="16"/>
    </w:rPr>
  </w:style>
  <w:style w:type="paragraph" w:styleId="afff6">
    <w:name w:val="annotation text"/>
    <w:basedOn w:val="a"/>
    <w:link w:val="afff7"/>
    <w:uiPriority w:val="99"/>
    <w:semiHidden/>
    <w:unhideWhenUsed/>
    <w:rsid w:val="00B80399"/>
    <w:rPr>
      <w:sz w:val="20"/>
      <w:szCs w:val="20"/>
    </w:rPr>
  </w:style>
  <w:style w:type="character" w:customStyle="1" w:styleId="afff7">
    <w:name w:val="Текст примечания Знак"/>
    <w:basedOn w:val="a1"/>
    <w:link w:val="afff6"/>
    <w:uiPriority w:val="99"/>
    <w:semiHidden/>
    <w:rsid w:val="00B80399"/>
    <w:rPr>
      <w:lang w:eastAsia="zh-CN"/>
    </w:rPr>
  </w:style>
  <w:style w:type="paragraph" w:styleId="afff8">
    <w:name w:val="annotation subject"/>
    <w:basedOn w:val="afff6"/>
    <w:next w:val="afff6"/>
    <w:link w:val="afff9"/>
    <w:uiPriority w:val="99"/>
    <w:semiHidden/>
    <w:unhideWhenUsed/>
    <w:rsid w:val="00B80399"/>
    <w:rPr>
      <w:b/>
      <w:bCs/>
    </w:rPr>
  </w:style>
  <w:style w:type="character" w:customStyle="1" w:styleId="afff9">
    <w:name w:val="Тема примечания Знак"/>
    <w:basedOn w:val="afff7"/>
    <w:link w:val="afff8"/>
    <w:uiPriority w:val="99"/>
    <w:semiHidden/>
    <w:rsid w:val="00B80399"/>
    <w:rPr>
      <w:b/>
      <w:bCs/>
      <w:lang w:eastAsia="zh-CN"/>
    </w:rPr>
  </w:style>
  <w:style w:type="character" w:customStyle="1" w:styleId="FontStyle18">
    <w:name w:val="Font Style18"/>
    <w:uiPriority w:val="99"/>
    <w:rsid w:val="00FD36D5"/>
    <w:rPr>
      <w:rFonts w:ascii="Times New Roman" w:hAnsi="Times New Roman"/>
      <w:sz w:val="26"/>
    </w:rPr>
  </w:style>
  <w:style w:type="paragraph" w:customStyle="1" w:styleId="footnotedescription">
    <w:name w:val="footnote description"/>
    <w:next w:val="a"/>
    <w:link w:val="footnotedescriptionChar"/>
    <w:hidden/>
    <w:rsid w:val="00C579B8"/>
    <w:rPr>
      <w:rFonts w:ascii="Calibri" w:eastAsia="Calibri" w:hAnsi="Calibri" w:cs="Calibri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C579B8"/>
    <w:rPr>
      <w:rFonts w:ascii="Calibri" w:eastAsia="Calibri" w:hAnsi="Calibri" w:cs="Calibri"/>
      <w:color w:val="000000"/>
      <w:szCs w:val="22"/>
    </w:rPr>
  </w:style>
  <w:style w:type="character" w:customStyle="1" w:styleId="footnotemark">
    <w:name w:val="footnote mark"/>
    <w:hidden/>
    <w:rsid w:val="00C579B8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aff5">
    <w:name w:val="Абзац списка Знак"/>
    <w:link w:val="aff4"/>
    <w:uiPriority w:val="34"/>
    <w:rsid w:val="004A6B9E"/>
    <w:rPr>
      <w:rFonts w:ascii="Calibri" w:hAnsi="Calibri" w:cs="Calibri"/>
      <w:sz w:val="22"/>
      <w:szCs w:val="22"/>
      <w:lang w:eastAsia="zh-CN"/>
    </w:rPr>
  </w:style>
  <w:style w:type="paragraph" w:styleId="afffa">
    <w:name w:val="Document Map"/>
    <w:basedOn w:val="a"/>
    <w:link w:val="afffb"/>
    <w:uiPriority w:val="99"/>
    <w:semiHidden/>
    <w:unhideWhenUsed/>
    <w:rsid w:val="00C96086"/>
    <w:rPr>
      <w:rFonts w:ascii="Tahoma" w:hAnsi="Tahoma" w:cs="Tahoma"/>
      <w:sz w:val="16"/>
      <w:szCs w:val="16"/>
    </w:rPr>
  </w:style>
  <w:style w:type="character" w:customStyle="1" w:styleId="afffb">
    <w:name w:val="Схема документа Знак"/>
    <w:basedOn w:val="a1"/>
    <w:link w:val="afffa"/>
    <w:uiPriority w:val="99"/>
    <w:semiHidden/>
    <w:rsid w:val="00C96086"/>
    <w:rPr>
      <w:rFonts w:ascii="Tahoma" w:hAnsi="Tahoma" w:cs="Tahoma"/>
      <w:sz w:val="16"/>
      <w:szCs w:val="16"/>
      <w:lang w:eastAsia="zh-CN"/>
    </w:rPr>
  </w:style>
  <w:style w:type="paragraph" w:customStyle="1" w:styleId="35">
    <w:name w:val="Основной текст3"/>
    <w:basedOn w:val="a"/>
    <w:rsid w:val="003B65CA"/>
    <w:pPr>
      <w:shd w:val="clear" w:color="auto" w:fill="FFFFFF"/>
      <w:spacing w:before="300" w:line="356" w:lineRule="exact"/>
      <w:ind w:hanging="200"/>
      <w:jc w:val="both"/>
    </w:pPr>
    <w:rPr>
      <w:color w:val="000000"/>
      <w:sz w:val="28"/>
      <w:szCs w:val="28"/>
      <w:lang w:eastAsia="ru-RU"/>
    </w:rPr>
  </w:style>
  <w:style w:type="character" w:customStyle="1" w:styleId="aff1">
    <w:name w:val="Без интервала Знак"/>
    <w:link w:val="aff0"/>
    <w:rsid w:val="007A479D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fffc">
    <w:name w:val="табличный_центр Знак"/>
    <w:basedOn w:val="a1"/>
    <w:link w:val="afffd"/>
    <w:locked/>
    <w:rsid w:val="00AE7DC9"/>
    <w:rPr>
      <w:lang w:val="x-none"/>
    </w:rPr>
  </w:style>
  <w:style w:type="paragraph" w:customStyle="1" w:styleId="afffd">
    <w:name w:val="табличный_центр"/>
    <w:basedOn w:val="a"/>
    <w:link w:val="afffc"/>
    <w:qFormat/>
    <w:rsid w:val="00AE7DC9"/>
    <w:pPr>
      <w:jc w:val="center"/>
    </w:pPr>
    <w:rPr>
      <w:sz w:val="20"/>
      <w:szCs w:val="20"/>
      <w:lang w:val="x-none" w:eastAsia="ru-RU"/>
    </w:rPr>
  </w:style>
  <w:style w:type="paragraph" w:customStyle="1" w:styleId="TableParagraph">
    <w:name w:val="Table Paragraph"/>
    <w:basedOn w:val="a"/>
    <w:uiPriority w:val="1"/>
    <w:qFormat/>
    <w:rsid w:val="00A46802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character" w:customStyle="1" w:styleId="markdown-word">
    <w:name w:val="markdown-word"/>
    <w:basedOn w:val="a1"/>
    <w:rsid w:val="00E813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semiHidden="0" w:unhideWhenUsed="0" w:qFormat="1"/>
    <w:lsdException w:name="page number" w:uiPriority="0"/>
    <w:lsdException w:name="endnote reference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7CB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A82225"/>
    <w:pPr>
      <w:keepNext/>
      <w:numPr>
        <w:numId w:val="5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A82225"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11"/>
    <w:next w:val="a0"/>
    <w:link w:val="30"/>
    <w:qFormat/>
    <w:rsid w:val="00A82225"/>
    <w:pPr>
      <w:numPr>
        <w:numId w:val="4"/>
      </w:numPr>
      <w:spacing w:before="140"/>
      <w:outlineLvl w:val="2"/>
    </w:pPr>
    <w:rPr>
      <w:rFonts w:cs="Times New Roman"/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A82225"/>
  </w:style>
  <w:style w:type="character" w:customStyle="1" w:styleId="WW8Num1z1">
    <w:name w:val="WW8Num1z1"/>
    <w:rsid w:val="00A82225"/>
  </w:style>
  <w:style w:type="character" w:customStyle="1" w:styleId="WW8Num1z2">
    <w:name w:val="WW8Num1z2"/>
    <w:rsid w:val="00A82225"/>
  </w:style>
  <w:style w:type="character" w:customStyle="1" w:styleId="WW8Num1z3">
    <w:name w:val="WW8Num1z3"/>
    <w:rsid w:val="00A82225"/>
  </w:style>
  <w:style w:type="character" w:customStyle="1" w:styleId="WW8Num1z4">
    <w:name w:val="WW8Num1z4"/>
    <w:rsid w:val="00A82225"/>
  </w:style>
  <w:style w:type="character" w:customStyle="1" w:styleId="WW8Num1z5">
    <w:name w:val="WW8Num1z5"/>
    <w:rsid w:val="00A82225"/>
  </w:style>
  <w:style w:type="character" w:customStyle="1" w:styleId="WW8Num1z6">
    <w:name w:val="WW8Num1z6"/>
    <w:rsid w:val="00A82225"/>
  </w:style>
  <w:style w:type="character" w:customStyle="1" w:styleId="WW8Num1z7">
    <w:name w:val="WW8Num1z7"/>
    <w:rsid w:val="00A82225"/>
  </w:style>
  <w:style w:type="character" w:customStyle="1" w:styleId="WW8Num1z8">
    <w:name w:val="WW8Num1z8"/>
    <w:rsid w:val="00A82225"/>
  </w:style>
  <w:style w:type="character" w:customStyle="1" w:styleId="WW8Num2z0">
    <w:name w:val="WW8Num2z0"/>
    <w:rsid w:val="00A82225"/>
  </w:style>
  <w:style w:type="character" w:customStyle="1" w:styleId="WW8Num2z1">
    <w:name w:val="WW8Num2z1"/>
    <w:rsid w:val="00A82225"/>
  </w:style>
  <w:style w:type="character" w:customStyle="1" w:styleId="WW8Num2z2">
    <w:name w:val="WW8Num2z2"/>
    <w:rsid w:val="00A82225"/>
  </w:style>
  <w:style w:type="character" w:customStyle="1" w:styleId="WW8Num2z3">
    <w:name w:val="WW8Num2z3"/>
    <w:rsid w:val="00A82225"/>
  </w:style>
  <w:style w:type="character" w:customStyle="1" w:styleId="WW8Num2z4">
    <w:name w:val="WW8Num2z4"/>
    <w:rsid w:val="00A82225"/>
  </w:style>
  <w:style w:type="character" w:customStyle="1" w:styleId="WW8Num2z5">
    <w:name w:val="WW8Num2z5"/>
    <w:rsid w:val="00A82225"/>
  </w:style>
  <w:style w:type="character" w:customStyle="1" w:styleId="WW8Num2z6">
    <w:name w:val="WW8Num2z6"/>
    <w:rsid w:val="00A82225"/>
  </w:style>
  <w:style w:type="character" w:customStyle="1" w:styleId="WW8Num2z7">
    <w:name w:val="WW8Num2z7"/>
    <w:rsid w:val="00A82225"/>
  </w:style>
  <w:style w:type="character" w:customStyle="1" w:styleId="WW8Num2z8">
    <w:name w:val="WW8Num2z8"/>
    <w:rsid w:val="00A82225"/>
  </w:style>
  <w:style w:type="character" w:customStyle="1" w:styleId="WW8Num3z0">
    <w:name w:val="WW8Num3z0"/>
    <w:rsid w:val="00A82225"/>
    <w:rPr>
      <w:sz w:val="28"/>
      <w:szCs w:val="28"/>
    </w:rPr>
  </w:style>
  <w:style w:type="character" w:customStyle="1" w:styleId="WW8Num3z1">
    <w:name w:val="WW8Num3z1"/>
    <w:rsid w:val="00A82225"/>
  </w:style>
  <w:style w:type="character" w:customStyle="1" w:styleId="WW8Num3z2">
    <w:name w:val="WW8Num3z2"/>
    <w:rsid w:val="00A82225"/>
  </w:style>
  <w:style w:type="character" w:customStyle="1" w:styleId="WW8Num3z3">
    <w:name w:val="WW8Num3z3"/>
    <w:rsid w:val="00A82225"/>
  </w:style>
  <w:style w:type="character" w:customStyle="1" w:styleId="WW8Num3z4">
    <w:name w:val="WW8Num3z4"/>
    <w:rsid w:val="00A82225"/>
  </w:style>
  <w:style w:type="character" w:customStyle="1" w:styleId="WW8Num3z5">
    <w:name w:val="WW8Num3z5"/>
    <w:rsid w:val="00A82225"/>
  </w:style>
  <w:style w:type="character" w:customStyle="1" w:styleId="WW8Num3z6">
    <w:name w:val="WW8Num3z6"/>
    <w:rsid w:val="00A82225"/>
  </w:style>
  <w:style w:type="character" w:customStyle="1" w:styleId="WW8Num3z7">
    <w:name w:val="WW8Num3z7"/>
    <w:rsid w:val="00A82225"/>
  </w:style>
  <w:style w:type="character" w:customStyle="1" w:styleId="WW8Num3z8">
    <w:name w:val="WW8Num3z8"/>
    <w:rsid w:val="00A82225"/>
  </w:style>
  <w:style w:type="character" w:customStyle="1" w:styleId="WW8Num4z0">
    <w:name w:val="WW8Num4z0"/>
    <w:rsid w:val="00A82225"/>
  </w:style>
  <w:style w:type="character" w:customStyle="1" w:styleId="WW8Num4z1">
    <w:name w:val="WW8Num4z1"/>
    <w:rsid w:val="00A82225"/>
  </w:style>
  <w:style w:type="character" w:customStyle="1" w:styleId="WW8Num4z2">
    <w:name w:val="WW8Num4z2"/>
    <w:rsid w:val="00A82225"/>
  </w:style>
  <w:style w:type="character" w:customStyle="1" w:styleId="WW8Num4z3">
    <w:name w:val="WW8Num4z3"/>
    <w:rsid w:val="00A82225"/>
  </w:style>
  <w:style w:type="character" w:customStyle="1" w:styleId="WW8Num4z4">
    <w:name w:val="WW8Num4z4"/>
    <w:rsid w:val="00A82225"/>
  </w:style>
  <w:style w:type="character" w:customStyle="1" w:styleId="WW8Num4z5">
    <w:name w:val="WW8Num4z5"/>
    <w:rsid w:val="00A82225"/>
  </w:style>
  <w:style w:type="character" w:customStyle="1" w:styleId="WW8Num4z6">
    <w:name w:val="WW8Num4z6"/>
    <w:rsid w:val="00A82225"/>
  </w:style>
  <w:style w:type="character" w:customStyle="1" w:styleId="WW8Num4z7">
    <w:name w:val="WW8Num4z7"/>
    <w:rsid w:val="00A82225"/>
  </w:style>
  <w:style w:type="character" w:customStyle="1" w:styleId="WW8Num4z8">
    <w:name w:val="WW8Num4z8"/>
    <w:rsid w:val="00A82225"/>
  </w:style>
  <w:style w:type="character" w:customStyle="1" w:styleId="WW8Num5z0">
    <w:name w:val="WW8Num5z0"/>
    <w:rsid w:val="00A82225"/>
  </w:style>
  <w:style w:type="character" w:customStyle="1" w:styleId="WW8Num5z1">
    <w:name w:val="WW8Num5z1"/>
    <w:rsid w:val="00A82225"/>
  </w:style>
  <w:style w:type="character" w:customStyle="1" w:styleId="WW8Num5z2">
    <w:name w:val="WW8Num5z2"/>
    <w:rsid w:val="00A82225"/>
  </w:style>
  <w:style w:type="character" w:customStyle="1" w:styleId="WW8Num5z3">
    <w:name w:val="WW8Num5z3"/>
    <w:rsid w:val="00A82225"/>
  </w:style>
  <w:style w:type="character" w:customStyle="1" w:styleId="WW8Num5z4">
    <w:name w:val="WW8Num5z4"/>
    <w:rsid w:val="00A82225"/>
  </w:style>
  <w:style w:type="character" w:customStyle="1" w:styleId="WW8Num5z5">
    <w:name w:val="WW8Num5z5"/>
    <w:rsid w:val="00A82225"/>
  </w:style>
  <w:style w:type="character" w:customStyle="1" w:styleId="WW8Num5z6">
    <w:name w:val="WW8Num5z6"/>
    <w:rsid w:val="00A82225"/>
  </w:style>
  <w:style w:type="character" w:customStyle="1" w:styleId="WW8Num5z7">
    <w:name w:val="WW8Num5z7"/>
    <w:rsid w:val="00A82225"/>
  </w:style>
  <w:style w:type="character" w:customStyle="1" w:styleId="WW8Num5z8">
    <w:name w:val="WW8Num5z8"/>
    <w:rsid w:val="00A82225"/>
  </w:style>
  <w:style w:type="character" w:customStyle="1" w:styleId="WW8Num6z0">
    <w:name w:val="WW8Num6z0"/>
    <w:rsid w:val="00A82225"/>
    <w:rPr>
      <w:b/>
      <w:sz w:val="28"/>
      <w:szCs w:val="28"/>
    </w:rPr>
  </w:style>
  <w:style w:type="character" w:customStyle="1" w:styleId="WW8Num6z1">
    <w:name w:val="WW8Num6z1"/>
    <w:rsid w:val="00A82225"/>
    <w:rPr>
      <w:rFonts w:ascii="Courier New" w:hAnsi="Courier New" w:cs="Courier New"/>
    </w:rPr>
  </w:style>
  <w:style w:type="character" w:customStyle="1" w:styleId="WW8Num6z2">
    <w:name w:val="WW8Num6z2"/>
    <w:rsid w:val="00A82225"/>
    <w:rPr>
      <w:rFonts w:ascii="Wingdings" w:hAnsi="Wingdings" w:cs="Wingdings"/>
    </w:rPr>
  </w:style>
  <w:style w:type="character" w:customStyle="1" w:styleId="WW8Num6z3">
    <w:name w:val="WW8Num6z3"/>
    <w:rsid w:val="00A82225"/>
    <w:rPr>
      <w:rFonts w:ascii="Symbol" w:hAnsi="Symbol" w:cs="Symbol"/>
    </w:rPr>
  </w:style>
  <w:style w:type="character" w:customStyle="1" w:styleId="4">
    <w:name w:val="Основной шрифт абзаца4"/>
    <w:rsid w:val="00A82225"/>
  </w:style>
  <w:style w:type="character" w:customStyle="1" w:styleId="31">
    <w:name w:val="Основной шрифт абзаца3"/>
    <w:rsid w:val="00A82225"/>
  </w:style>
  <w:style w:type="character" w:customStyle="1" w:styleId="WW8Num7z0">
    <w:name w:val="WW8Num7z0"/>
    <w:rsid w:val="00A82225"/>
    <w:rPr>
      <w:rFonts w:ascii="Symbol" w:hAnsi="Symbol" w:cs="Symbol"/>
    </w:rPr>
  </w:style>
  <w:style w:type="character" w:customStyle="1" w:styleId="WW8Num7z1">
    <w:name w:val="WW8Num7z1"/>
    <w:rsid w:val="00A82225"/>
    <w:rPr>
      <w:rFonts w:ascii="Courier New" w:hAnsi="Courier New" w:cs="Courier New"/>
    </w:rPr>
  </w:style>
  <w:style w:type="character" w:customStyle="1" w:styleId="WW8Num7z2">
    <w:name w:val="WW8Num7z2"/>
    <w:rsid w:val="00A82225"/>
    <w:rPr>
      <w:rFonts w:ascii="Wingdings" w:hAnsi="Wingdings" w:cs="Wingdings"/>
    </w:rPr>
  </w:style>
  <w:style w:type="character" w:customStyle="1" w:styleId="WW8Num8z0">
    <w:name w:val="WW8Num8z0"/>
    <w:rsid w:val="00A82225"/>
  </w:style>
  <w:style w:type="character" w:customStyle="1" w:styleId="WW8Num8z1">
    <w:name w:val="WW8Num8z1"/>
    <w:rsid w:val="00A82225"/>
  </w:style>
  <w:style w:type="character" w:customStyle="1" w:styleId="WW8Num8z2">
    <w:name w:val="WW8Num8z2"/>
    <w:rsid w:val="00A82225"/>
  </w:style>
  <w:style w:type="character" w:customStyle="1" w:styleId="WW8Num8z3">
    <w:name w:val="WW8Num8z3"/>
    <w:rsid w:val="00A82225"/>
  </w:style>
  <w:style w:type="character" w:customStyle="1" w:styleId="WW8Num8z4">
    <w:name w:val="WW8Num8z4"/>
    <w:rsid w:val="00A82225"/>
  </w:style>
  <w:style w:type="character" w:customStyle="1" w:styleId="WW8Num8z5">
    <w:name w:val="WW8Num8z5"/>
    <w:rsid w:val="00A82225"/>
  </w:style>
  <w:style w:type="character" w:customStyle="1" w:styleId="WW8Num8z6">
    <w:name w:val="WW8Num8z6"/>
    <w:rsid w:val="00A82225"/>
  </w:style>
  <w:style w:type="character" w:customStyle="1" w:styleId="WW8Num8z7">
    <w:name w:val="WW8Num8z7"/>
    <w:rsid w:val="00A82225"/>
  </w:style>
  <w:style w:type="character" w:customStyle="1" w:styleId="WW8Num8z8">
    <w:name w:val="WW8Num8z8"/>
    <w:rsid w:val="00A82225"/>
  </w:style>
  <w:style w:type="character" w:customStyle="1" w:styleId="WW8Num9z0">
    <w:name w:val="WW8Num9z0"/>
    <w:rsid w:val="00A82225"/>
  </w:style>
  <w:style w:type="character" w:customStyle="1" w:styleId="WW8Num9z1">
    <w:name w:val="WW8Num9z1"/>
    <w:rsid w:val="00A82225"/>
  </w:style>
  <w:style w:type="character" w:customStyle="1" w:styleId="WW8Num9z2">
    <w:name w:val="WW8Num9z2"/>
    <w:rsid w:val="00A82225"/>
  </w:style>
  <w:style w:type="character" w:customStyle="1" w:styleId="WW8Num9z3">
    <w:name w:val="WW8Num9z3"/>
    <w:rsid w:val="00A82225"/>
  </w:style>
  <w:style w:type="character" w:customStyle="1" w:styleId="WW8Num9z4">
    <w:name w:val="WW8Num9z4"/>
    <w:rsid w:val="00A82225"/>
  </w:style>
  <w:style w:type="character" w:customStyle="1" w:styleId="WW8Num9z5">
    <w:name w:val="WW8Num9z5"/>
    <w:rsid w:val="00A82225"/>
  </w:style>
  <w:style w:type="character" w:customStyle="1" w:styleId="WW8Num9z6">
    <w:name w:val="WW8Num9z6"/>
    <w:rsid w:val="00A82225"/>
  </w:style>
  <w:style w:type="character" w:customStyle="1" w:styleId="WW8Num9z7">
    <w:name w:val="WW8Num9z7"/>
    <w:rsid w:val="00A82225"/>
  </w:style>
  <w:style w:type="character" w:customStyle="1" w:styleId="WW8Num9z8">
    <w:name w:val="WW8Num9z8"/>
    <w:rsid w:val="00A82225"/>
  </w:style>
  <w:style w:type="character" w:customStyle="1" w:styleId="21">
    <w:name w:val="Основной шрифт абзаца2"/>
    <w:rsid w:val="00A82225"/>
  </w:style>
  <w:style w:type="character" w:customStyle="1" w:styleId="12">
    <w:name w:val="Основной шрифт абзаца1"/>
    <w:rsid w:val="00A82225"/>
  </w:style>
  <w:style w:type="character" w:styleId="a4">
    <w:name w:val="Strong"/>
    <w:uiPriority w:val="22"/>
    <w:qFormat/>
    <w:rsid w:val="00A82225"/>
    <w:rPr>
      <w:b/>
      <w:bCs/>
    </w:rPr>
  </w:style>
  <w:style w:type="character" w:styleId="a5">
    <w:name w:val="Hyperlink"/>
    <w:rsid w:val="00A82225"/>
    <w:rPr>
      <w:color w:val="004499"/>
      <w:u w:val="single"/>
    </w:rPr>
  </w:style>
  <w:style w:type="character" w:customStyle="1" w:styleId="FontStyle72">
    <w:name w:val="Font Style72"/>
    <w:rsid w:val="00A82225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12"/>
    <w:rsid w:val="00A82225"/>
  </w:style>
  <w:style w:type="character" w:customStyle="1" w:styleId="a6">
    <w:name w:val="Символ сноски"/>
    <w:uiPriority w:val="99"/>
    <w:qFormat/>
    <w:rsid w:val="00A82225"/>
    <w:rPr>
      <w:vertAlign w:val="superscript"/>
    </w:rPr>
  </w:style>
  <w:style w:type="character" w:customStyle="1" w:styleId="FontStyle11">
    <w:name w:val="Font Style11"/>
    <w:rsid w:val="00A82225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A82225"/>
    <w:rPr>
      <w:rFonts w:ascii="Times New Roman" w:hAnsi="Times New Roman" w:cs="Times New Roman"/>
      <w:sz w:val="24"/>
      <w:szCs w:val="24"/>
    </w:rPr>
  </w:style>
  <w:style w:type="character" w:customStyle="1" w:styleId="FontStyle49">
    <w:name w:val="Font Style49"/>
    <w:rsid w:val="00A82225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rsid w:val="00A822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sid w:val="00A82225"/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A82225"/>
  </w:style>
  <w:style w:type="character" w:customStyle="1" w:styleId="2319">
    <w:name w:val="Заголовок №2 (3)19"/>
    <w:rsid w:val="00A82225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  <w:lang w:bidi="sa-IN"/>
    </w:rPr>
  </w:style>
  <w:style w:type="character" w:customStyle="1" w:styleId="FontStyle22">
    <w:name w:val="Font Style22"/>
    <w:rsid w:val="00A82225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A82225"/>
    <w:rPr>
      <w:rFonts w:ascii="Times New Roman" w:hAnsi="Times New Roman" w:cs="Times New Roman"/>
      <w:sz w:val="22"/>
      <w:szCs w:val="22"/>
    </w:rPr>
  </w:style>
  <w:style w:type="character" w:customStyle="1" w:styleId="textdefault">
    <w:name w:val="text_default"/>
    <w:rsid w:val="00A82225"/>
    <w:rPr>
      <w:rFonts w:cs="Times New Roman"/>
    </w:rPr>
  </w:style>
  <w:style w:type="character" w:styleId="a7">
    <w:name w:val="page number"/>
    <w:basedOn w:val="21"/>
    <w:rsid w:val="00A82225"/>
  </w:style>
  <w:style w:type="character" w:customStyle="1" w:styleId="13">
    <w:name w:val="Знак сноски1"/>
    <w:rsid w:val="00A82225"/>
    <w:rPr>
      <w:vertAlign w:val="superscript"/>
    </w:rPr>
  </w:style>
  <w:style w:type="character" w:customStyle="1" w:styleId="a8">
    <w:name w:val="Текст сноски Знак Знак Знак Знак"/>
    <w:rsid w:val="00A82225"/>
    <w:rPr>
      <w:lang w:val="ru-RU" w:eastAsia="zh-CN" w:bidi="ar-SA"/>
    </w:rPr>
  </w:style>
  <w:style w:type="character" w:customStyle="1" w:styleId="a9">
    <w:name w:val="Табличный Знак"/>
    <w:uiPriority w:val="99"/>
    <w:rsid w:val="00A82225"/>
    <w:rPr>
      <w:sz w:val="22"/>
      <w:szCs w:val="24"/>
      <w:lang w:val="ru-RU" w:eastAsia="zh-CN" w:bidi="ar-SA"/>
    </w:rPr>
  </w:style>
  <w:style w:type="character" w:customStyle="1" w:styleId="WW8Num17ztrue">
    <w:name w:val="WW8Num17ztrue"/>
    <w:rsid w:val="00A82225"/>
  </w:style>
  <w:style w:type="character" w:customStyle="1" w:styleId="FontStyle82">
    <w:name w:val="Font Style82"/>
    <w:rsid w:val="00A82225"/>
    <w:rPr>
      <w:rFonts w:ascii="Times New Roman" w:hAnsi="Times New Roman" w:cs="Times New Roman"/>
      <w:sz w:val="18"/>
      <w:szCs w:val="18"/>
    </w:rPr>
  </w:style>
  <w:style w:type="character" w:customStyle="1" w:styleId="ft634">
    <w:name w:val="ft634"/>
    <w:rsid w:val="00A82225"/>
  </w:style>
  <w:style w:type="character" w:customStyle="1" w:styleId="22">
    <w:name w:val="Знак сноски2"/>
    <w:rsid w:val="00A82225"/>
    <w:rPr>
      <w:vertAlign w:val="superscript"/>
    </w:rPr>
  </w:style>
  <w:style w:type="character" w:customStyle="1" w:styleId="aa">
    <w:name w:val="Символы концевой сноски"/>
    <w:rsid w:val="00A82225"/>
    <w:rPr>
      <w:vertAlign w:val="superscript"/>
    </w:rPr>
  </w:style>
  <w:style w:type="character" w:customStyle="1" w:styleId="WW-">
    <w:name w:val="WW-Символы концевой сноски"/>
    <w:rsid w:val="00A82225"/>
  </w:style>
  <w:style w:type="character" w:customStyle="1" w:styleId="14">
    <w:name w:val="Знак концевой сноски1"/>
    <w:rsid w:val="00A82225"/>
    <w:rPr>
      <w:vertAlign w:val="superscript"/>
    </w:rPr>
  </w:style>
  <w:style w:type="character" w:customStyle="1" w:styleId="ab">
    <w:name w:val="Маркеры списка"/>
    <w:rsid w:val="00A82225"/>
    <w:rPr>
      <w:rFonts w:ascii="OpenSymbol" w:eastAsia="OpenSymbol" w:hAnsi="OpenSymbol" w:cs="OpenSymbol"/>
    </w:rPr>
  </w:style>
  <w:style w:type="character" w:styleId="ac">
    <w:name w:val="Emphasis"/>
    <w:qFormat/>
    <w:rsid w:val="00A82225"/>
    <w:rPr>
      <w:rFonts w:cs="Times New Roman"/>
      <w:i/>
      <w:iCs/>
    </w:rPr>
  </w:style>
  <w:style w:type="character" w:customStyle="1" w:styleId="ad">
    <w:name w:val="Текст выноски Знак"/>
    <w:uiPriority w:val="99"/>
    <w:rsid w:val="00A82225"/>
    <w:rPr>
      <w:rFonts w:ascii="Tahoma" w:hAnsi="Tahoma" w:cs="Tahoma"/>
      <w:sz w:val="16"/>
      <w:szCs w:val="16"/>
      <w:lang w:eastAsia="zh-CN"/>
    </w:rPr>
  </w:style>
  <w:style w:type="character" w:customStyle="1" w:styleId="23">
    <w:name w:val="Основной текст 2 Знак"/>
    <w:rsid w:val="00A82225"/>
    <w:rPr>
      <w:sz w:val="24"/>
      <w:szCs w:val="24"/>
      <w:lang w:eastAsia="zh-CN"/>
    </w:rPr>
  </w:style>
  <w:style w:type="character" w:customStyle="1" w:styleId="32">
    <w:name w:val="Знак сноски3"/>
    <w:rsid w:val="00A82225"/>
    <w:rPr>
      <w:vertAlign w:val="superscript"/>
    </w:rPr>
  </w:style>
  <w:style w:type="character" w:customStyle="1" w:styleId="24">
    <w:name w:val="Знак концевой сноски2"/>
    <w:rsid w:val="00A82225"/>
    <w:rPr>
      <w:vertAlign w:val="superscript"/>
    </w:rPr>
  </w:style>
  <w:style w:type="character" w:customStyle="1" w:styleId="WW8Num14z0">
    <w:name w:val="WW8Num14z0"/>
    <w:rsid w:val="00A82225"/>
    <w:rPr>
      <w:rFonts w:ascii="Arial" w:hAnsi="Arial" w:cs="Arial"/>
      <w:b w:val="0"/>
      <w:spacing w:val="-4"/>
      <w:sz w:val="24"/>
      <w:szCs w:val="24"/>
    </w:rPr>
  </w:style>
  <w:style w:type="character" w:customStyle="1" w:styleId="WW8Num14z1">
    <w:name w:val="WW8Num14z1"/>
    <w:rsid w:val="00A82225"/>
  </w:style>
  <w:style w:type="character" w:customStyle="1" w:styleId="WW8Num14z2">
    <w:name w:val="WW8Num14z2"/>
    <w:rsid w:val="00A82225"/>
  </w:style>
  <w:style w:type="character" w:customStyle="1" w:styleId="WW8Num14z3">
    <w:name w:val="WW8Num14z3"/>
    <w:rsid w:val="00A82225"/>
  </w:style>
  <w:style w:type="character" w:customStyle="1" w:styleId="WW8Num14z4">
    <w:name w:val="WW8Num14z4"/>
    <w:rsid w:val="00A82225"/>
  </w:style>
  <w:style w:type="character" w:customStyle="1" w:styleId="WW8Num14z5">
    <w:name w:val="WW8Num14z5"/>
    <w:rsid w:val="00A82225"/>
  </w:style>
  <w:style w:type="character" w:customStyle="1" w:styleId="WW8Num14z6">
    <w:name w:val="WW8Num14z6"/>
    <w:rsid w:val="00A82225"/>
  </w:style>
  <w:style w:type="character" w:customStyle="1" w:styleId="WW8Num14z7">
    <w:name w:val="WW8Num14z7"/>
    <w:rsid w:val="00A82225"/>
  </w:style>
  <w:style w:type="character" w:customStyle="1" w:styleId="WW8Num14z8">
    <w:name w:val="WW8Num14z8"/>
    <w:rsid w:val="00A82225"/>
  </w:style>
  <w:style w:type="character" w:customStyle="1" w:styleId="FontStyle28">
    <w:name w:val="Font Style28"/>
    <w:rsid w:val="00A82225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sid w:val="00A82225"/>
    <w:rPr>
      <w:rFonts w:ascii="Times New Roman" w:hAnsi="Times New Roman" w:cs="Times New Roman"/>
      <w:sz w:val="26"/>
      <w:szCs w:val="26"/>
    </w:rPr>
  </w:style>
  <w:style w:type="character" w:styleId="ae">
    <w:name w:val="footnote reference"/>
    <w:uiPriority w:val="99"/>
    <w:rsid w:val="00A82225"/>
    <w:rPr>
      <w:vertAlign w:val="superscript"/>
    </w:rPr>
  </w:style>
  <w:style w:type="character" w:styleId="af">
    <w:name w:val="endnote reference"/>
    <w:rsid w:val="00A82225"/>
    <w:rPr>
      <w:vertAlign w:val="superscript"/>
    </w:rPr>
  </w:style>
  <w:style w:type="paragraph" w:customStyle="1" w:styleId="11">
    <w:name w:val="Заголовок1"/>
    <w:basedOn w:val="a"/>
    <w:next w:val="a0"/>
    <w:rsid w:val="00A8222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f0"/>
    <w:rsid w:val="00A82225"/>
    <w:pPr>
      <w:spacing w:after="120"/>
    </w:pPr>
  </w:style>
  <w:style w:type="paragraph" w:styleId="af1">
    <w:name w:val="List"/>
    <w:basedOn w:val="a0"/>
    <w:rsid w:val="00A82225"/>
    <w:rPr>
      <w:rFonts w:cs="Mangal"/>
    </w:rPr>
  </w:style>
  <w:style w:type="paragraph" w:styleId="af2">
    <w:name w:val="caption"/>
    <w:basedOn w:val="a"/>
    <w:uiPriority w:val="99"/>
    <w:qFormat/>
    <w:rsid w:val="00A82225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A82225"/>
    <w:pPr>
      <w:suppressLineNumbers/>
    </w:pPr>
    <w:rPr>
      <w:rFonts w:cs="Mangal"/>
    </w:rPr>
  </w:style>
  <w:style w:type="paragraph" w:customStyle="1" w:styleId="40">
    <w:name w:val="Название объекта4"/>
    <w:basedOn w:val="11"/>
    <w:next w:val="a0"/>
    <w:rsid w:val="00A82225"/>
    <w:pPr>
      <w:jc w:val="center"/>
    </w:pPr>
    <w:rPr>
      <w:b/>
      <w:bCs/>
      <w:sz w:val="56"/>
      <w:szCs w:val="56"/>
    </w:rPr>
  </w:style>
  <w:style w:type="paragraph" w:customStyle="1" w:styleId="25">
    <w:name w:val="Указатель2"/>
    <w:basedOn w:val="a"/>
    <w:rsid w:val="00A82225"/>
    <w:pPr>
      <w:suppressLineNumbers/>
    </w:pPr>
    <w:rPr>
      <w:rFonts w:cs="Mangal"/>
    </w:rPr>
  </w:style>
  <w:style w:type="paragraph" w:customStyle="1" w:styleId="34">
    <w:name w:val="Название объекта3"/>
    <w:basedOn w:val="a"/>
    <w:rsid w:val="00A82225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A82225"/>
    <w:pPr>
      <w:suppressLineNumbers/>
    </w:pPr>
    <w:rPr>
      <w:rFonts w:cs="Mangal"/>
    </w:rPr>
  </w:style>
  <w:style w:type="paragraph" w:styleId="af3">
    <w:name w:val="Normal (Web)"/>
    <w:aliases w:val="Обычный (Web)"/>
    <w:basedOn w:val="a"/>
    <w:uiPriority w:val="99"/>
    <w:qFormat/>
    <w:rsid w:val="00A82225"/>
    <w:pPr>
      <w:spacing w:before="280" w:after="280"/>
    </w:pPr>
    <w:rPr>
      <w:color w:val="000000"/>
    </w:rPr>
  </w:style>
  <w:style w:type="paragraph" w:styleId="af4">
    <w:name w:val="footer"/>
    <w:basedOn w:val="a"/>
    <w:link w:val="af5"/>
    <w:rsid w:val="00A82225"/>
    <w:pPr>
      <w:tabs>
        <w:tab w:val="center" w:pos="4677"/>
        <w:tab w:val="right" w:pos="9355"/>
      </w:tabs>
    </w:pPr>
  </w:style>
  <w:style w:type="paragraph" w:styleId="af6">
    <w:name w:val="Body Text Indent"/>
    <w:basedOn w:val="a"/>
    <w:link w:val="af7"/>
    <w:rsid w:val="00A82225"/>
    <w:pPr>
      <w:ind w:firstLine="720"/>
    </w:pPr>
    <w:rPr>
      <w:szCs w:val="20"/>
    </w:rPr>
  </w:style>
  <w:style w:type="paragraph" w:customStyle="1" w:styleId="af8">
    <w:name w:val="Знак"/>
    <w:basedOn w:val="a"/>
    <w:rsid w:val="00A82225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IAU">
    <w:name w:val="Стиль IAU"/>
    <w:basedOn w:val="a"/>
    <w:rsid w:val="00A82225"/>
    <w:pPr>
      <w:ind w:firstLine="720"/>
      <w:jc w:val="both"/>
    </w:pPr>
  </w:style>
  <w:style w:type="paragraph" w:customStyle="1" w:styleId="310">
    <w:name w:val="Основной текст с отступом 31"/>
    <w:basedOn w:val="a"/>
    <w:rsid w:val="00A82225"/>
    <w:pPr>
      <w:spacing w:after="120"/>
      <w:ind w:left="283"/>
    </w:pPr>
    <w:rPr>
      <w:sz w:val="16"/>
      <w:szCs w:val="16"/>
    </w:rPr>
  </w:style>
  <w:style w:type="paragraph" w:customStyle="1" w:styleId="LO-Normal">
    <w:name w:val="LO-Normal"/>
    <w:rsid w:val="00A82225"/>
    <w:pPr>
      <w:widowControl w:val="0"/>
      <w:suppressAutoHyphens/>
      <w:spacing w:before="100" w:after="100"/>
    </w:pPr>
    <w:rPr>
      <w:sz w:val="24"/>
      <w:lang w:eastAsia="zh-CN"/>
    </w:rPr>
  </w:style>
  <w:style w:type="paragraph" w:customStyle="1" w:styleId="af9">
    <w:name w:val="Основной"/>
    <w:basedOn w:val="a"/>
    <w:rsid w:val="00A82225"/>
    <w:pPr>
      <w:widowControl w:val="0"/>
      <w:suppressAutoHyphens/>
      <w:ind w:firstLine="720"/>
      <w:jc w:val="both"/>
    </w:pPr>
    <w:rPr>
      <w:sz w:val="28"/>
      <w:szCs w:val="28"/>
    </w:rPr>
  </w:style>
  <w:style w:type="paragraph" w:customStyle="1" w:styleId="Default">
    <w:name w:val="Default"/>
    <w:uiPriority w:val="99"/>
    <w:rsid w:val="00A82225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WW-1">
    <w:name w:val="WW-Базовый1"/>
    <w:rsid w:val="00A82225"/>
    <w:pPr>
      <w:tabs>
        <w:tab w:val="left" w:pos="709"/>
      </w:tabs>
      <w:suppressAutoHyphens/>
      <w:spacing w:line="200" w:lineRule="atLeast"/>
      <w:jc w:val="both"/>
    </w:pPr>
    <w:rPr>
      <w:rFonts w:ascii="Calibri" w:eastAsia="Arial Unicode MS" w:hAnsi="Calibri" w:cs="Calibri"/>
      <w:kern w:val="1"/>
      <w:sz w:val="22"/>
      <w:szCs w:val="22"/>
      <w:lang w:eastAsia="zh-CN"/>
    </w:rPr>
  </w:style>
  <w:style w:type="paragraph" w:styleId="afa">
    <w:name w:val="footnote text"/>
    <w:aliases w:val="Текст сноски Знак Знак Знак"/>
    <w:basedOn w:val="a"/>
    <w:link w:val="afb"/>
    <w:qFormat/>
    <w:rsid w:val="00A82225"/>
    <w:pPr>
      <w:widowControl w:val="0"/>
      <w:suppressAutoHyphens/>
      <w:autoSpaceDE w:val="0"/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A82225"/>
    <w:pPr>
      <w:spacing w:after="120" w:line="480" w:lineRule="auto"/>
      <w:ind w:left="283"/>
    </w:pPr>
  </w:style>
  <w:style w:type="paragraph" w:customStyle="1" w:styleId="Style2">
    <w:name w:val="Style2"/>
    <w:basedOn w:val="a"/>
    <w:rsid w:val="00A82225"/>
    <w:pPr>
      <w:widowControl w:val="0"/>
      <w:autoSpaceDE w:val="0"/>
      <w:spacing w:line="259" w:lineRule="exact"/>
      <w:ind w:firstLine="662"/>
      <w:jc w:val="both"/>
    </w:pPr>
  </w:style>
  <w:style w:type="paragraph" w:customStyle="1" w:styleId="Style3">
    <w:name w:val="Style3"/>
    <w:basedOn w:val="a"/>
    <w:rsid w:val="00A82225"/>
    <w:pPr>
      <w:widowControl w:val="0"/>
      <w:autoSpaceDE w:val="0"/>
    </w:pPr>
  </w:style>
  <w:style w:type="paragraph" w:customStyle="1" w:styleId="Style4">
    <w:name w:val="Style4"/>
    <w:basedOn w:val="a"/>
    <w:rsid w:val="00A82225"/>
    <w:pPr>
      <w:widowControl w:val="0"/>
      <w:autoSpaceDE w:val="0"/>
      <w:spacing w:line="259" w:lineRule="exact"/>
      <w:ind w:firstLine="672"/>
      <w:jc w:val="both"/>
    </w:pPr>
  </w:style>
  <w:style w:type="paragraph" w:styleId="afc">
    <w:name w:val="header"/>
    <w:basedOn w:val="a"/>
    <w:link w:val="afd"/>
    <w:uiPriority w:val="99"/>
    <w:rsid w:val="00A82225"/>
    <w:pPr>
      <w:tabs>
        <w:tab w:val="center" w:pos="4677"/>
        <w:tab w:val="right" w:pos="9355"/>
      </w:tabs>
    </w:pPr>
  </w:style>
  <w:style w:type="paragraph" w:customStyle="1" w:styleId="afe">
    <w:name w:val="Знак Знак Знак"/>
    <w:basedOn w:val="a"/>
    <w:rsid w:val="00A82225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11">
    <w:name w:val="Основной текст 21"/>
    <w:basedOn w:val="a"/>
    <w:rsid w:val="00A82225"/>
    <w:pPr>
      <w:spacing w:after="120" w:line="480" w:lineRule="auto"/>
    </w:pPr>
  </w:style>
  <w:style w:type="paragraph" w:customStyle="1" w:styleId="311">
    <w:name w:val="Основной текст 31"/>
    <w:basedOn w:val="a"/>
    <w:rsid w:val="00A82225"/>
    <w:pPr>
      <w:widowControl w:val="0"/>
      <w:suppressAutoHyphens/>
      <w:jc w:val="center"/>
    </w:pPr>
    <w:rPr>
      <w:sz w:val="28"/>
      <w:szCs w:val="20"/>
    </w:rPr>
  </w:style>
  <w:style w:type="paragraph" w:customStyle="1" w:styleId="1c">
    <w:name w:val="Абзац1 c отступом"/>
    <w:basedOn w:val="a"/>
    <w:link w:val="1c0"/>
    <w:qFormat/>
    <w:rsid w:val="00A82225"/>
    <w:pPr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aff">
    <w:name w:val="Абзац с отсуп"/>
    <w:basedOn w:val="a"/>
    <w:rsid w:val="00A82225"/>
    <w:pPr>
      <w:spacing w:before="120" w:line="360" w:lineRule="exact"/>
      <w:ind w:firstLine="720"/>
      <w:jc w:val="both"/>
    </w:pPr>
    <w:rPr>
      <w:sz w:val="28"/>
      <w:szCs w:val="28"/>
      <w:lang w:val="en-US"/>
    </w:rPr>
  </w:style>
  <w:style w:type="paragraph" w:customStyle="1" w:styleId="ConsCell">
    <w:name w:val="ConsCell"/>
    <w:rsid w:val="00A82225"/>
    <w:pPr>
      <w:widowControl w:val="0"/>
      <w:suppressAutoHyphens/>
      <w:autoSpaceDE w:val="0"/>
      <w:ind w:right="19772"/>
    </w:pPr>
    <w:rPr>
      <w:rFonts w:ascii="Arial" w:hAnsi="Arial" w:cs="Arial"/>
      <w:lang w:eastAsia="zh-CN"/>
    </w:rPr>
  </w:style>
  <w:style w:type="paragraph" w:customStyle="1" w:styleId="Style20">
    <w:name w:val="Style20"/>
    <w:basedOn w:val="a"/>
    <w:rsid w:val="00A82225"/>
    <w:pPr>
      <w:widowControl w:val="0"/>
      <w:autoSpaceDE w:val="0"/>
      <w:spacing w:line="317" w:lineRule="exact"/>
      <w:ind w:firstLine="715"/>
      <w:jc w:val="both"/>
    </w:pPr>
  </w:style>
  <w:style w:type="paragraph" w:customStyle="1" w:styleId="Style18">
    <w:name w:val="Style18"/>
    <w:basedOn w:val="a"/>
    <w:rsid w:val="00A82225"/>
    <w:pPr>
      <w:widowControl w:val="0"/>
      <w:autoSpaceDE w:val="0"/>
      <w:spacing w:line="323" w:lineRule="exact"/>
      <w:ind w:firstLine="720"/>
      <w:jc w:val="both"/>
    </w:pPr>
  </w:style>
  <w:style w:type="paragraph" w:customStyle="1" w:styleId="Style32">
    <w:name w:val="Style32"/>
    <w:basedOn w:val="a"/>
    <w:rsid w:val="00A82225"/>
    <w:pPr>
      <w:widowControl w:val="0"/>
      <w:autoSpaceDE w:val="0"/>
      <w:spacing w:line="275" w:lineRule="exact"/>
      <w:ind w:firstLine="701"/>
      <w:jc w:val="both"/>
    </w:pPr>
  </w:style>
  <w:style w:type="paragraph" w:customStyle="1" w:styleId="Style26">
    <w:name w:val="Style26"/>
    <w:basedOn w:val="a"/>
    <w:rsid w:val="00A82225"/>
    <w:pPr>
      <w:widowControl w:val="0"/>
      <w:autoSpaceDE w:val="0"/>
      <w:spacing w:line="277" w:lineRule="exact"/>
    </w:pPr>
  </w:style>
  <w:style w:type="paragraph" w:customStyle="1" w:styleId="Style22">
    <w:name w:val="Style22"/>
    <w:basedOn w:val="a"/>
    <w:rsid w:val="00A82225"/>
    <w:pPr>
      <w:widowControl w:val="0"/>
      <w:autoSpaceDE w:val="0"/>
      <w:spacing w:line="275" w:lineRule="exact"/>
      <w:ind w:firstLine="773"/>
    </w:pPr>
  </w:style>
  <w:style w:type="paragraph" w:customStyle="1" w:styleId="Style17">
    <w:name w:val="Style17"/>
    <w:basedOn w:val="a"/>
    <w:rsid w:val="00A82225"/>
    <w:pPr>
      <w:widowControl w:val="0"/>
      <w:autoSpaceDE w:val="0"/>
    </w:pPr>
  </w:style>
  <w:style w:type="paragraph" w:customStyle="1" w:styleId="Style43">
    <w:name w:val="Style43"/>
    <w:basedOn w:val="a"/>
    <w:rsid w:val="00A82225"/>
    <w:pPr>
      <w:widowControl w:val="0"/>
      <w:autoSpaceDE w:val="0"/>
      <w:spacing w:line="350" w:lineRule="exact"/>
      <w:ind w:firstLine="725"/>
      <w:jc w:val="both"/>
    </w:pPr>
  </w:style>
  <w:style w:type="paragraph" w:styleId="aff0">
    <w:name w:val="No Spacing"/>
    <w:link w:val="aff1"/>
    <w:qFormat/>
    <w:rsid w:val="00A82225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16">
    <w:name w:val="Название объекта1"/>
    <w:basedOn w:val="a"/>
    <w:next w:val="a"/>
    <w:rsid w:val="00A82225"/>
    <w:pPr>
      <w:widowControl w:val="0"/>
      <w:suppressAutoHyphens/>
      <w:autoSpaceDE w:val="0"/>
    </w:pPr>
    <w:rPr>
      <w:b/>
      <w:bCs/>
      <w:sz w:val="20"/>
      <w:szCs w:val="20"/>
    </w:rPr>
  </w:style>
  <w:style w:type="paragraph" w:customStyle="1" w:styleId="Style10">
    <w:name w:val="Style10"/>
    <w:basedOn w:val="a"/>
    <w:rsid w:val="00A82225"/>
    <w:pPr>
      <w:widowControl w:val="0"/>
      <w:autoSpaceDE w:val="0"/>
      <w:spacing w:line="302" w:lineRule="exact"/>
      <w:ind w:firstLine="667"/>
      <w:jc w:val="both"/>
    </w:pPr>
  </w:style>
  <w:style w:type="paragraph" w:customStyle="1" w:styleId="17">
    <w:name w:val="Абзац списка1"/>
    <w:basedOn w:val="a"/>
    <w:rsid w:val="00A82225"/>
    <w:pPr>
      <w:ind w:left="720"/>
    </w:pPr>
    <w:rPr>
      <w:rFonts w:eastAsia="Calibri"/>
    </w:rPr>
  </w:style>
  <w:style w:type="paragraph" w:customStyle="1" w:styleId="18">
    <w:name w:val="Без интервала1"/>
    <w:rsid w:val="00A8222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nsPlusNormal">
    <w:name w:val="ConsPlusNormal"/>
    <w:rsid w:val="00A82225"/>
    <w:pPr>
      <w:suppressAutoHyphens/>
      <w:autoSpaceDE w:val="0"/>
      <w:ind w:firstLine="720"/>
    </w:pPr>
    <w:rPr>
      <w:rFonts w:ascii="Arial" w:eastAsia="Calibri" w:hAnsi="Arial" w:cs="Arial"/>
      <w:lang w:eastAsia="zh-CN"/>
    </w:rPr>
  </w:style>
  <w:style w:type="paragraph" w:customStyle="1" w:styleId="p9">
    <w:name w:val="p9"/>
    <w:basedOn w:val="a"/>
    <w:rsid w:val="00A82225"/>
    <w:pPr>
      <w:spacing w:before="280" w:after="280"/>
    </w:pPr>
    <w:rPr>
      <w:rFonts w:eastAsia="Calibri"/>
    </w:rPr>
  </w:style>
  <w:style w:type="paragraph" w:customStyle="1" w:styleId="p13">
    <w:name w:val="p13"/>
    <w:basedOn w:val="a"/>
    <w:rsid w:val="00A82225"/>
    <w:pPr>
      <w:spacing w:before="280" w:after="280"/>
    </w:pPr>
    <w:rPr>
      <w:rFonts w:eastAsia="Calibri"/>
    </w:rPr>
  </w:style>
  <w:style w:type="paragraph" w:customStyle="1" w:styleId="aff2">
    <w:name w:val="Табличный"/>
    <w:basedOn w:val="a"/>
    <w:rsid w:val="00A82225"/>
    <w:pPr>
      <w:jc w:val="center"/>
    </w:pPr>
    <w:rPr>
      <w:sz w:val="22"/>
    </w:rPr>
  </w:style>
  <w:style w:type="paragraph" w:customStyle="1" w:styleId="aff3">
    <w:name w:val="По центру"/>
    <w:basedOn w:val="a"/>
    <w:rsid w:val="00A82225"/>
    <w:pPr>
      <w:jc w:val="center"/>
    </w:pPr>
  </w:style>
  <w:style w:type="paragraph" w:customStyle="1" w:styleId="Style5">
    <w:name w:val="Style5"/>
    <w:basedOn w:val="a"/>
    <w:rsid w:val="00A82225"/>
    <w:pPr>
      <w:widowControl w:val="0"/>
      <w:autoSpaceDE w:val="0"/>
      <w:spacing w:line="320" w:lineRule="exact"/>
      <w:ind w:firstLine="734"/>
      <w:jc w:val="both"/>
    </w:pPr>
  </w:style>
  <w:style w:type="paragraph" w:customStyle="1" w:styleId="Style1">
    <w:name w:val="Style1"/>
    <w:basedOn w:val="a"/>
    <w:rsid w:val="00A82225"/>
    <w:pPr>
      <w:widowControl w:val="0"/>
      <w:autoSpaceDE w:val="0"/>
      <w:spacing w:line="329" w:lineRule="exact"/>
      <w:jc w:val="center"/>
    </w:pPr>
  </w:style>
  <w:style w:type="paragraph" w:styleId="aff4">
    <w:name w:val="List Paragraph"/>
    <w:basedOn w:val="a"/>
    <w:link w:val="aff5"/>
    <w:uiPriority w:val="34"/>
    <w:qFormat/>
    <w:rsid w:val="00A82225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rsid w:val="00A82225"/>
    <w:pPr>
      <w:widowControl w:val="0"/>
      <w:autoSpaceDE w:val="0"/>
      <w:spacing w:line="330" w:lineRule="exact"/>
      <w:ind w:firstLine="710"/>
      <w:jc w:val="both"/>
    </w:pPr>
  </w:style>
  <w:style w:type="paragraph" w:customStyle="1" w:styleId="Style12">
    <w:name w:val="Style12"/>
    <w:basedOn w:val="a"/>
    <w:rsid w:val="00A82225"/>
    <w:pPr>
      <w:widowControl w:val="0"/>
      <w:autoSpaceDE w:val="0"/>
      <w:spacing w:line="324" w:lineRule="exact"/>
      <w:ind w:firstLine="494"/>
      <w:jc w:val="both"/>
    </w:pPr>
    <w:rPr>
      <w:rFonts w:ascii="Consolas" w:hAnsi="Consolas" w:cs="Consolas"/>
    </w:rPr>
  </w:style>
  <w:style w:type="paragraph" w:customStyle="1" w:styleId="Style8">
    <w:name w:val="Style8"/>
    <w:basedOn w:val="a"/>
    <w:rsid w:val="00A82225"/>
    <w:pPr>
      <w:widowControl w:val="0"/>
      <w:autoSpaceDE w:val="0"/>
      <w:spacing w:line="278" w:lineRule="exact"/>
      <w:jc w:val="both"/>
    </w:pPr>
  </w:style>
  <w:style w:type="paragraph" w:customStyle="1" w:styleId="paragraphleft">
    <w:name w:val="paragraph_left"/>
    <w:basedOn w:val="a"/>
    <w:rsid w:val="00A82225"/>
    <w:pPr>
      <w:spacing w:before="280" w:after="280"/>
    </w:pPr>
    <w:rPr>
      <w:rFonts w:eastAsia="Calibri"/>
    </w:rPr>
  </w:style>
  <w:style w:type="paragraph" w:customStyle="1" w:styleId="aff6">
    <w:name w:val="Содержимое таблицы"/>
    <w:basedOn w:val="a"/>
    <w:rsid w:val="00A82225"/>
    <w:pPr>
      <w:widowControl w:val="0"/>
      <w:suppressLineNumbers/>
      <w:suppressAutoHyphens/>
    </w:pPr>
    <w:rPr>
      <w:rFonts w:eastAsia="SimSun" w:cs="Mangal"/>
      <w:kern w:val="1"/>
      <w:lang w:bidi="hi-IN"/>
    </w:rPr>
  </w:style>
  <w:style w:type="paragraph" w:customStyle="1" w:styleId="WW-11">
    <w:name w:val="WW-Базовый11"/>
    <w:rsid w:val="00A82225"/>
    <w:pPr>
      <w:tabs>
        <w:tab w:val="left" w:pos="709"/>
      </w:tabs>
      <w:suppressAutoHyphens/>
      <w:spacing w:line="200" w:lineRule="atLeast"/>
      <w:jc w:val="both"/>
    </w:pPr>
    <w:rPr>
      <w:rFonts w:ascii="Calibri" w:eastAsia="Arial Unicode MS" w:hAnsi="Calibri" w:cs="Calibri"/>
      <w:kern w:val="1"/>
      <w:sz w:val="22"/>
      <w:szCs w:val="22"/>
      <w:lang w:eastAsia="zh-CN"/>
    </w:rPr>
  </w:style>
  <w:style w:type="paragraph" w:customStyle="1" w:styleId="19">
    <w:name w:val="Знак Знак Знак Знак Знак Знак Знак Знак Знак Знак1"/>
    <w:basedOn w:val="a"/>
    <w:rsid w:val="00A822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Cell">
    <w:name w:val="ConsPlusCell"/>
    <w:rsid w:val="00A82225"/>
    <w:pPr>
      <w:widowControl w:val="0"/>
      <w:suppressAutoHyphens/>
      <w:autoSpaceDE w:val="0"/>
    </w:pPr>
    <w:rPr>
      <w:sz w:val="28"/>
      <w:szCs w:val="28"/>
      <w:lang w:eastAsia="zh-CN"/>
    </w:rPr>
  </w:style>
  <w:style w:type="paragraph" w:customStyle="1" w:styleId="072K9">
    <w:name w:val="07&gt;2K9"/>
    <w:rsid w:val="00A82225"/>
    <w:pPr>
      <w:suppressAutoHyphens/>
      <w:autoSpaceDE w:val="0"/>
    </w:pPr>
    <w:rPr>
      <w:rFonts w:ascii="MS Sans Serif" w:eastAsia="Arial" w:hAnsi="MS Sans Serif" w:cs="MS Sans Serif"/>
      <w:kern w:val="1"/>
      <w:sz w:val="24"/>
      <w:szCs w:val="24"/>
      <w:lang w:eastAsia="zh-CN"/>
    </w:rPr>
  </w:style>
  <w:style w:type="paragraph" w:customStyle="1" w:styleId="aff7">
    <w:name w:val="Заголовок таблицы"/>
    <w:basedOn w:val="aff6"/>
    <w:link w:val="aff8"/>
    <w:uiPriority w:val="99"/>
    <w:rsid w:val="00A82225"/>
    <w:pPr>
      <w:jc w:val="center"/>
    </w:pPr>
    <w:rPr>
      <w:b/>
      <w:bCs/>
    </w:rPr>
  </w:style>
  <w:style w:type="paragraph" w:customStyle="1" w:styleId="aff9">
    <w:name w:val="Содержимое врезки"/>
    <w:basedOn w:val="a"/>
    <w:rsid w:val="00A82225"/>
  </w:style>
  <w:style w:type="paragraph" w:customStyle="1" w:styleId="affa">
    <w:name w:val="Верхний колонтитул слева"/>
    <w:basedOn w:val="a"/>
    <w:rsid w:val="00A82225"/>
    <w:pPr>
      <w:suppressLineNumbers/>
      <w:tabs>
        <w:tab w:val="center" w:pos="4904"/>
        <w:tab w:val="right" w:pos="9808"/>
      </w:tabs>
    </w:pPr>
  </w:style>
  <w:style w:type="paragraph" w:customStyle="1" w:styleId="26">
    <w:name w:val="Название объекта2"/>
    <w:basedOn w:val="a"/>
    <w:next w:val="a"/>
    <w:rsid w:val="00A82225"/>
    <w:pPr>
      <w:jc w:val="right"/>
    </w:pPr>
    <w:rPr>
      <w:bCs/>
      <w:szCs w:val="18"/>
    </w:rPr>
  </w:style>
  <w:style w:type="paragraph" w:customStyle="1" w:styleId="1a">
    <w:name w:val="Обычный (веб)1"/>
    <w:basedOn w:val="a"/>
    <w:rsid w:val="00A82225"/>
    <w:pPr>
      <w:spacing w:after="280"/>
    </w:pPr>
  </w:style>
  <w:style w:type="paragraph" w:customStyle="1" w:styleId="220">
    <w:name w:val="Основной текст 22"/>
    <w:basedOn w:val="a"/>
    <w:rsid w:val="00A82225"/>
    <w:pPr>
      <w:spacing w:after="120" w:line="480" w:lineRule="auto"/>
    </w:pPr>
  </w:style>
  <w:style w:type="paragraph" w:customStyle="1" w:styleId="212">
    <w:name w:val="Название объекта21"/>
    <w:basedOn w:val="a"/>
    <w:next w:val="a"/>
    <w:rsid w:val="00A82225"/>
    <w:pPr>
      <w:spacing w:before="120" w:after="120"/>
    </w:pPr>
    <w:rPr>
      <w:b/>
    </w:rPr>
  </w:style>
  <w:style w:type="paragraph" w:customStyle="1" w:styleId="221">
    <w:name w:val="Основной текст с отступом 22"/>
    <w:basedOn w:val="a"/>
    <w:rsid w:val="00A82225"/>
    <w:pPr>
      <w:spacing w:after="120" w:line="480" w:lineRule="auto"/>
      <w:ind w:left="283"/>
    </w:pPr>
  </w:style>
  <w:style w:type="paragraph" w:customStyle="1" w:styleId="1b">
    <w:name w:val="Цитата1"/>
    <w:basedOn w:val="a"/>
    <w:rsid w:val="00A82225"/>
    <w:pPr>
      <w:shd w:val="clear" w:color="auto" w:fill="FFFFFF"/>
      <w:ind w:left="5" w:right="10" w:firstLine="725"/>
      <w:jc w:val="both"/>
    </w:pPr>
    <w:rPr>
      <w:color w:val="000000"/>
      <w:sz w:val="28"/>
    </w:rPr>
  </w:style>
  <w:style w:type="paragraph" w:styleId="affb">
    <w:name w:val="Subtitle"/>
    <w:basedOn w:val="11"/>
    <w:next w:val="a0"/>
    <w:link w:val="affc"/>
    <w:qFormat/>
    <w:rsid w:val="00A82225"/>
    <w:pPr>
      <w:spacing w:before="60"/>
      <w:jc w:val="center"/>
    </w:pPr>
    <w:rPr>
      <w:rFonts w:cs="Times New Roman"/>
      <w:sz w:val="36"/>
      <w:szCs w:val="36"/>
    </w:rPr>
  </w:style>
  <w:style w:type="paragraph" w:customStyle="1" w:styleId="1d">
    <w:name w:val="Текст1"/>
    <w:basedOn w:val="a"/>
    <w:rsid w:val="00A82225"/>
    <w:rPr>
      <w:rFonts w:ascii="Courier New" w:hAnsi="Courier New" w:cs="Courier New"/>
      <w:sz w:val="20"/>
      <w:szCs w:val="20"/>
    </w:rPr>
  </w:style>
  <w:style w:type="paragraph" w:styleId="affd">
    <w:name w:val="Balloon Text"/>
    <w:basedOn w:val="a"/>
    <w:link w:val="1e"/>
    <w:uiPriority w:val="99"/>
    <w:rsid w:val="00A82225"/>
    <w:rPr>
      <w:rFonts w:ascii="Tahoma" w:hAnsi="Tahoma"/>
      <w:sz w:val="16"/>
      <w:szCs w:val="16"/>
    </w:rPr>
  </w:style>
  <w:style w:type="paragraph" w:customStyle="1" w:styleId="Standard">
    <w:name w:val="Standard"/>
    <w:qFormat/>
    <w:rsid w:val="00A82225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zh-CN" w:bidi="fa-IR"/>
    </w:rPr>
  </w:style>
  <w:style w:type="paragraph" w:customStyle="1" w:styleId="27">
    <w:name w:val="Основной текст2"/>
    <w:basedOn w:val="a"/>
    <w:rsid w:val="00A82225"/>
    <w:pPr>
      <w:widowControl w:val="0"/>
      <w:shd w:val="clear" w:color="auto" w:fill="FFFFFF"/>
      <w:spacing w:line="302" w:lineRule="exact"/>
      <w:jc w:val="both"/>
    </w:pPr>
    <w:rPr>
      <w:rFonts w:ascii="Lucida Sans Unicode" w:eastAsia="Lucida Sans Unicode" w:hAnsi="Lucida Sans Unicode" w:cs="Lucida Sans Unicode"/>
      <w:spacing w:val="-10"/>
      <w:sz w:val="23"/>
      <w:szCs w:val="23"/>
    </w:rPr>
  </w:style>
  <w:style w:type="paragraph" w:customStyle="1" w:styleId="ConsPlusTitle">
    <w:name w:val="ConsPlusTitle"/>
    <w:rsid w:val="00A82225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230">
    <w:name w:val="Основной текст 23"/>
    <w:basedOn w:val="a"/>
    <w:rsid w:val="00A82225"/>
    <w:pPr>
      <w:spacing w:after="120" w:line="480" w:lineRule="auto"/>
    </w:pPr>
  </w:style>
  <w:style w:type="paragraph" w:customStyle="1" w:styleId="1f">
    <w:name w:val="Стиль1"/>
    <w:basedOn w:val="a"/>
    <w:rsid w:val="00A82225"/>
    <w:pPr>
      <w:jc w:val="center"/>
    </w:pPr>
    <w:rPr>
      <w:b/>
      <w:sz w:val="28"/>
      <w:szCs w:val="28"/>
    </w:rPr>
  </w:style>
  <w:style w:type="character" w:customStyle="1" w:styleId="aff8">
    <w:name w:val="Заголовок таблицы Знак"/>
    <w:link w:val="aff7"/>
    <w:uiPriority w:val="99"/>
    <w:locked/>
    <w:rsid w:val="00817A1C"/>
    <w:rPr>
      <w:rFonts w:eastAsia="SimSun" w:cs="Mangal"/>
      <w:b/>
      <w:bCs/>
      <w:kern w:val="1"/>
      <w:sz w:val="24"/>
      <w:szCs w:val="24"/>
      <w:lang w:eastAsia="zh-CN" w:bidi="hi-IN"/>
    </w:rPr>
  </w:style>
  <w:style w:type="character" w:customStyle="1" w:styleId="afb">
    <w:name w:val="Текст сноски Знак"/>
    <w:aliases w:val="Текст сноски Знак Знак Знак Знак1"/>
    <w:link w:val="afa"/>
    <w:locked/>
    <w:rsid w:val="00817A1C"/>
    <w:rPr>
      <w:lang w:eastAsia="zh-CN"/>
    </w:rPr>
  </w:style>
  <w:style w:type="paragraph" w:styleId="28">
    <w:name w:val="Body Text 2"/>
    <w:basedOn w:val="a"/>
    <w:link w:val="213"/>
    <w:uiPriority w:val="99"/>
    <w:unhideWhenUsed/>
    <w:rsid w:val="00750144"/>
    <w:pPr>
      <w:spacing w:after="120" w:line="480" w:lineRule="auto"/>
    </w:pPr>
  </w:style>
  <w:style w:type="character" w:customStyle="1" w:styleId="213">
    <w:name w:val="Основной текст 2 Знак1"/>
    <w:link w:val="28"/>
    <w:uiPriority w:val="99"/>
    <w:rsid w:val="00750144"/>
    <w:rPr>
      <w:sz w:val="24"/>
      <w:szCs w:val="24"/>
      <w:lang w:eastAsia="zh-CN"/>
    </w:rPr>
  </w:style>
  <w:style w:type="numbering" w:customStyle="1" w:styleId="1f0">
    <w:name w:val="Нет списка1"/>
    <w:next w:val="a3"/>
    <w:uiPriority w:val="99"/>
    <w:semiHidden/>
    <w:unhideWhenUsed/>
    <w:rsid w:val="003478E9"/>
  </w:style>
  <w:style w:type="character" w:customStyle="1" w:styleId="20">
    <w:name w:val="Заголовок 2 Знак"/>
    <w:link w:val="2"/>
    <w:rsid w:val="003478E9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af0">
    <w:name w:val="Основной текст Знак"/>
    <w:link w:val="a0"/>
    <w:rsid w:val="003478E9"/>
    <w:rPr>
      <w:sz w:val="24"/>
      <w:szCs w:val="24"/>
      <w:lang w:eastAsia="zh-CN"/>
    </w:rPr>
  </w:style>
  <w:style w:type="character" w:customStyle="1" w:styleId="afd">
    <w:name w:val="Верхний колонтитул Знак"/>
    <w:link w:val="afc"/>
    <w:uiPriority w:val="99"/>
    <w:rsid w:val="00452C26"/>
    <w:rPr>
      <w:sz w:val="24"/>
      <w:szCs w:val="24"/>
      <w:lang w:eastAsia="zh-CN"/>
    </w:rPr>
  </w:style>
  <w:style w:type="paragraph" w:styleId="affe">
    <w:name w:val="endnote text"/>
    <w:basedOn w:val="a"/>
    <w:link w:val="afff"/>
    <w:uiPriority w:val="99"/>
    <w:semiHidden/>
    <w:unhideWhenUsed/>
    <w:rsid w:val="00CD6C9B"/>
    <w:rPr>
      <w:sz w:val="20"/>
      <w:szCs w:val="20"/>
    </w:rPr>
  </w:style>
  <w:style w:type="character" w:customStyle="1" w:styleId="afff">
    <w:name w:val="Текст концевой сноски Знак"/>
    <w:link w:val="affe"/>
    <w:uiPriority w:val="99"/>
    <w:semiHidden/>
    <w:rsid w:val="00CD6C9B"/>
    <w:rPr>
      <w:lang w:eastAsia="zh-CN"/>
    </w:rPr>
  </w:style>
  <w:style w:type="paragraph" w:customStyle="1" w:styleId="msonormalbullet2gif">
    <w:name w:val="msonormalbullet2.gif"/>
    <w:basedOn w:val="a"/>
    <w:rsid w:val="00FB5F70"/>
    <w:pPr>
      <w:spacing w:before="100" w:beforeAutospacing="1" w:after="100" w:afterAutospacing="1"/>
    </w:pPr>
    <w:rPr>
      <w:lang w:eastAsia="ru-RU"/>
    </w:rPr>
  </w:style>
  <w:style w:type="table" w:styleId="afff0">
    <w:name w:val="Table Grid"/>
    <w:basedOn w:val="a2"/>
    <w:uiPriority w:val="39"/>
    <w:rsid w:val="00FB5F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етка таблицы1"/>
    <w:basedOn w:val="a2"/>
    <w:next w:val="afff0"/>
    <w:uiPriority w:val="59"/>
    <w:rsid w:val="002704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327496"/>
    <w:rPr>
      <w:rFonts w:ascii="Arial" w:hAnsi="Arial" w:cs="Arial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link w:val="3"/>
    <w:rsid w:val="00327496"/>
    <w:rPr>
      <w:rFonts w:ascii="Liberation Sans" w:eastAsia="Microsoft YaHei" w:hAnsi="Liberation Sans" w:cs="Mangal"/>
      <w:b/>
      <w:bCs/>
      <w:color w:val="808080"/>
      <w:sz w:val="28"/>
      <w:szCs w:val="28"/>
      <w:lang w:eastAsia="zh-CN"/>
    </w:rPr>
  </w:style>
  <w:style w:type="character" w:customStyle="1" w:styleId="af5">
    <w:name w:val="Нижний колонтитул Знак"/>
    <w:link w:val="af4"/>
    <w:rsid w:val="00327496"/>
    <w:rPr>
      <w:sz w:val="24"/>
      <w:szCs w:val="24"/>
      <w:lang w:eastAsia="zh-CN"/>
    </w:rPr>
  </w:style>
  <w:style w:type="character" w:customStyle="1" w:styleId="af7">
    <w:name w:val="Основной текст с отступом Знак"/>
    <w:link w:val="af6"/>
    <w:rsid w:val="00327496"/>
    <w:rPr>
      <w:sz w:val="24"/>
      <w:lang w:eastAsia="zh-CN"/>
    </w:rPr>
  </w:style>
  <w:style w:type="paragraph" w:customStyle="1" w:styleId="1f2">
    <w:name w:val="Знак1"/>
    <w:basedOn w:val="a"/>
    <w:rsid w:val="00327496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f3">
    <w:name w:val="Знак Знак Знак1"/>
    <w:basedOn w:val="a"/>
    <w:rsid w:val="00327496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10">
    <w:name w:val="Абзац списка11"/>
    <w:basedOn w:val="a"/>
    <w:qFormat/>
    <w:rsid w:val="00327496"/>
    <w:pPr>
      <w:ind w:left="720"/>
    </w:pPr>
    <w:rPr>
      <w:rFonts w:eastAsia="Calibri"/>
    </w:rPr>
  </w:style>
  <w:style w:type="paragraph" w:customStyle="1" w:styleId="111">
    <w:name w:val="Без интервала11"/>
    <w:rsid w:val="00327496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12">
    <w:name w:val="Знак Знак Знак Знак Знак Знак Знак Знак Знак Знак11"/>
    <w:basedOn w:val="a"/>
    <w:rsid w:val="0032749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3">
    <w:name w:val="Обычный (веб)11"/>
    <w:basedOn w:val="a"/>
    <w:rsid w:val="00327496"/>
    <w:pPr>
      <w:spacing w:after="280"/>
    </w:pPr>
  </w:style>
  <w:style w:type="character" w:customStyle="1" w:styleId="affc">
    <w:name w:val="Подзаголовок Знак"/>
    <w:link w:val="affb"/>
    <w:rsid w:val="00327496"/>
    <w:rPr>
      <w:rFonts w:ascii="Liberation Sans" w:eastAsia="Microsoft YaHei" w:hAnsi="Liberation Sans" w:cs="Mangal"/>
      <w:sz w:val="36"/>
      <w:szCs w:val="36"/>
      <w:lang w:eastAsia="zh-CN"/>
    </w:rPr>
  </w:style>
  <w:style w:type="character" w:customStyle="1" w:styleId="1e">
    <w:name w:val="Текст выноски Знак1"/>
    <w:link w:val="affd"/>
    <w:uiPriority w:val="99"/>
    <w:rsid w:val="00327496"/>
    <w:rPr>
      <w:rFonts w:ascii="Tahoma" w:hAnsi="Tahoma" w:cs="Tahoma"/>
      <w:sz w:val="16"/>
      <w:szCs w:val="16"/>
      <w:lang w:eastAsia="zh-CN"/>
    </w:rPr>
  </w:style>
  <w:style w:type="paragraph" w:styleId="afff1">
    <w:name w:val="Title"/>
    <w:basedOn w:val="a"/>
    <w:next w:val="a"/>
    <w:link w:val="afff2"/>
    <w:uiPriority w:val="99"/>
    <w:qFormat/>
    <w:rsid w:val="007B0F4B"/>
    <w:pPr>
      <w:contextualSpacing/>
      <w:jc w:val="center"/>
    </w:pPr>
    <w:rPr>
      <w:b/>
      <w:spacing w:val="5"/>
      <w:kern w:val="28"/>
      <w:sz w:val="28"/>
      <w:szCs w:val="52"/>
    </w:rPr>
  </w:style>
  <w:style w:type="character" w:customStyle="1" w:styleId="afff2">
    <w:name w:val="Название Знак"/>
    <w:link w:val="afff1"/>
    <w:uiPriority w:val="99"/>
    <w:rsid w:val="007B0F4B"/>
    <w:rPr>
      <w:rFonts w:cs="Calibri"/>
      <w:b/>
      <w:spacing w:val="5"/>
      <w:kern w:val="28"/>
      <w:sz w:val="28"/>
      <w:szCs w:val="52"/>
    </w:rPr>
  </w:style>
  <w:style w:type="character" w:customStyle="1" w:styleId="afff3">
    <w:name w:val="Основной текст_"/>
    <w:basedOn w:val="a1"/>
    <w:link w:val="1f4"/>
    <w:rsid w:val="003B013C"/>
    <w:rPr>
      <w:spacing w:val="1"/>
      <w:shd w:val="clear" w:color="auto" w:fill="FFFFFF"/>
    </w:rPr>
  </w:style>
  <w:style w:type="character" w:customStyle="1" w:styleId="1pt">
    <w:name w:val="Основной текст + Интервал 1 pt"/>
    <w:basedOn w:val="afff3"/>
    <w:rsid w:val="003B013C"/>
    <w:rPr>
      <w:color w:val="000000"/>
      <w:spacing w:val="29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pt0pt">
    <w:name w:val="Основной текст + 23 pt;Курсив;Интервал 0 pt"/>
    <w:basedOn w:val="afff3"/>
    <w:rsid w:val="003B013C"/>
    <w:rPr>
      <w:i/>
      <w:iCs/>
      <w:color w:val="000000"/>
      <w:spacing w:val="19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paragraph" w:customStyle="1" w:styleId="1f4">
    <w:name w:val="Основной текст1"/>
    <w:basedOn w:val="a"/>
    <w:link w:val="afff3"/>
    <w:rsid w:val="003B013C"/>
    <w:pPr>
      <w:widowControl w:val="0"/>
      <w:shd w:val="clear" w:color="auto" w:fill="FFFFFF"/>
      <w:spacing w:line="298" w:lineRule="exact"/>
      <w:jc w:val="both"/>
    </w:pPr>
    <w:rPr>
      <w:spacing w:val="1"/>
      <w:sz w:val="20"/>
      <w:szCs w:val="20"/>
      <w:lang w:eastAsia="ru-RU"/>
    </w:rPr>
  </w:style>
  <w:style w:type="character" w:customStyle="1" w:styleId="1c0">
    <w:name w:val="Абзац1 c отступом Знак"/>
    <w:link w:val="1c"/>
    <w:locked/>
    <w:rsid w:val="00836846"/>
    <w:rPr>
      <w:sz w:val="28"/>
      <w:lang w:eastAsia="zh-CN"/>
    </w:rPr>
  </w:style>
  <w:style w:type="character" w:customStyle="1" w:styleId="apple-style-span">
    <w:name w:val="apple-style-span"/>
    <w:basedOn w:val="a1"/>
    <w:rsid w:val="00EF584E"/>
  </w:style>
  <w:style w:type="character" w:customStyle="1" w:styleId="time">
    <w:name w:val="time"/>
    <w:basedOn w:val="a1"/>
    <w:rsid w:val="00EF584E"/>
  </w:style>
  <w:style w:type="character" w:customStyle="1" w:styleId="-">
    <w:name w:val="Интернет-ссылка"/>
    <w:rsid w:val="00DC5EE8"/>
    <w:rPr>
      <w:color w:val="004499"/>
      <w:u w:val="single"/>
    </w:rPr>
  </w:style>
  <w:style w:type="character" w:customStyle="1" w:styleId="afff4">
    <w:name w:val="Привязка сноски"/>
    <w:uiPriority w:val="99"/>
    <w:rsid w:val="00DC5EE8"/>
    <w:rPr>
      <w:vertAlign w:val="superscript"/>
    </w:rPr>
  </w:style>
  <w:style w:type="character" w:customStyle="1" w:styleId="nowrap">
    <w:name w:val="nowrap"/>
    <w:basedOn w:val="a1"/>
    <w:rsid w:val="00366F5E"/>
  </w:style>
  <w:style w:type="character" w:styleId="afff5">
    <w:name w:val="annotation reference"/>
    <w:basedOn w:val="a1"/>
    <w:uiPriority w:val="99"/>
    <w:semiHidden/>
    <w:unhideWhenUsed/>
    <w:rsid w:val="00B80399"/>
    <w:rPr>
      <w:sz w:val="16"/>
      <w:szCs w:val="16"/>
    </w:rPr>
  </w:style>
  <w:style w:type="paragraph" w:styleId="afff6">
    <w:name w:val="annotation text"/>
    <w:basedOn w:val="a"/>
    <w:link w:val="afff7"/>
    <w:uiPriority w:val="99"/>
    <w:semiHidden/>
    <w:unhideWhenUsed/>
    <w:rsid w:val="00B80399"/>
    <w:rPr>
      <w:sz w:val="20"/>
      <w:szCs w:val="20"/>
    </w:rPr>
  </w:style>
  <w:style w:type="character" w:customStyle="1" w:styleId="afff7">
    <w:name w:val="Текст примечания Знак"/>
    <w:basedOn w:val="a1"/>
    <w:link w:val="afff6"/>
    <w:uiPriority w:val="99"/>
    <w:semiHidden/>
    <w:rsid w:val="00B80399"/>
    <w:rPr>
      <w:lang w:eastAsia="zh-CN"/>
    </w:rPr>
  </w:style>
  <w:style w:type="paragraph" w:styleId="afff8">
    <w:name w:val="annotation subject"/>
    <w:basedOn w:val="afff6"/>
    <w:next w:val="afff6"/>
    <w:link w:val="afff9"/>
    <w:uiPriority w:val="99"/>
    <w:semiHidden/>
    <w:unhideWhenUsed/>
    <w:rsid w:val="00B80399"/>
    <w:rPr>
      <w:b/>
      <w:bCs/>
    </w:rPr>
  </w:style>
  <w:style w:type="character" w:customStyle="1" w:styleId="afff9">
    <w:name w:val="Тема примечания Знак"/>
    <w:basedOn w:val="afff7"/>
    <w:link w:val="afff8"/>
    <w:uiPriority w:val="99"/>
    <w:semiHidden/>
    <w:rsid w:val="00B80399"/>
    <w:rPr>
      <w:b/>
      <w:bCs/>
      <w:lang w:eastAsia="zh-CN"/>
    </w:rPr>
  </w:style>
  <w:style w:type="character" w:customStyle="1" w:styleId="FontStyle18">
    <w:name w:val="Font Style18"/>
    <w:uiPriority w:val="99"/>
    <w:rsid w:val="00FD36D5"/>
    <w:rPr>
      <w:rFonts w:ascii="Times New Roman" w:hAnsi="Times New Roman"/>
      <w:sz w:val="26"/>
    </w:rPr>
  </w:style>
  <w:style w:type="paragraph" w:customStyle="1" w:styleId="footnotedescription">
    <w:name w:val="footnote description"/>
    <w:next w:val="a"/>
    <w:link w:val="footnotedescriptionChar"/>
    <w:hidden/>
    <w:rsid w:val="00C579B8"/>
    <w:rPr>
      <w:rFonts w:ascii="Calibri" w:eastAsia="Calibri" w:hAnsi="Calibri" w:cs="Calibri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C579B8"/>
    <w:rPr>
      <w:rFonts w:ascii="Calibri" w:eastAsia="Calibri" w:hAnsi="Calibri" w:cs="Calibri"/>
      <w:color w:val="000000"/>
      <w:szCs w:val="22"/>
    </w:rPr>
  </w:style>
  <w:style w:type="character" w:customStyle="1" w:styleId="footnotemark">
    <w:name w:val="footnote mark"/>
    <w:hidden/>
    <w:rsid w:val="00C579B8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aff5">
    <w:name w:val="Абзац списка Знак"/>
    <w:link w:val="aff4"/>
    <w:uiPriority w:val="34"/>
    <w:rsid w:val="004A6B9E"/>
    <w:rPr>
      <w:rFonts w:ascii="Calibri" w:hAnsi="Calibri" w:cs="Calibri"/>
      <w:sz w:val="22"/>
      <w:szCs w:val="22"/>
      <w:lang w:eastAsia="zh-CN"/>
    </w:rPr>
  </w:style>
  <w:style w:type="paragraph" w:styleId="afffa">
    <w:name w:val="Document Map"/>
    <w:basedOn w:val="a"/>
    <w:link w:val="afffb"/>
    <w:uiPriority w:val="99"/>
    <w:semiHidden/>
    <w:unhideWhenUsed/>
    <w:rsid w:val="00C96086"/>
    <w:rPr>
      <w:rFonts w:ascii="Tahoma" w:hAnsi="Tahoma" w:cs="Tahoma"/>
      <w:sz w:val="16"/>
      <w:szCs w:val="16"/>
    </w:rPr>
  </w:style>
  <w:style w:type="character" w:customStyle="1" w:styleId="afffb">
    <w:name w:val="Схема документа Знак"/>
    <w:basedOn w:val="a1"/>
    <w:link w:val="afffa"/>
    <w:uiPriority w:val="99"/>
    <w:semiHidden/>
    <w:rsid w:val="00C96086"/>
    <w:rPr>
      <w:rFonts w:ascii="Tahoma" w:hAnsi="Tahoma" w:cs="Tahoma"/>
      <w:sz w:val="16"/>
      <w:szCs w:val="16"/>
      <w:lang w:eastAsia="zh-CN"/>
    </w:rPr>
  </w:style>
  <w:style w:type="paragraph" w:customStyle="1" w:styleId="35">
    <w:name w:val="Основной текст3"/>
    <w:basedOn w:val="a"/>
    <w:rsid w:val="003B65CA"/>
    <w:pPr>
      <w:shd w:val="clear" w:color="auto" w:fill="FFFFFF"/>
      <w:spacing w:before="300" w:line="356" w:lineRule="exact"/>
      <w:ind w:hanging="200"/>
      <w:jc w:val="both"/>
    </w:pPr>
    <w:rPr>
      <w:color w:val="000000"/>
      <w:sz w:val="28"/>
      <w:szCs w:val="28"/>
      <w:lang w:eastAsia="ru-RU"/>
    </w:rPr>
  </w:style>
  <w:style w:type="character" w:customStyle="1" w:styleId="aff1">
    <w:name w:val="Без интервала Знак"/>
    <w:link w:val="aff0"/>
    <w:rsid w:val="007A479D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fffc">
    <w:name w:val="табличный_центр Знак"/>
    <w:basedOn w:val="a1"/>
    <w:link w:val="afffd"/>
    <w:locked/>
    <w:rsid w:val="00AE7DC9"/>
    <w:rPr>
      <w:lang w:val="x-none"/>
    </w:rPr>
  </w:style>
  <w:style w:type="paragraph" w:customStyle="1" w:styleId="afffd">
    <w:name w:val="табличный_центр"/>
    <w:basedOn w:val="a"/>
    <w:link w:val="afffc"/>
    <w:qFormat/>
    <w:rsid w:val="00AE7DC9"/>
    <w:pPr>
      <w:jc w:val="center"/>
    </w:pPr>
    <w:rPr>
      <w:sz w:val="20"/>
      <w:szCs w:val="20"/>
      <w:lang w:val="x-none" w:eastAsia="ru-RU"/>
    </w:rPr>
  </w:style>
  <w:style w:type="paragraph" w:customStyle="1" w:styleId="TableParagraph">
    <w:name w:val="Table Paragraph"/>
    <w:basedOn w:val="a"/>
    <w:uiPriority w:val="1"/>
    <w:qFormat/>
    <w:rsid w:val="00A46802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character" w:customStyle="1" w:styleId="markdown-word">
    <w:name w:val="markdown-word"/>
    <w:basedOn w:val="a1"/>
    <w:rsid w:val="00E81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6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emf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19AA7-E9CD-4179-80AF-23290BF7D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20083</Words>
  <Characters>114474</Characters>
  <Application>Microsoft Office Word</Application>
  <DocSecurity>0</DocSecurity>
  <Lines>953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134289</CharactersWithSpaces>
  <SharedDoc>false</SharedDoc>
  <HLinks>
    <vt:vector size="24" baseType="variant">
      <vt:variant>
        <vt:i4>6815796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consultantplus://offline/ref=173F2E876725DD0F5CABB6C66CFF1AFEE4C12AC5011F210295FA8C1767CD6C23790B2709C3C2C2C6p0o0O</vt:lpwstr>
      </vt:variant>
      <vt:variant>
        <vt:lpwstr/>
      </vt:variant>
      <vt:variant>
        <vt:i4>3211316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consultantplus://offline/ref=8D2B1953A00861777831A3FACCEB3EDD50A0C6F16B29D7B3422E6BBC702122598A9F1A16EC89F530l7S0L</vt:lpwstr>
      </vt:variant>
      <vt:variant>
        <vt:lpwstr/>
      </vt:variant>
      <vt:variant>
        <vt:i4>6619237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consultantplus://offline/ref=896964F9CA9319B9100B6DAF083751A48CBC8BB7629EA00E9A1F9B712AB35BEAFB9221D041F2j1P0N</vt:lpwstr>
      </vt:variant>
      <vt:variant>
        <vt:lpwstr/>
      </vt:variant>
      <vt:variant>
        <vt:i4>71435322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http://ru.wikipedia.org/wiki/Победилово_(аэропорт)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Мониторинг наркоситуации</dc:subject>
  <dc:creator>УФСКН России по Кировской области</dc:creator>
  <cp:lastModifiedBy>Елена С. Зыкина</cp:lastModifiedBy>
  <cp:revision>2</cp:revision>
  <cp:lastPrinted>2026-03-11T13:43:00Z</cp:lastPrinted>
  <dcterms:created xsi:type="dcterms:W3CDTF">2026-03-31T11:40:00Z</dcterms:created>
  <dcterms:modified xsi:type="dcterms:W3CDTF">2026-03-31T11:40:00Z</dcterms:modified>
</cp:coreProperties>
</file>