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072201" w:rsidRPr="00072201" w:rsidRDefault="00FC3C3D" w:rsidP="00A97078">
      <w:pPr>
        <w:tabs>
          <w:tab w:val="left" w:pos="5660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1F7364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1F7364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1F7364">
        <w:rPr>
          <w:b/>
          <w:sz w:val="28"/>
          <w:szCs w:val="28"/>
        </w:rPr>
        <w:t>68</w:t>
      </w:r>
      <w:r w:rsidR="002C646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» </w:t>
      </w:r>
    </w:p>
    <w:p w:rsidR="007E0061" w:rsidRDefault="00146A3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3120CD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3120CD">
        <w:rPr>
          <w:b w:val="0"/>
        </w:rPr>
        <w:t>68</w:t>
      </w:r>
      <w:r w:rsidR="002C6469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>
        <w:rPr>
          <w:b w:val="0"/>
        </w:rPr>
        <w:t xml:space="preserve">предлагается </w:t>
      </w:r>
      <w:r w:rsidR="002279E2" w:rsidRPr="002279E2">
        <w:rPr>
          <w:b w:val="0"/>
        </w:rPr>
        <w:t xml:space="preserve">внести следующие изменения в нормативные затраты на обеспечение функций министерства </w:t>
      </w:r>
      <w:r w:rsidR="002279E2">
        <w:rPr>
          <w:b w:val="0"/>
        </w:rPr>
        <w:t xml:space="preserve">внутренней политики </w:t>
      </w:r>
      <w:r w:rsidR="002279E2" w:rsidRPr="002279E2">
        <w:rPr>
          <w:b w:val="0"/>
        </w:rPr>
        <w:t>Кировской области</w:t>
      </w:r>
      <w:r w:rsidR="00085FBC">
        <w:rPr>
          <w:b w:val="0"/>
        </w:rPr>
        <w:t xml:space="preserve"> </w:t>
      </w:r>
      <w:r w:rsidR="00085FBC">
        <w:rPr>
          <w:b w:val="0"/>
          <w:bCs w:val="0"/>
        </w:rPr>
        <w:t>(далее – министерство)</w:t>
      </w:r>
      <w:r w:rsidR="002279E2" w:rsidRPr="002279E2">
        <w:rPr>
          <w:b w:val="0"/>
        </w:rPr>
        <w:t xml:space="preserve"> и подведомственного ему </w:t>
      </w:r>
      <w:r w:rsidR="00085FBC" w:rsidRPr="00525FC8">
        <w:rPr>
          <w:b w:val="0"/>
        </w:rPr>
        <w:t>Кировского областного государственного казенного учреждения «Аппарат Общественной палаты Кировской области»</w:t>
      </w:r>
      <w:r w:rsidR="00085FBC">
        <w:rPr>
          <w:b w:val="0"/>
        </w:rPr>
        <w:t xml:space="preserve"> (далее – </w:t>
      </w:r>
      <w:bookmarkStart w:id="0" w:name="_Hlk82776583"/>
      <w:r w:rsidR="00085FBC">
        <w:rPr>
          <w:b w:val="0"/>
        </w:rPr>
        <w:t>КОГКУ</w:t>
      </w:r>
      <w:bookmarkEnd w:id="0"/>
      <w:r w:rsidR="00085FBC">
        <w:rPr>
          <w:b w:val="0"/>
        </w:rPr>
        <w:t>)</w:t>
      </w:r>
      <w:r w:rsidR="007E0061">
        <w:rPr>
          <w:b w:val="0"/>
        </w:rPr>
        <w:t>:</w:t>
      </w:r>
    </w:p>
    <w:p w:rsidR="00BD418A" w:rsidRDefault="00BD418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изменить </w:t>
      </w:r>
      <w:r>
        <w:rPr>
          <w:b w:val="0"/>
        </w:rPr>
        <w:t>нормативы цены, применяемые при расчете нормативных затрат</w:t>
      </w:r>
      <w:r>
        <w:rPr>
          <w:b w:val="0"/>
        </w:rPr>
        <w:t xml:space="preserve"> </w:t>
      </w:r>
      <w:r w:rsidRPr="00BD418A">
        <w:rPr>
          <w:b w:val="0"/>
        </w:rPr>
        <w:t>на оплату услуг подвижной связи</w:t>
      </w:r>
      <w:r>
        <w:rPr>
          <w:b w:val="0"/>
        </w:rPr>
        <w:t xml:space="preserve">; </w:t>
      </w:r>
    </w:p>
    <w:p w:rsidR="00731DF5" w:rsidRDefault="00731DF5" w:rsidP="00BD418A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5A0BD0">
        <w:rPr>
          <w:b w:val="0"/>
        </w:rPr>
        <w:t>включить</w:t>
      </w:r>
      <w:r w:rsidR="00C56193">
        <w:rPr>
          <w:b w:val="0"/>
        </w:rPr>
        <w:t xml:space="preserve"> дополнительно нормативы цены</w:t>
      </w:r>
      <w:r w:rsidR="005A0BD0">
        <w:rPr>
          <w:b w:val="0"/>
        </w:rPr>
        <w:t>, применяемые при расчете нормативных затрат</w:t>
      </w:r>
      <w:r>
        <w:rPr>
          <w:b w:val="0"/>
        </w:rPr>
        <w:t xml:space="preserve"> </w:t>
      </w:r>
      <w:r w:rsidR="00BD418A" w:rsidRPr="00BD418A">
        <w:rPr>
          <w:b w:val="0"/>
        </w:rPr>
        <w:t xml:space="preserve">на передачу данных с использованием информационно-телекоммуникационной сети «Интернет» и услуг </w:t>
      </w:r>
      <w:proofErr w:type="spellStart"/>
      <w:r w:rsidR="00BD418A" w:rsidRPr="00BD418A">
        <w:rPr>
          <w:b w:val="0"/>
        </w:rPr>
        <w:t>интернет-провайдеров</w:t>
      </w:r>
      <w:proofErr w:type="spellEnd"/>
      <w:r w:rsidR="00BD418A" w:rsidRPr="00BD418A">
        <w:rPr>
          <w:b w:val="0"/>
        </w:rPr>
        <w:t xml:space="preserve"> для планшетных компьютеров</w:t>
      </w:r>
      <w:r>
        <w:rPr>
          <w:b w:val="0"/>
        </w:rPr>
        <w:t>;</w:t>
      </w:r>
    </w:p>
    <w:p w:rsidR="00C56193" w:rsidRDefault="00C56193" w:rsidP="008078A0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BD418A">
        <w:rPr>
          <w:b w:val="0"/>
        </w:rPr>
        <w:t>включить</w:t>
      </w:r>
      <w:r>
        <w:rPr>
          <w:b w:val="0"/>
        </w:rPr>
        <w:t xml:space="preserve"> нормативы цены, применяемые при расчете нормативных затрат на оплату услуг по сопровождению и приобретению иного программного обеспечения</w:t>
      </w:r>
      <w:r w:rsidR="00ED5055">
        <w:rPr>
          <w:b w:val="0"/>
        </w:rPr>
        <w:t xml:space="preserve"> для обеспечения</w:t>
      </w:r>
      <w:r w:rsidR="00ED5055" w:rsidRPr="00ED5055">
        <w:rPr>
          <w:b w:val="0"/>
        </w:rPr>
        <w:t xml:space="preserve"> функций министерства</w:t>
      </w:r>
      <w:r w:rsidR="00BD418A">
        <w:rPr>
          <w:b w:val="0"/>
        </w:rPr>
        <w:t xml:space="preserve">, а именно приобретение ПО «1С-Битрикс: Управление сайтом» </w:t>
      </w:r>
      <w:r w:rsidR="00BD418A">
        <w:rPr>
          <w:b w:val="0"/>
        </w:rPr>
        <w:t>и его сопровождение</w:t>
      </w:r>
      <w:r>
        <w:rPr>
          <w:b w:val="0"/>
        </w:rPr>
        <w:t>;</w:t>
      </w:r>
    </w:p>
    <w:p w:rsidR="00C56193" w:rsidRDefault="00C56193" w:rsidP="00BD418A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BD418A">
        <w:rPr>
          <w:b w:val="0"/>
        </w:rPr>
        <w:t>включить н</w:t>
      </w:r>
      <w:r w:rsidR="00BD418A" w:rsidRPr="00BD418A">
        <w:rPr>
          <w:b w:val="0"/>
        </w:rPr>
        <w:t>ормативы</w:t>
      </w:r>
      <w:r w:rsidR="00BD418A">
        <w:rPr>
          <w:b w:val="0"/>
        </w:rPr>
        <w:t xml:space="preserve"> цены</w:t>
      </w:r>
      <w:r w:rsidR="00BD418A" w:rsidRPr="00BD418A">
        <w:rPr>
          <w:b w:val="0"/>
        </w:rPr>
        <w:t>, применяемые при расчете нормативных затрат на приобретение планшетных компьютеров</w:t>
      </w:r>
      <w:r>
        <w:rPr>
          <w:b w:val="0"/>
        </w:rPr>
        <w:t>;</w:t>
      </w:r>
    </w:p>
    <w:p w:rsidR="00BD418A" w:rsidRPr="00BD418A" w:rsidRDefault="00C56193" w:rsidP="00BD418A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- изменить нормативы цены</w:t>
      </w:r>
      <w:r w:rsidRPr="00C56193">
        <w:rPr>
          <w:b w:val="0"/>
        </w:rPr>
        <w:t xml:space="preserve">, применяемые при расчете нормативных затрат </w:t>
      </w:r>
      <w:r w:rsidR="00BD418A" w:rsidRPr="00BD418A">
        <w:rPr>
          <w:b w:val="0"/>
        </w:rPr>
        <w:t xml:space="preserve">на приобретение </w:t>
      </w:r>
      <w:r w:rsidR="00BD418A">
        <w:rPr>
          <w:b w:val="0"/>
        </w:rPr>
        <w:t>клавиатуры;</w:t>
      </w:r>
      <w:r w:rsidR="00BD418A" w:rsidRPr="00BD418A">
        <w:rPr>
          <w:b w:val="0"/>
        </w:rPr>
        <w:t xml:space="preserve"> </w:t>
      </w:r>
    </w:p>
    <w:p w:rsidR="00C56193" w:rsidRDefault="00C56193" w:rsidP="00C56193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BD418A">
        <w:rPr>
          <w:b w:val="0"/>
        </w:rPr>
        <w:t>включить нормативы цены, применяемые при расчете н</w:t>
      </w:r>
      <w:r w:rsidR="00BD418A" w:rsidRPr="00BD418A">
        <w:rPr>
          <w:b w:val="0"/>
        </w:rPr>
        <w:t>орматив</w:t>
      </w:r>
      <w:r w:rsidR="002D4B29">
        <w:rPr>
          <w:b w:val="0"/>
        </w:rPr>
        <w:t>ных</w:t>
      </w:r>
      <w:r w:rsidR="00BD418A" w:rsidRPr="00BD418A">
        <w:rPr>
          <w:b w:val="0"/>
        </w:rPr>
        <w:t xml:space="preserve"> затрат на приобретение уничтожителя бумаг (шредера)</w:t>
      </w:r>
      <w:r>
        <w:rPr>
          <w:b w:val="0"/>
        </w:rPr>
        <w:t>;</w:t>
      </w:r>
    </w:p>
    <w:p w:rsidR="00ED5055" w:rsidRDefault="00ED5055" w:rsidP="00C56193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изменить нормативы цены, применяемые при расчете нормативных затрат </w:t>
      </w:r>
      <w:r w:rsidR="002D4B29" w:rsidRPr="002D4B29">
        <w:rPr>
          <w:b w:val="0"/>
        </w:rPr>
        <w:t xml:space="preserve">на приобретение </w:t>
      </w:r>
      <w:r w:rsidR="002D4B29">
        <w:rPr>
          <w:b w:val="0"/>
        </w:rPr>
        <w:t xml:space="preserve">некоторых </w:t>
      </w:r>
      <w:r w:rsidR="002D4B29" w:rsidRPr="002D4B29">
        <w:rPr>
          <w:b w:val="0"/>
        </w:rPr>
        <w:t>канцелярских принадлежностей</w:t>
      </w:r>
      <w:r w:rsidR="00B72AD0">
        <w:rPr>
          <w:b w:val="0"/>
        </w:rPr>
        <w:t>;</w:t>
      </w:r>
    </w:p>
    <w:p w:rsidR="002D4B29" w:rsidRDefault="008C0EC1" w:rsidP="005436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78A0" w:rsidRPr="00543626">
        <w:rPr>
          <w:sz w:val="28"/>
          <w:szCs w:val="28"/>
        </w:rPr>
        <w:t xml:space="preserve">- </w:t>
      </w:r>
      <w:r w:rsidR="00ED5055">
        <w:rPr>
          <w:sz w:val="28"/>
          <w:szCs w:val="28"/>
        </w:rPr>
        <w:t>изменить</w:t>
      </w:r>
      <w:r w:rsidR="005A0BD0">
        <w:rPr>
          <w:sz w:val="28"/>
          <w:szCs w:val="28"/>
        </w:rPr>
        <w:t xml:space="preserve"> нормативы</w:t>
      </w:r>
      <w:r w:rsidR="00C56193">
        <w:rPr>
          <w:sz w:val="28"/>
          <w:szCs w:val="28"/>
        </w:rPr>
        <w:t xml:space="preserve"> цены</w:t>
      </w:r>
      <w:r w:rsidR="005A0BD0">
        <w:rPr>
          <w:sz w:val="28"/>
          <w:szCs w:val="28"/>
        </w:rPr>
        <w:t>, применяемые</w:t>
      </w:r>
      <w:r w:rsidR="005A0BD0" w:rsidRPr="005A0BD0">
        <w:rPr>
          <w:sz w:val="28"/>
          <w:szCs w:val="28"/>
        </w:rPr>
        <w:t xml:space="preserve"> при расчете нормативных затрат</w:t>
      </w:r>
      <w:r w:rsidR="005A0BD0">
        <w:rPr>
          <w:sz w:val="28"/>
          <w:szCs w:val="28"/>
        </w:rPr>
        <w:t xml:space="preserve"> </w:t>
      </w:r>
      <w:r w:rsidR="002D4B29" w:rsidRPr="002D4B29">
        <w:rPr>
          <w:sz w:val="28"/>
          <w:szCs w:val="28"/>
        </w:rPr>
        <w:t>на приобретение основных средств и материальных запасов в сфере защиты государственной тайны</w:t>
      </w:r>
      <w:r w:rsidR="002D4B29">
        <w:rPr>
          <w:sz w:val="28"/>
          <w:szCs w:val="28"/>
        </w:rPr>
        <w:t xml:space="preserve">, а именно </w:t>
      </w:r>
      <w:proofErr w:type="spellStart"/>
      <w:r w:rsidR="002D4B29">
        <w:rPr>
          <w:sz w:val="28"/>
          <w:szCs w:val="28"/>
        </w:rPr>
        <w:t>крафт</w:t>
      </w:r>
      <w:proofErr w:type="spellEnd"/>
      <w:r w:rsidR="002D4B29">
        <w:rPr>
          <w:sz w:val="28"/>
          <w:szCs w:val="28"/>
        </w:rPr>
        <w:t>-конвертов.</w:t>
      </w:r>
      <w:r w:rsidR="00ED5055">
        <w:rPr>
          <w:sz w:val="28"/>
          <w:szCs w:val="28"/>
        </w:rPr>
        <w:tab/>
      </w:r>
    </w:p>
    <w:p w:rsidR="00906D6B" w:rsidRPr="00AE1C5B" w:rsidRDefault="00367DA8" w:rsidP="008078A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06D6B" w:rsidRPr="00AE1C5B">
        <w:rPr>
          <w:bCs/>
          <w:sz w:val="28"/>
          <w:szCs w:val="28"/>
        </w:rPr>
        <w:t>Закупки будут осуществляться в пределах доведенных лимитов бюджетных обязательств на обеспечение функций министерства</w:t>
      </w:r>
      <w:r w:rsidR="006D13AA">
        <w:rPr>
          <w:bCs/>
          <w:sz w:val="28"/>
          <w:szCs w:val="28"/>
        </w:rPr>
        <w:t xml:space="preserve"> </w:t>
      </w:r>
      <w:r w:rsidR="00906D6B" w:rsidRPr="00AE1C5B">
        <w:rPr>
          <w:bCs/>
          <w:sz w:val="28"/>
          <w:szCs w:val="28"/>
        </w:rPr>
        <w:t>и</w:t>
      </w:r>
      <w:r w:rsidR="002C40A3">
        <w:rPr>
          <w:bCs/>
          <w:sz w:val="28"/>
          <w:szCs w:val="28"/>
        </w:rPr>
        <w:t xml:space="preserve"> </w:t>
      </w:r>
      <w:r w:rsidR="002C40A3" w:rsidRPr="002C40A3">
        <w:rPr>
          <w:sz w:val="28"/>
          <w:szCs w:val="28"/>
        </w:rPr>
        <w:t>КОГКУ</w:t>
      </w:r>
      <w:r w:rsidR="00906D6B" w:rsidRPr="00AE1C5B">
        <w:rPr>
          <w:bCs/>
          <w:sz w:val="28"/>
          <w:szCs w:val="28"/>
        </w:rPr>
        <w:t>.</w:t>
      </w:r>
    </w:p>
    <w:p w:rsidR="00743746" w:rsidRDefault="00491CC9" w:rsidP="008078A0">
      <w:pPr>
        <w:pStyle w:val="ConsPlusTitle"/>
        <w:widowControl/>
        <w:spacing w:line="276" w:lineRule="auto"/>
        <w:ind w:firstLine="709"/>
        <w:jc w:val="both"/>
        <w:rPr>
          <w:b w:val="0"/>
        </w:rPr>
      </w:pPr>
      <w:r w:rsidRPr="002642A4">
        <w:rPr>
          <w:b w:val="0"/>
        </w:rPr>
        <w:t xml:space="preserve">Нормативные затраты будут применяться </w:t>
      </w:r>
      <w:r w:rsidRPr="002642A4">
        <w:rPr>
          <w:b w:val="0"/>
          <w:color w:val="0D0D0D"/>
        </w:rPr>
        <w:t xml:space="preserve">в соответствии </w:t>
      </w:r>
      <w:r w:rsidR="006D13AA">
        <w:rPr>
          <w:b w:val="0"/>
          <w:color w:val="0D0D0D"/>
        </w:rPr>
        <w:br/>
      </w:r>
      <w:r w:rsidRPr="002642A4">
        <w:rPr>
          <w:b w:val="0"/>
          <w:color w:val="0D0D0D"/>
        </w:rPr>
        <w:t>с</w:t>
      </w:r>
      <w:r>
        <w:rPr>
          <w:b w:val="0"/>
          <w:color w:val="0D0D0D"/>
        </w:rPr>
        <w:t>о</w:t>
      </w:r>
      <w:r w:rsidRPr="002642A4">
        <w:rPr>
          <w:b w:val="0"/>
          <w:color w:val="0D0D0D"/>
        </w:rPr>
        <w:t xml:space="preserve"> </w:t>
      </w:r>
      <w:r>
        <w:rPr>
          <w:b w:val="0"/>
          <w:color w:val="0D0D0D"/>
        </w:rPr>
        <w:t>статьей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 xml:space="preserve">.04.2013 № 44-ФЗ </w:t>
      </w:r>
      <w:r w:rsidRPr="002642A4">
        <w:rPr>
          <w:b w:val="0"/>
          <w:color w:val="0D0D0D"/>
        </w:rPr>
        <w:t xml:space="preserve">«О контрактной </w:t>
      </w:r>
      <w:r w:rsidRPr="003864E6">
        <w:rPr>
          <w:b w:val="0"/>
          <w:color w:val="0D0D0D"/>
        </w:rPr>
        <w:t xml:space="preserve">системе в сфере закупок товаров, работ, услуг для обеспечения </w:t>
      </w:r>
      <w:r w:rsidRPr="003864E6">
        <w:rPr>
          <w:b w:val="0"/>
          <w:color w:val="0D0D0D"/>
        </w:rPr>
        <w:lastRenderedPageBreak/>
        <w:t xml:space="preserve">государственных и муниципальных нужд» для обоснования закупок </w:t>
      </w:r>
      <w:r w:rsidRPr="003864E6">
        <w:rPr>
          <w:b w:val="0"/>
        </w:rPr>
        <w:t>министерства и КОГКУ</w:t>
      </w:r>
      <w:r w:rsidR="006D13AA">
        <w:rPr>
          <w:b w:val="0"/>
        </w:rPr>
        <w:t xml:space="preserve"> </w:t>
      </w:r>
      <w:r w:rsidRPr="003864E6">
        <w:rPr>
          <w:b w:val="0"/>
        </w:rPr>
        <w:t>на 20</w:t>
      </w:r>
      <w:r w:rsidR="00402FAD">
        <w:rPr>
          <w:b w:val="0"/>
        </w:rPr>
        <w:t>23</w:t>
      </w:r>
      <w:r w:rsidRPr="003864E6">
        <w:rPr>
          <w:b w:val="0"/>
        </w:rPr>
        <w:t xml:space="preserve"> год и плановый период.</w:t>
      </w:r>
    </w:p>
    <w:p w:rsidR="00743746" w:rsidRDefault="00743746" w:rsidP="00743746">
      <w:pPr>
        <w:pStyle w:val="ConsPlusTitle"/>
        <w:widowControl/>
        <w:spacing w:line="720" w:lineRule="exact"/>
        <w:ind w:firstLine="709"/>
        <w:jc w:val="both"/>
        <w:rPr>
          <w:b w:val="0"/>
        </w:rPr>
      </w:pPr>
    </w:p>
    <w:p w:rsidR="000E48EF" w:rsidRDefault="002D4B29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Министр</w:t>
      </w:r>
      <w:r w:rsidR="000E48EF">
        <w:rPr>
          <w:b w:val="0"/>
        </w:rPr>
        <w:t xml:space="preserve"> внутренней политики </w:t>
      </w:r>
    </w:p>
    <w:p w:rsidR="00072201" w:rsidRPr="00743746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Кировской области</w:t>
      </w:r>
      <w:r w:rsidR="00D600F5">
        <w:rPr>
          <w:b w:val="0"/>
        </w:rPr>
        <w:t xml:space="preserve"> </w:t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A97078">
        <w:rPr>
          <w:b w:val="0"/>
        </w:rPr>
        <w:t xml:space="preserve">         </w:t>
      </w:r>
      <w:r w:rsidR="006B2655">
        <w:rPr>
          <w:b w:val="0"/>
        </w:rPr>
        <w:t xml:space="preserve">                </w:t>
      </w:r>
      <w:bookmarkStart w:id="1" w:name="_GoBack"/>
      <w:bookmarkEnd w:id="1"/>
      <w:r w:rsidR="002D4B29">
        <w:rPr>
          <w:b w:val="0"/>
        </w:rPr>
        <w:t>Д.С. Иконников</w:t>
      </w:r>
    </w:p>
    <w:sectPr w:rsidR="00072201" w:rsidRPr="00743746" w:rsidSect="000830BA">
      <w:headerReference w:type="default" r:id="rId7"/>
      <w:pgSz w:w="11906" w:h="16838"/>
      <w:pgMar w:top="1276" w:right="680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51D" w:rsidRDefault="0012251D" w:rsidP="00347A2F">
      <w:r>
        <w:separator/>
      </w:r>
    </w:p>
  </w:endnote>
  <w:endnote w:type="continuationSeparator" w:id="0">
    <w:p w:rsidR="0012251D" w:rsidRDefault="0012251D" w:rsidP="0034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51D" w:rsidRDefault="0012251D" w:rsidP="00347A2F">
      <w:r>
        <w:separator/>
      </w:r>
    </w:p>
  </w:footnote>
  <w:footnote w:type="continuationSeparator" w:id="0">
    <w:p w:rsidR="0012251D" w:rsidRDefault="0012251D" w:rsidP="0034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A2F" w:rsidRDefault="00347A2F" w:rsidP="00347A2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D4B29">
      <w:rPr>
        <w:noProof/>
      </w:rPr>
      <w:t>2</w:t>
    </w:r>
    <w:r>
      <w:fldChar w:fldCharType="end"/>
    </w:r>
  </w:p>
  <w:p w:rsidR="00347A2F" w:rsidRDefault="00347A2F" w:rsidP="00347A2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72201"/>
    <w:rsid w:val="00076388"/>
    <w:rsid w:val="000830BA"/>
    <w:rsid w:val="00085FBC"/>
    <w:rsid w:val="000D0B84"/>
    <w:rsid w:val="000E48EF"/>
    <w:rsid w:val="000F2742"/>
    <w:rsid w:val="00105B8D"/>
    <w:rsid w:val="0011643C"/>
    <w:rsid w:val="0012251D"/>
    <w:rsid w:val="00146A3A"/>
    <w:rsid w:val="00146E1B"/>
    <w:rsid w:val="001674D0"/>
    <w:rsid w:val="001A5FAD"/>
    <w:rsid w:val="001D0118"/>
    <w:rsid w:val="001D4077"/>
    <w:rsid w:val="001F7364"/>
    <w:rsid w:val="00203315"/>
    <w:rsid w:val="00226922"/>
    <w:rsid w:val="002279E2"/>
    <w:rsid w:val="00256836"/>
    <w:rsid w:val="00294BE5"/>
    <w:rsid w:val="00297CE1"/>
    <w:rsid w:val="002C40A3"/>
    <w:rsid w:val="002C6469"/>
    <w:rsid w:val="002C7997"/>
    <w:rsid w:val="002D4B29"/>
    <w:rsid w:val="003120CD"/>
    <w:rsid w:val="00347A2F"/>
    <w:rsid w:val="003520DD"/>
    <w:rsid w:val="00367DA8"/>
    <w:rsid w:val="003864E6"/>
    <w:rsid w:val="003A549F"/>
    <w:rsid w:val="003B6370"/>
    <w:rsid w:val="003D6515"/>
    <w:rsid w:val="003E628C"/>
    <w:rsid w:val="00402EAD"/>
    <w:rsid w:val="00402FAD"/>
    <w:rsid w:val="00420561"/>
    <w:rsid w:val="00425D5D"/>
    <w:rsid w:val="00491CC9"/>
    <w:rsid w:val="004940B1"/>
    <w:rsid w:val="004A6EEE"/>
    <w:rsid w:val="004D25A7"/>
    <w:rsid w:val="00523C99"/>
    <w:rsid w:val="00525FC8"/>
    <w:rsid w:val="00543626"/>
    <w:rsid w:val="005A0BD0"/>
    <w:rsid w:val="005A7D4E"/>
    <w:rsid w:val="005C312A"/>
    <w:rsid w:val="005D288F"/>
    <w:rsid w:val="005D4C47"/>
    <w:rsid w:val="006B2655"/>
    <w:rsid w:val="006D089C"/>
    <w:rsid w:val="006D13AA"/>
    <w:rsid w:val="00731DF5"/>
    <w:rsid w:val="00743746"/>
    <w:rsid w:val="00761165"/>
    <w:rsid w:val="007723BC"/>
    <w:rsid w:val="0078744A"/>
    <w:rsid w:val="007C7A8E"/>
    <w:rsid w:val="007D35DB"/>
    <w:rsid w:val="007E0061"/>
    <w:rsid w:val="007E0A47"/>
    <w:rsid w:val="007E0B35"/>
    <w:rsid w:val="00802CCC"/>
    <w:rsid w:val="008078A0"/>
    <w:rsid w:val="00814888"/>
    <w:rsid w:val="00830D36"/>
    <w:rsid w:val="00844317"/>
    <w:rsid w:val="00870A43"/>
    <w:rsid w:val="008863BC"/>
    <w:rsid w:val="008A08CC"/>
    <w:rsid w:val="008C0EC1"/>
    <w:rsid w:val="008F351A"/>
    <w:rsid w:val="00900865"/>
    <w:rsid w:val="00906D6B"/>
    <w:rsid w:val="0097138E"/>
    <w:rsid w:val="00981787"/>
    <w:rsid w:val="009A75A6"/>
    <w:rsid w:val="009E54C6"/>
    <w:rsid w:val="00A5334C"/>
    <w:rsid w:val="00A620BB"/>
    <w:rsid w:val="00A97078"/>
    <w:rsid w:val="00AA5837"/>
    <w:rsid w:val="00AE1C5B"/>
    <w:rsid w:val="00B00B07"/>
    <w:rsid w:val="00B0519C"/>
    <w:rsid w:val="00B72AD0"/>
    <w:rsid w:val="00B94239"/>
    <w:rsid w:val="00BA357B"/>
    <w:rsid w:val="00BD418A"/>
    <w:rsid w:val="00BE6AC0"/>
    <w:rsid w:val="00C02E5A"/>
    <w:rsid w:val="00C12B35"/>
    <w:rsid w:val="00C236BA"/>
    <w:rsid w:val="00C56193"/>
    <w:rsid w:val="00C936BF"/>
    <w:rsid w:val="00CD4B05"/>
    <w:rsid w:val="00CF256C"/>
    <w:rsid w:val="00D22959"/>
    <w:rsid w:val="00D5144D"/>
    <w:rsid w:val="00D600F5"/>
    <w:rsid w:val="00D61594"/>
    <w:rsid w:val="00DA698F"/>
    <w:rsid w:val="00DD52F1"/>
    <w:rsid w:val="00DD7611"/>
    <w:rsid w:val="00DE423D"/>
    <w:rsid w:val="00E26CE0"/>
    <w:rsid w:val="00E373A8"/>
    <w:rsid w:val="00EA3AB9"/>
    <w:rsid w:val="00EA7AC9"/>
    <w:rsid w:val="00EC7911"/>
    <w:rsid w:val="00ED5055"/>
    <w:rsid w:val="00F17364"/>
    <w:rsid w:val="00FC3C3D"/>
    <w:rsid w:val="00FE78CE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34E32-389C-4A6F-A9CF-6693ABD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A2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47A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1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5732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510009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2D3"/>
                                    <w:left w:val="single" w:sz="6" w:space="0" w:color="D1D2D3"/>
                                    <w:bottom w:val="single" w:sz="6" w:space="0" w:color="D1D2D3"/>
                                    <w:right w:val="single" w:sz="6" w:space="0" w:color="D1D2D3"/>
                                  </w:divBdr>
                                </w:div>
                                <w:div w:id="14677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1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D1D2D3"/>
                                            <w:bottom w:val="single" w:sz="6" w:space="11" w:color="D1D2D3"/>
                                            <w:right w:val="single" w:sz="6" w:space="11" w:color="D1D2D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8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4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2D3"/>
                                        <w:left w:val="single" w:sz="6" w:space="0" w:color="D1D2D3"/>
                                        <w:bottom w:val="single" w:sz="6" w:space="0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08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8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17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0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2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02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3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6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8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5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31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24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13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02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78018-165F-4AA0-8B4E-B7438873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Крысова М. А.</cp:lastModifiedBy>
  <cp:revision>3</cp:revision>
  <cp:lastPrinted>2023-01-31T09:04:00Z</cp:lastPrinted>
  <dcterms:created xsi:type="dcterms:W3CDTF">2023-05-25T11:27:00Z</dcterms:created>
  <dcterms:modified xsi:type="dcterms:W3CDTF">2023-05-25T11:43:00Z</dcterms:modified>
</cp:coreProperties>
</file>