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072201" w:rsidRPr="00072201" w:rsidRDefault="00FC3C3D" w:rsidP="00A97078">
      <w:pPr>
        <w:tabs>
          <w:tab w:val="left" w:pos="5660"/>
        </w:tabs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1F7364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1F7364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1F7364">
        <w:rPr>
          <w:b/>
          <w:sz w:val="28"/>
          <w:szCs w:val="28"/>
        </w:rPr>
        <w:t>68</w:t>
      </w:r>
      <w:r w:rsidR="002C6469">
        <w:rPr>
          <w:b/>
          <w:sz w:val="28"/>
          <w:szCs w:val="28"/>
        </w:rPr>
        <w:t>-</w:t>
      </w:r>
      <w:r w:rsidR="00B53F1D">
        <w:rPr>
          <w:b/>
          <w:sz w:val="28"/>
          <w:szCs w:val="28"/>
        </w:rPr>
        <w:t>од</w:t>
      </w:r>
      <w:r>
        <w:rPr>
          <w:b/>
          <w:sz w:val="28"/>
          <w:szCs w:val="28"/>
        </w:rPr>
        <w:t xml:space="preserve">» </w:t>
      </w:r>
    </w:p>
    <w:p w:rsidR="007E0061" w:rsidRDefault="00146A3A" w:rsidP="008078A0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3120CD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3120CD">
        <w:rPr>
          <w:b w:val="0"/>
        </w:rPr>
        <w:t>68</w:t>
      </w:r>
      <w:r w:rsidR="00B53F1D">
        <w:rPr>
          <w:b w:val="0"/>
        </w:rPr>
        <w:t>-од</w:t>
      </w:r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>
        <w:rPr>
          <w:b w:val="0"/>
        </w:rPr>
        <w:t xml:space="preserve">предлагается </w:t>
      </w:r>
      <w:r w:rsidR="002279E2" w:rsidRPr="002279E2">
        <w:rPr>
          <w:b w:val="0"/>
        </w:rPr>
        <w:t xml:space="preserve">внести следующие изменения в нормативные затраты на обеспечение функций министерства </w:t>
      </w:r>
      <w:r w:rsidR="002279E2">
        <w:rPr>
          <w:b w:val="0"/>
        </w:rPr>
        <w:t xml:space="preserve">внутренней политики </w:t>
      </w:r>
      <w:r w:rsidR="002279E2" w:rsidRPr="002279E2">
        <w:rPr>
          <w:b w:val="0"/>
        </w:rPr>
        <w:t>Кировской области</w:t>
      </w:r>
      <w:r w:rsidR="00085FBC">
        <w:rPr>
          <w:b w:val="0"/>
        </w:rPr>
        <w:t xml:space="preserve"> </w:t>
      </w:r>
      <w:r w:rsidR="00085FBC">
        <w:rPr>
          <w:b w:val="0"/>
          <w:bCs w:val="0"/>
        </w:rPr>
        <w:t>(далее – министерство)</w:t>
      </w:r>
      <w:r w:rsidR="002279E2" w:rsidRPr="002279E2">
        <w:rPr>
          <w:b w:val="0"/>
        </w:rPr>
        <w:t xml:space="preserve"> и подведомственного ему </w:t>
      </w:r>
      <w:r w:rsidR="00085FBC" w:rsidRPr="00525FC8">
        <w:rPr>
          <w:b w:val="0"/>
        </w:rPr>
        <w:t>Кировского областного государственного казенного учреждения «Аппарат Общественной палаты Кировской области»</w:t>
      </w:r>
      <w:r w:rsidR="00085FBC">
        <w:rPr>
          <w:b w:val="0"/>
        </w:rPr>
        <w:t xml:space="preserve"> (далее – </w:t>
      </w:r>
      <w:bookmarkStart w:id="0" w:name="_Hlk82776583"/>
      <w:r w:rsidR="00085FBC">
        <w:rPr>
          <w:b w:val="0"/>
        </w:rPr>
        <w:t>КОГКУ</w:t>
      </w:r>
      <w:bookmarkEnd w:id="0"/>
      <w:r w:rsidR="00085FBC">
        <w:rPr>
          <w:b w:val="0"/>
        </w:rPr>
        <w:t>)</w:t>
      </w:r>
      <w:r w:rsidR="007E0061">
        <w:rPr>
          <w:b w:val="0"/>
        </w:rPr>
        <w:t>:</w:t>
      </w:r>
    </w:p>
    <w:p w:rsidR="00613A14" w:rsidRDefault="00142D53" w:rsidP="00061AD9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˗ </w:t>
      </w:r>
      <w:r w:rsidR="00061AD9">
        <w:rPr>
          <w:b w:val="0"/>
        </w:rPr>
        <w:t>изменить</w:t>
      </w:r>
      <w:r>
        <w:rPr>
          <w:b w:val="0"/>
        </w:rPr>
        <w:t xml:space="preserve"> </w:t>
      </w:r>
      <w:r w:rsidR="00613A14">
        <w:rPr>
          <w:b w:val="0"/>
        </w:rPr>
        <w:t xml:space="preserve">нормативы цены, применяемые при расчете нормативных затрат </w:t>
      </w:r>
      <w:r w:rsidR="00927F7C" w:rsidRPr="00927F7C">
        <w:rPr>
          <w:b w:val="0"/>
        </w:rPr>
        <w:t xml:space="preserve">на оплату </w:t>
      </w:r>
      <w:r w:rsidR="00061AD9" w:rsidRPr="00061AD9">
        <w:rPr>
          <w:b w:val="0"/>
        </w:rPr>
        <w:t>услуг по сопровождению и приобретению иного программного обеспечения</w:t>
      </w:r>
      <w:r w:rsidR="00927F7C">
        <w:rPr>
          <w:b w:val="0"/>
        </w:rPr>
        <w:t xml:space="preserve">, </w:t>
      </w:r>
      <w:r w:rsidR="00061AD9">
        <w:rPr>
          <w:b w:val="0"/>
        </w:rPr>
        <w:t>а именно норматив цены</w:t>
      </w:r>
      <w:r w:rsidR="00061AD9" w:rsidRPr="00061AD9">
        <w:rPr>
          <w:b w:val="0"/>
        </w:rPr>
        <w:t xml:space="preserve"> простых (неисключительных) лицензий на использование программного обеспечения «</w:t>
      </w:r>
      <w:r w:rsidR="00E22E44">
        <w:rPr>
          <w:b w:val="0"/>
        </w:rPr>
        <w:t>СБИС ЭО-Базовый Бюджет»</w:t>
      </w:r>
      <w:r w:rsidR="00061AD9" w:rsidRPr="00061AD9">
        <w:rPr>
          <w:b w:val="0"/>
        </w:rPr>
        <w:t xml:space="preserve"> </w:t>
      </w:r>
      <w:r w:rsidR="00E22E44">
        <w:rPr>
          <w:b w:val="0"/>
        </w:rPr>
        <w:t>для обеспечения</w:t>
      </w:r>
      <w:r w:rsidR="00E22E44" w:rsidRPr="00927F7C">
        <w:rPr>
          <w:b w:val="0"/>
        </w:rPr>
        <w:t xml:space="preserve"> функций КОГКУ</w:t>
      </w:r>
      <w:r w:rsidR="00613A14">
        <w:rPr>
          <w:b w:val="0"/>
        </w:rPr>
        <w:t>;</w:t>
      </w:r>
    </w:p>
    <w:p w:rsidR="00061AD9" w:rsidRDefault="00061AD9" w:rsidP="00061AD9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˗</w:t>
      </w:r>
      <w:r w:rsidR="00BE68AE">
        <w:rPr>
          <w:b w:val="0"/>
        </w:rPr>
        <w:t xml:space="preserve"> изменить нормативы цены, применяемые при расчете н</w:t>
      </w:r>
      <w:r w:rsidR="00BE68AE" w:rsidRPr="00BE68AE">
        <w:rPr>
          <w:b w:val="0"/>
        </w:rPr>
        <w:t>орматив</w:t>
      </w:r>
      <w:r w:rsidR="00BE68AE">
        <w:rPr>
          <w:b w:val="0"/>
        </w:rPr>
        <w:t>н</w:t>
      </w:r>
      <w:r w:rsidR="00BE68AE" w:rsidRPr="00BE68AE">
        <w:rPr>
          <w:b w:val="0"/>
        </w:rPr>
        <w:t>ы</w:t>
      </w:r>
      <w:r w:rsidR="00BE68AE">
        <w:rPr>
          <w:b w:val="0"/>
        </w:rPr>
        <w:t>х</w:t>
      </w:r>
      <w:r w:rsidR="00BE68AE" w:rsidRPr="00BE68AE">
        <w:rPr>
          <w:b w:val="0"/>
        </w:rPr>
        <w:t xml:space="preserve"> затрат на </w:t>
      </w:r>
      <w:r w:rsidR="00BE68AE">
        <w:rPr>
          <w:b w:val="0"/>
        </w:rPr>
        <w:t>опл</w:t>
      </w:r>
      <w:r w:rsidR="00E22E44">
        <w:rPr>
          <w:b w:val="0"/>
        </w:rPr>
        <w:t>а</w:t>
      </w:r>
      <w:r w:rsidR="00BE68AE">
        <w:rPr>
          <w:b w:val="0"/>
        </w:rPr>
        <w:t xml:space="preserve">ту </w:t>
      </w:r>
      <w:r w:rsidR="00E22E44" w:rsidRPr="00E22E44">
        <w:rPr>
          <w:b w:val="0"/>
        </w:rPr>
        <w:t>услуг специальной связи</w:t>
      </w:r>
      <w:r w:rsidR="00E22E44">
        <w:rPr>
          <w:b w:val="0"/>
        </w:rPr>
        <w:t>, включив</w:t>
      </w:r>
      <w:r w:rsidR="00E22E44" w:rsidRPr="00E22E44">
        <w:rPr>
          <w:b w:val="0"/>
        </w:rPr>
        <w:t xml:space="preserve"> </w:t>
      </w:r>
      <w:r w:rsidR="00BE68AE" w:rsidRPr="00BE68AE">
        <w:rPr>
          <w:b w:val="0"/>
        </w:rPr>
        <w:t>услуги федеральной фельдъегерской связи</w:t>
      </w:r>
      <w:r w:rsidR="00E22E44">
        <w:rPr>
          <w:b w:val="0"/>
        </w:rPr>
        <w:t xml:space="preserve"> для обеспечения</w:t>
      </w:r>
      <w:r w:rsidR="00E22E44" w:rsidRPr="002279E2">
        <w:rPr>
          <w:b w:val="0"/>
        </w:rPr>
        <w:t xml:space="preserve"> функций министерства</w:t>
      </w:r>
      <w:r w:rsidR="00E22E44">
        <w:rPr>
          <w:b w:val="0"/>
        </w:rPr>
        <w:t>;</w:t>
      </w:r>
    </w:p>
    <w:p w:rsidR="00E22E44" w:rsidRDefault="00E22E44" w:rsidP="00061AD9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˗</w:t>
      </w:r>
      <w:r>
        <w:rPr>
          <w:b w:val="0"/>
        </w:rPr>
        <w:t xml:space="preserve"> изменить нормативы цены, </w:t>
      </w:r>
      <w:r>
        <w:rPr>
          <w:b w:val="0"/>
        </w:rPr>
        <w:t>применяемые при расчете нормативных затрат на оплату услуг</w:t>
      </w:r>
      <w:r>
        <w:rPr>
          <w:b w:val="0"/>
        </w:rPr>
        <w:t xml:space="preserve"> </w:t>
      </w:r>
      <w:r w:rsidRPr="00E22E44">
        <w:rPr>
          <w:b w:val="0"/>
        </w:rPr>
        <w:t>по изготовлению и ремонту информационных табличек</w:t>
      </w:r>
      <w:r w:rsidR="00172C22">
        <w:rPr>
          <w:b w:val="0"/>
        </w:rPr>
        <w:t xml:space="preserve"> </w:t>
      </w:r>
      <w:r w:rsidR="00172C22">
        <w:rPr>
          <w:b w:val="0"/>
        </w:rPr>
        <w:t>для обеспечения</w:t>
      </w:r>
      <w:r w:rsidR="00172C22" w:rsidRPr="00927F7C">
        <w:rPr>
          <w:b w:val="0"/>
        </w:rPr>
        <w:t xml:space="preserve"> функций КОГКУ</w:t>
      </w:r>
      <w:r w:rsidR="00172C22">
        <w:rPr>
          <w:b w:val="0"/>
        </w:rPr>
        <w:t>;</w:t>
      </w:r>
    </w:p>
    <w:p w:rsidR="00172C22" w:rsidRDefault="00172C22" w:rsidP="00061AD9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˗</w:t>
      </w:r>
      <w:r>
        <w:rPr>
          <w:b w:val="0"/>
        </w:rPr>
        <w:t xml:space="preserve"> включить </w:t>
      </w:r>
      <w:r>
        <w:rPr>
          <w:b w:val="0"/>
        </w:rPr>
        <w:t>нормативы цены, применяемые при расчете н</w:t>
      </w:r>
      <w:r w:rsidRPr="00BE68AE">
        <w:rPr>
          <w:b w:val="0"/>
        </w:rPr>
        <w:t>орматив</w:t>
      </w:r>
      <w:r>
        <w:rPr>
          <w:b w:val="0"/>
        </w:rPr>
        <w:t>н</w:t>
      </w:r>
      <w:r w:rsidRPr="00BE68AE">
        <w:rPr>
          <w:b w:val="0"/>
        </w:rPr>
        <w:t>ы</w:t>
      </w:r>
      <w:r>
        <w:rPr>
          <w:b w:val="0"/>
        </w:rPr>
        <w:t>х</w:t>
      </w:r>
      <w:r w:rsidRPr="00BE68AE">
        <w:rPr>
          <w:b w:val="0"/>
        </w:rPr>
        <w:t xml:space="preserve"> затрат на </w:t>
      </w:r>
      <w:r>
        <w:rPr>
          <w:b w:val="0"/>
        </w:rPr>
        <w:t xml:space="preserve">оплату </w:t>
      </w:r>
      <w:r w:rsidRPr="00E22E44">
        <w:rPr>
          <w:b w:val="0"/>
        </w:rPr>
        <w:t>услуг</w:t>
      </w:r>
      <w:r>
        <w:rPr>
          <w:b w:val="0"/>
        </w:rPr>
        <w:t xml:space="preserve"> </w:t>
      </w:r>
      <w:r w:rsidR="00CD6F04" w:rsidRPr="00CD6F04">
        <w:rPr>
          <w:b w:val="0"/>
        </w:rPr>
        <w:t>на проведение мероприятий, связанных с подготовкой и реализацией социального проекта «Всей семьей», созданного в целях содействия укреплению престижа и роли семьи в обществе</w:t>
      </w:r>
      <w:r w:rsidR="00CD6F04">
        <w:rPr>
          <w:b w:val="0"/>
        </w:rPr>
        <w:t xml:space="preserve"> </w:t>
      </w:r>
      <w:r w:rsidR="00CD6F04">
        <w:rPr>
          <w:b w:val="0"/>
        </w:rPr>
        <w:t>для обеспечения</w:t>
      </w:r>
      <w:r w:rsidR="00CD6F04" w:rsidRPr="00927F7C">
        <w:rPr>
          <w:b w:val="0"/>
        </w:rPr>
        <w:t xml:space="preserve"> функций КОГКУ</w:t>
      </w:r>
      <w:r w:rsidR="00CD6F04">
        <w:rPr>
          <w:b w:val="0"/>
        </w:rPr>
        <w:t>;</w:t>
      </w:r>
    </w:p>
    <w:p w:rsidR="00061AD9" w:rsidRDefault="00061AD9" w:rsidP="00061AD9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˗</w:t>
      </w:r>
      <w:r>
        <w:rPr>
          <w:b w:val="0"/>
        </w:rPr>
        <w:t xml:space="preserve"> изменить нормативы цены, применяемые при расчете нормативных затрат на приобретение мебели </w:t>
      </w:r>
      <w:r w:rsidR="00E22E44">
        <w:rPr>
          <w:b w:val="0"/>
        </w:rPr>
        <w:t>для обеспечения</w:t>
      </w:r>
      <w:r w:rsidR="00E22E44" w:rsidRPr="00927F7C">
        <w:rPr>
          <w:b w:val="0"/>
        </w:rPr>
        <w:t xml:space="preserve"> функций КОГКУ</w:t>
      </w:r>
      <w:r w:rsidR="00CD6F04">
        <w:rPr>
          <w:b w:val="0"/>
        </w:rPr>
        <w:t>;</w:t>
      </w:r>
    </w:p>
    <w:p w:rsidR="00CD6F04" w:rsidRDefault="00CD6F04" w:rsidP="00CD6F04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˗ </w:t>
      </w:r>
      <w:r>
        <w:rPr>
          <w:b w:val="0"/>
        </w:rPr>
        <w:t>включить</w:t>
      </w:r>
      <w:r>
        <w:rPr>
          <w:b w:val="0"/>
        </w:rPr>
        <w:t xml:space="preserve"> нормативы цены, применяемые при расчете нормативных затрат на приобретение </w:t>
      </w:r>
      <w:r w:rsidRPr="00CD6F04">
        <w:rPr>
          <w:b w:val="0"/>
        </w:rPr>
        <w:t xml:space="preserve">уничтожителя бумаг (шредера) </w:t>
      </w:r>
      <w:r>
        <w:rPr>
          <w:b w:val="0"/>
        </w:rPr>
        <w:t>для обеспечения</w:t>
      </w:r>
      <w:r w:rsidRPr="00927F7C">
        <w:rPr>
          <w:b w:val="0"/>
        </w:rPr>
        <w:t xml:space="preserve"> </w:t>
      </w:r>
      <w:r>
        <w:rPr>
          <w:b w:val="0"/>
        </w:rPr>
        <w:t>ф</w:t>
      </w:r>
      <w:r w:rsidRPr="00927F7C">
        <w:rPr>
          <w:b w:val="0"/>
        </w:rPr>
        <w:t>ункций КОГКУ</w:t>
      </w:r>
      <w:r>
        <w:rPr>
          <w:b w:val="0"/>
        </w:rPr>
        <w:t>;</w:t>
      </w:r>
    </w:p>
    <w:p w:rsidR="00927F7C" w:rsidRDefault="00927F7C" w:rsidP="00927F7C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˗ </w:t>
      </w:r>
      <w:r w:rsidR="00CD6F04">
        <w:rPr>
          <w:b w:val="0"/>
        </w:rPr>
        <w:t>изменить</w:t>
      </w:r>
      <w:r>
        <w:rPr>
          <w:b w:val="0"/>
        </w:rPr>
        <w:t xml:space="preserve"> нормативы цены, применяемые при расчете нормативных затрат на </w:t>
      </w:r>
      <w:r w:rsidR="00CD6F04">
        <w:rPr>
          <w:b w:val="0"/>
        </w:rPr>
        <w:t>приобретение</w:t>
      </w:r>
      <w:r>
        <w:rPr>
          <w:b w:val="0"/>
        </w:rPr>
        <w:t xml:space="preserve"> </w:t>
      </w:r>
      <w:r w:rsidR="00CD6F04" w:rsidRPr="00CD6F04">
        <w:rPr>
          <w:b w:val="0"/>
        </w:rPr>
        <w:t>бланочной и иной типографской продукции</w:t>
      </w:r>
      <w:r w:rsidR="00CD6F04">
        <w:rPr>
          <w:b w:val="0"/>
        </w:rPr>
        <w:t xml:space="preserve"> </w:t>
      </w:r>
      <w:r w:rsidR="00CD6F04">
        <w:rPr>
          <w:b w:val="0"/>
        </w:rPr>
        <w:t>для обеспечения</w:t>
      </w:r>
      <w:r w:rsidR="00CD6F04" w:rsidRPr="00927F7C">
        <w:rPr>
          <w:b w:val="0"/>
        </w:rPr>
        <w:t xml:space="preserve"> </w:t>
      </w:r>
      <w:r w:rsidR="00CD6F04">
        <w:rPr>
          <w:b w:val="0"/>
        </w:rPr>
        <w:t>ф</w:t>
      </w:r>
      <w:r w:rsidR="00CD6F04" w:rsidRPr="00927F7C">
        <w:rPr>
          <w:b w:val="0"/>
        </w:rPr>
        <w:t>ункций КОГКУ</w:t>
      </w:r>
      <w:r>
        <w:rPr>
          <w:b w:val="0"/>
        </w:rPr>
        <w:t>;</w:t>
      </w:r>
    </w:p>
    <w:p w:rsidR="00ED5055" w:rsidRDefault="00142D53" w:rsidP="00990512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˗ </w:t>
      </w:r>
      <w:r w:rsidR="003F4AB7">
        <w:rPr>
          <w:b w:val="0"/>
        </w:rPr>
        <w:t>изменить</w:t>
      </w:r>
      <w:r>
        <w:rPr>
          <w:b w:val="0"/>
        </w:rPr>
        <w:t xml:space="preserve"> нормативы цены, применяемые при расчете нормативных затрат на </w:t>
      </w:r>
      <w:r w:rsidR="003F4AB7">
        <w:rPr>
          <w:b w:val="0"/>
        </w:rPr>
        <w:t xml:space="preserve">приобретение </w:t>
      </w:r>
      <w:r w:rsidR="00927F7C" w:rsidRPr="00927F7C">
        <w:rPr>
          <w:b w:val="0"/>
        </w:rPr>
        <w:t>канцелярских принадлежностей</w:t>
      </w:r>
      <w:r w:rsidR="00CD6F04">
        <w:rPr>
          <w:b w:val="0"/>
        </w:rPr>
        <w:t>;</w:t>
      </w:r>
    </w:p>
    <w:p w:rsidR="00CD6F04" w:rsidRDefault="00CD6F04" w:rsidP="00CD6F04">
      <w:pPr>
        <w:pStyle w:val="ConsPlusTitle"/>
        <w:spacing w:line="276" w:lineRule="auto"/>
        <w:ind w:firstLine="709"/>
        <w:jc w:val="both"/>
      </w:pPr>
      <w:r>
        <w:rPr>
          <w:b w:val="0"/>
        </w:rPr>
        <w:lastRenderedPageBreak/>
        <w:t>˗ изменить нормативы цены, применяемые при расчете нормативных затрат на приобретение</w:t>
      </w:r>
      <w:bookmarkStart w:id="1" w:name="_GoBack"/>
      <w:bookmarkEnd w:id="1"/>
      <w:r w:rsidRPr="00CD6F04">
        <w:rPr>
          <w:b w:val="0"/>
        </w:rPr>
        <w:t xml:space="preserve"> хозяйственных товаров и принадлежностей</w:t>
      </w:r>
      <w:r>
        <w:rPr>
          <w:b w:val="0"/>
        </w:rPr>
        <w:t>.</w:t>
      </w:r>
      <w:r w:rsidR="00367DA8">
        <w:tab/>
      </w:r>
    </w:p>
    <w:p w:rsidR="00906D6B" w:rsidRPr="00CD6F04" w:rsidRDefault="00906D6B" w:rsidP="00CD6F04">
      <w:pPr>
        <w:pStyle w:val="ConsPlusTitle"/>
        <w:spacing w:line="276" w:lineRule="auto"/>
        <w:ind w:firstLine="709"/>
        <w:jc w:val="both"/>
        <w:rPr>
          <w:b w:val="0"/>
          <w:bCs w:val="0"/>
        </w:rPr>
      </w:pPr>
      <w:r w:rsidRPr="00CD6F04">
        <w:rPr>
          <w:b w:val="0"/>
        </w:rPr>
        <w:t>Закупки будут осуществляться в пределах доведенных лимитов бюджетных обязательств на обеспечение функций министерства</w:t>
      </w:r>
      <w:r w:rsidR="006D13AA" w:rsidRPr="00CD6F04">
        <w:rPr>
          <w:b w:val="0"/>
        </w:rPr>
        <w:t xml:space="preserve"> </w:t>
      </w:r>
      <w:r w:rsidRPr="00CD6F04">
        <w:rPr>
          <w:b w:val="0"/>
        </w:rPr>
        <w:t>и</w:t>
      </w:r>
      <w:r w:rsidR="002C40A3" w:rsidRPr="00CD6F04">
        <w:rPr>
          <w:b w:val="0"/>
        </w:rPr>
        <w:t xml:space="preserve"> КОГКУ</w:t>
      </w:r>
      <w:r w:rsidRPr="00CD6F04">
        <w:rPr>
          <w:b w:val="0"/>
        </w:rPr>
        <w:t>.</w:t>
      </w:r>
    </w:p>
    <w:p w:rsidR="00743746" w:rsidRDefault="00491CC9" w:rsidP="008078A0">
      <w:pPr>
        <w:pStyle w:val="ConsPlusTitle"/>
        <w:widowControl/>
        <w:spacing w:line="276" w:lineRule="auto"/>
        <w:ind w:firstLine="709"/>
        <w:jc w:val="both"/>
        <w:rPr>
          <w:b w:val="0"/>
        </w:rPr>
      </w:pPr>
      <w:r w:rsidRPr="002642A4">
        <w:rPr>
          <w:b w:val="0"/>
        </w:rPr>
        <w:t xml:space="preserve">Нормативные затраты будут применяться </w:t>
      </w:r>
      <w:r w:rsidRPr="002642A4">
        <w:rPr>
          <w:b w:val="0"/>
          <w:color w:val="0D0D0D"/>
        </w:rPr>
        <w:t xml:space="preserve">в соответствии </w:t>
      </w:r>
      <w:r w:rsidR="006D13AA">
        <w:rPr>
          <w:b w:val="0"/>
          <w:color w:val="0D0D0D"/>
        </w:rPr>
        <w:br/>
      </w:r>
      <w:r w:rsidRPr="002642A4">
        <w:rPr>
          <w:b w:val="0"/>
          <w:color w:val="0D0D0D"/>
        </w:rPr>
        <w:t>с</w:t>
      </w:r>
      <w:r>
        <w:rPr>
          <w:b w:val="0"/>
          <w:color w:val="0D0D0D"/>
        </w:rPr>
        <w:t>о</w:t>
      </w:r>
      <w:r w:rsidRPr="002642A4">
        <w:rPr>
          <w:b w:val="0"/>
          <w:color w:val="0D0D0D"/>
        </w:rPr>
        <w:t xml:space="preserve"> </w:t>
      </w:r>
      <w:r>
        <w:rPr>
          <w:b w:val="0"/>
          <w:color w:val="0D0D0D"/>
        </w:rPr>
        <w:t>статьей</w:t>
      </w:r>
      <w:r w:rsidRPr="002642A4">
        <w:rPr>
          <w:b w:val="0"/>
          <w:color w:val="0D0D0D"/>
        </w:rPr>
        <w:t xml:space="preserve"> 18 Федерального закона от </w:t>
      </w:r>
      <w:r>
        <w:rPr>
          <w:b w:val="0"/>
          <w:color w:val="0D0D0D"/>
        </w:rPr>
        <w:t>0</w:t>
      </w:r>
      <w:r w:rsidRPr="002642A4">
        <w:rPr>
          <w:b w:val="0"/>
          <w:color w:val="0D0D0D"/>
        </w:rPr>
        <w:t>5</w:t>
      </w:r>
      <w:r>
        <w:rPr>
          <w:b w:val="0"/>
          <w:color w:val="0D0D0D"/>
        </w:rPr>
        <w:t xml:space="preserve">.04.2013 № 44-ФЗ </w:t>
      </w:r>
      <w:r w:rsidRPr="002642A4">
        <w:rPr>
          <w:b w:val="0"/>
          <w:color w:val="0D0D0D"/>
        </w:rPr>
        <w:t xml:space="preserve">«О контрактной </w:t>
      </w:r>
      <w:r w:rsidRPr="003864E6">
        <w:rPr>
          <w:b w:val="0"/>
          <w:color w:val="0D0D0D"/>
        </w:rPr>
        <w:t xml:space="preserve">системе в сфере закупок товаров, работ, услуг для обеспечения государственных и муниципальных нужд» для обоснования закупок </w:t>
      </w:r>
      <w:r w:rsidRPr="003864E6">
        <w:rPr>
          <w:b w:val="0"/>
        </w:rPr>
        <w:t>министерства и КОГКУ.</w:t>
      </w:r>
    </w:p>
    <w:p w:rsidR="00743746" w:rsidRDefault="00743746" w:rsidP="00743746">
      <w:pPr>
        <w:pStyle w:val="ConsPlusTitle"/>
        <w:widowControl/>
        <w:spacing w:line="720" w:lineRule="exact"/>
        <w:ind w:firstLine="709"/>
        <w:jc w:val="both"/>
        <w:rPr>
          <w:b w:val="0"/>
        </w:rPr>
      </w:pPr>
    </w:p>
    <w:p w:rsidR="000E48EF" w:rsidRDefault="00142D53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Министр</w:t>
      </w:r>
      <w:r w:rsidR="000E48EF">
        <w:rPr>
          <w:b w:val="0"/>
        </w:rPr>
        <w:t xml:space="preserve"> внутренней политики </w:t>
      </w:r>
    </w:p>
    <w:p w:rsidR="00072201" w:rsidRPr="00743746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Кировской области</w:t>
      </w:r>
      <w:r w:rsidR="00D600F5">
        <w:rPr>
          <w:b w:val="0"/>
        </w:rPr>
        <w:t xml:space="preserve"> </w:t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A97078">
        <w:rPr>
          <w:b w:val="0"/>
        </w:rPr>
        <w:t xml:space="preserve">         </w:t>
      </w:r>
      <w:r w:rsidR="006B2655">
        <w:rPr>
          <w:b w:val="0"/>
        </w:rPr>
        <w:t xml:space="preserve">                </w:t>
      </w:r>
      <w:r w:rsidR="00142D53">
        <w:rPr>
          <w:b w:val="0"/>
        </w:rPr>
        <w:t>Д.С. Иконников</w:t>
      </w:r>
    </w:p>
    <w:sectPr w:rsidR="00072201" w:rsidRPr="00743746" w:rsidSect="000830BA">
      <w:headerReference w:type="default" r:id="rId7"/>
      <w:pgSz w:w="11906" w:h="16838"/>
      <w:pgMar w:top="1276" w:right="680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CF0" w:rsidRDefault="00B83CF0" w:rsidP="00347A2F">
      <w:r>
        <w:separator/>
      </w:r>
    </w:p>
  </w:endnote>
  <w:endnote w:type="continuationSeparator" w:id="0">
    <w:p w:rsidR="00B83CF0" w:rsidRDefault="00B83CF0" w:rsidP="0034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CF0" w:rsidRDefault="00B83CF0" w:rsidP="00347A2F">
      <w:r>
        <w:separator/>
      </w:r>
    </w:p>
  </w:footnote>
  <w:footnote w:type="continuationSeparator" w:id="0">
    <w:p w:rsidR="00B83CF0" w:rsidRDefault="00B83CF0" w:rsidP="00347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A2F" w:rsidRDefault="00347A2F" w:rsidP="00347A2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D6F04">
      <w:rPr>
        <w:noProof/>
      </w:rPr>
      <w:t>2</w:t>
    </w:r>
    <w:r>
      <w:fldChar w:fldCharType="end"/>
    </w:r>
  </w:p>
  <w:p w:rsidR="00347A2F" w:rsidRDefault="00347A2F" w:rsidP="00347A2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61AD9"/>
    <w:rsid w:val="00072201"/>
    <w:rsid w:val="00076388"/>
    <w:rsid w:val="000830BA"/>
    <w:rsid w:val="00085FBC"/>
    <w:rsid w:val="000D0B84"/>
    <w:rsid w:val="000E48EF"/>
    <w:rsid w:val="000F2742"/>
    <w:rsid w:val="00105B8D"/>
    <w:rsid w:val="0011643C"/>
    <w:rsid w:val="00142D53"/>
    <w:rsid w:val="00146A3A"/>
    <w:rsid w:val="00146E1B"/>
    <w:rsid w:val="00165A8A"/>
    <w:rsid w:val="001674D0"/>
    <w:rsid w:val="00172C22"/>
    <w:rsid w:val="001A5FAD"/>
    <w:rsid w:val="001D0118"/>
    <w:rsid w:val="001D4077"/>
    <w:rsid w:val="001F7364"/>
    <w:rsid w:val="00203315"/>
    <w:rsid w:val="00226922"/>
    <w:rsid w:val="002279E2"/>
    <w:rsid w:val="00256836"/>
    <w:rsid w:val="002871BB"/>
    <w:rsid w:val="00294BE5"/>
    <w:rsid w:val="00297CE1"/>
    <w:rsid w:val="002C40A3"/>
    <w:rsid w:val="002C6469"/>
    <w:rsid w:val="002C7997"/>
    <w:rsid w:val="003120CD"/>
    <w:rsid w:val="00347A2F"/>
    <w:rsid w:val="003520DD"/>
    <w:rsid w:val="00367DA8"/>
    <w:rsid w:val="003864E6"/>
    <w:rsid w:val="003A549F"/>
    <w:rsid w:val="003B6370"/>
    <w:rsid w:val="003D6515"/>
    <w:rsid w:val="003E628C"/>
    <w:rsid w:val="003F4AB7"/>
    <w:rsid w:val="00402EAD"/>
    <w:rsid w:val="00402FAD"/>
    <w:rsid w:val="00420561"/>
    <w:rsid w:val="00425D5D"/>
    <w:rsid w:val="00491CC9"/>
    <w:rsid w:val="004940B1"/>
    <w:rsid w:val="004A6EEE"/>
    <w:rsid w:val="004D25A7"/>
    <w:rsid w:val="00523C99"/>
    <w:rsid w:val="00525FC8"/>
    <w:rsid w:val="00543626"/>
    <w:rsid w:val="00585ED8"/>
    <w:rsid w:val="005A0BD0"/>
    <w:rsid w:val="005A7D4E"/>
    <w:rsid w:val="005C312A"/>
    <w:rsid w:val="005C6BAB"/>
    <w:rsid w:val="005D4C47"/>
    <w:rsid w:val="00613A14"/>
    <w:rsid w:val="006B2655"/>
    <w:rsid w:val="006D089C"/>
    <w:rsid w:val="006D13AA"/>
    <w:rsid w:val="00731DF5"/>
    <w:rsid w:val="00743746"/>
    <w:rsid w:val="00761165"/>
    <w:rsid w:val="007723BC"/>
    <w:rsid w:val="0078744A"/>
    <w:rsid w:val="007C7A8E"/>
    <w:rsid w:val="007D35DB"/>
    <w:rsid w:val="007E0061"/>
    <w:rsid w:val="007E0A47"/>
    <w:rsid w:val="007E0B35"/>
    <w:rsid w:val="00802CCC"/>
    <w:rsid w:val="008078A0"/>
    <w:rsid w:val="00814888"/>
    <w:rsid w:val="00830D36"/>
    <w:rsid w:val="00844317"/>
    <w:rsid w:val="00845F0A"/>
    <w:rsid w:val="00870A43"/>
    <w:rsid w:val="008863BC"/>
    <w:rsid w:val="008A08CC"/>
    <w:rsid w:val="008C0EC1"/>
    <w:rsid w:val="008F351A"/>
    <w:rsid w:val="00900865"/>
    <w:rsid w:val="00906D6B"/>
    <w:rsid w:val="00927F7C"/>
    <w:rsid w:val="0097138E"/>
    <w:rsid w:val="00981787"/>
    <w:rsid w:val="00990512"/>
    <w:rsid w:val="009A75A6"/>
    <w:rsid w:val="009E54C6"/>
    <w:rsid w:val="00A5334C"/>
    <w:rsid w:val="00A620BB"/>
    <w:rsid w:val="00A905B3"/>
    <w:rsid w:val="00A97078"/>
    <w:rsid w:val="00AA5837"/>
    <w:rsid w:val="00AD119E"/>
    <w:rsid w:val="00AE1C5B"/>
    <w:rsid w:val="00B00B07"/>
    <w:rsid w:val="00B0519C"/>
    <w:rsid w:val="00B53F1D"/>
    <w:rsid w:val="00B72AD0"/>
    <w:rsid w:val="00B83CF0"/>
    <w:rsid w:val="00B94239"/>
    <w:rsid w:val="00BA357B"/>
    <w:rsid w:val="00BE68AE"/>
    <w:rsid w:val="00BE6AC0"/>
    <w:rsid w:val="00C02E5A"/>
    <w:rsid w:val="00C12B35"/>
    <w:rsid w:val="00C236BA"/>
    <w:rsid w:val="00C56193"/>
    <w:rsid w:val="00C71C4F"/>
    <w:rsid w:val="00C936BF"/>
    <w:rsid w:val="00CA1305"/>
    <w:rsid w:val="00CD4B05"/>
    <w:rsid w:val="00CD6F04"/>
    <w:rsid w:val="00CF256C"/>
    <w:rsid w:val="00D22959"/>
    <w:rsid w:val="00D5144D"/>
    <w:rsid w:val="00D600F5"/>
    <w:rsid w:val="00D61594"/>
    <w:rsid w:val="00DA698F"/>
    <w:rsid w:val="00DD52F1"/>
    <w:rsid w:val="00DD7611"/>
    <w:rsid w:val="00DE423D"/>
    <w:rsid w:val="00E22E44"/>
    <w:rsid w:val="00E26CE0"/>
    <w:rsid w:val="00E373A8"/>
    <w:rsid w:val="00EA3AB9"/>
    <w:rsid w:val="00EA7AC9"/>
    <w:rsid w:val="00EC7911"/>
    <w:rsid w:val="00ED5055"/>
    <w:rsid w:val="00F17364"/>
    <w:rsid w:val="00FC3C3D"/>
    <w:rsid w:val="00FE78CE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34E32-389C-4A6F-A9CF-6693ABD8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47A2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47A2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412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5732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510009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2D3"/>
                                    <w:left w:val="single" w:sz="6" w:space="0" w:color="D1D2D3"/>
                                    <w:bottom w:val="single" w:sz="6" w:space="0" w:color="D1D2D3"/>
                                    <w:right w:val="single" w:sz="6" w:space="0" w:color="D1D2D3"/>
                                  </w:divBdr>
                                </w:div>
                                <w:div w:id="146777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4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0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11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D1D2D3"/>
                                            <w:bottom w:val="single" w:sz="6" w:space="11" w:color="D1D2D3"/>
                                            <w:right w:val="single" w:sz="6" w:space="11" w:color="D1D2D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8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3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49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2D3"/>
                                        <w:left w:val="single" w:sz="6" w:space="0" w:color="D1D2D3"/>
                                        <w:bottom w:val="single" w:sz="6" w:space="0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508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9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0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8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50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50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7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52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17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3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05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86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5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9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2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02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73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06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8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5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31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24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9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13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02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2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EA1E-2716-4596-A1CC-D043BD1E7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Крысова М. А.</cp:lastModifiedBy>
  <cp:revision>2</cp:revision>
  <cp:lastPrinted>2023-01-31T09:04:00Z</cp:lastPrinted>
  <dcterms:created xsi:type="dcterms:W3CDTF">2024-03-06T13:37:00Z</dcterms:created>
  <dcterms:modified xsi:type="dcterms:W3CDTF">2024-03-06T13:37:00Z</dcterms:modified>
</cp:coreProperties>
</file>