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1D5" w:rsidRDefault="002B101B" w:rsidP="00150220">
      <w:pPr>
        <w:spacing w:after="0" w:line="240" w:lineRule="auto"/>
        <w:jc w:val="center"/>
        <w:rPr>
          <w:b/>
        </w:rPr>
      </w:pPr>
      <w:r w:rsidRPr="00B11132">
        <w:rPr>
          <w:b/>
        </w:rPr>
        <w:t xml:space="preserve">Проведен </w:t>
      </w:r>
      <w:r w:rsidR="00F23785">
        <w:rPr>
          <w:b/>
        </w:rPr>
        <w:t xml:space="preserve">мониторинг </w:t>
      </w:r>
      <w:r w:rsidR="004331D5">
        <w:rPr>
          <w:b/>
        </w:rPr>
        <w:t xml:space="preserve">деятельности </w:t>
      </w:r>
      <w:r w:rsidR="00AB47AC">
        <w:rPr>
          <w:b/>
        </w:rPr>
        <w:t xml:space="preserve">по профилактике </w:t>
      </w:r>
    </w:p>
    <w:p w:rsidR="004331D5" w:rsidRDefault="00AB47AC" w:rsidP="00150220">
      <w:pPr>
        <w:spacing w:after="0" w:line="240" w:lineRule="auto"/>
        <w:jc w:val="center"/>
        <w:rPr>
          <w:b/>
        </w:rPr>
      </w:pPr>
      <w:r>
        <w:rPr>
          <w:b/>
        </w:rPr>
        <w:t>коррупционных</w:t>
      </w:r>
      <w:r w:rsidR="004331D5">
        <w:rPr>
          <w:b/>
        </w:rPr>
        <w:t xml:space="preserve"> правонарушений </w:t>
      </w:r>
      <w:r w:rsidR="00150220">
        <w:rPr>
          <w:b/>
        </w:rPr>
        <w:t>в администраци</w:t>
      </w:r>
      <w:r w:rsidR="00150220" w:rsidRPr="00150220">
        <w:rPr>
          <w:b/>
        </w:rPr>
        <w:t>ях</w:t>
      </w:r>
      <w:r>
        <w:rPr>
          <w:b/>
        </w:rPr>
        <w:t xml:space="preserve"> </w:t>
      </w:r>
    </w:p>
    <w:p w:rsidR="004331D5" w:rsidRDefault="00150220" w:rsidP="004331D5">
      <w:pPr>
        <w:spacing w:after="0" w:line="240" w:lineRule="auto"/>
        <w:jc w:val="center"/>
        <w:rPr>
          <w:b/>
        </w:rPr>
      </w:pPr>
      <w:r>
        <w:rPr>
          <w:b/>
        </w:rPr>
        <w:t>городского округа город Вятские Поляны</w:t>
      </w:r>
      <w:r w:rsidRPr="00300659">
        <w:rPr>
          <w:b/>
        </w:rPr>
        <w:t xml:space="preserve"> Кировской области</w:t>
      </w:r>
      <w:r>
        <w:rPr>
          <w:b/>
        </w:rPr>
        <w:t xml:space="preserve"> </w:t>
      </w:r>
    </w:p>
    <w:p w:rsidR="008655F1" w:rsidRPr="00B11132" w:rsidRDefault="004331D5" w:rsidP="004331D5">
      <w:pPr>
        <w:spacing w:after="0" w:line="240" w:lineRule="auto"/>
        <w:jc w:val="center"/>
        <w:rPr>
          <w:b/>
        </w:rPr>
      </w:pPr>
      <w:r>
        <w:rPr>
          <w:b/>
        </w:rPr>
        <w:t xml:space="preserve">и Вятскополянского </w:t>
      </w:r>
      <w:r w:rsidR="00AB47AC">
        <w:rPr>
          <w:b/>
        </w:rPr>
        <w:t>района Кировской области</w:t>
      </w:r>
    </w:p>
    <w:p w:rsidR="002B101B" w:rsidRDefault="002B101B" w:rsidP="00CB16D7">
      <w:pPr>
        <w:spacing w:before="480" w:after="0" w:line="360" w:lineRule="exact"/>
        <w:ind w:firstLine="709"/>
        <w:jc w:val="both"/>
      </w:pPr>
      <w:r>
        <w:t>Управлением профилактики коррупционных и иных правонарушений администрации Губернатора и Правитель</w:t>
      </w:r>
      <w:r w:rsidR="00AB47AC">
        <w:t xml:space="preserve">ства Кировской области </w:t>
      </w:r>
      <w:r w:rsidR="002D7954">
        <w:br/>
      </w:r>
      <w:r w:rsidR="000B244B" w:rsidRPr="000B244B">
        <w:t>в</w:t>
      </w:r>
      <w:r w:rsidR="004331D5">
        <w:t>о</w:t>
      </w:r>
      <w:r w:rsidR="00150220">
        <w:t xml:space="preserve"> </w:t>
      </w:r>
      <w:r w:rsidR="00331F21">
        <w:t>II</w:t>
      </w:r>
      <w:r w:rsidR="00331F21" w:rsidRPr="00331F21">
        <w:t xml:space="preserve"> </w:t>
      </w:r>
      <w:r w:rsidR="00DF4821">
        <w:t>квартале 2022</w:t>
      </w:r>
      <w:r w:rsidR="000B244B" w:rsidRPr="000B244B">
        <w:t xml:space="preserve"> года </w:t>
      </w:r>
      <w:r w:rsidR="007C5F54">
        <w:t xml:space="preserve">в целях проведения мониторинга деятельности </w:t>
      </w:r>
      <w:r w:rsidR="002D7954">
        <w:br/>
      </w:r>
      <w:r w:rsidR="007C5F54">
        <w:t xml:space="preserve">по профилактике коррупционных правонарушений </w:t>
      </w:r>
      <w:r w:rsidR="00566223">
        <w:t xml:space="preserve">совместно с прокуратурой Кировской области </w:t>
      </w:r>
      <w:r w:rsidR="00AB47AC">
        <w:t>осуществлен</w:t>
      </w:r>
      <w:r w:rsidR="00DF2B84">
        <w:t>ы</w:t>
      </w:r>
      <w:r w:rsidR="00AB47AC">
        <w:t xml:space="preserve"> выезд</w:t>
      </w:r>
      <w:r w:rsidR="00DF2B84">
        <w:t>ы</w:t>
      </w:r>
      <w:r w:rsidR="00AB47AC">
        <w:t xml:space="preserve"> </w:t>
      </w:r>
      <w:r w:rsidR="00150220">
        <w:t>в администрации</w:t>
      </w:r>
      <w:r w:rsidR="00AB47AC">
        <w:t xml:space="preserve"> </w:t>
      </w:r>
      <w:r w:rsidR="00150220">
        <w:t>города Вятские Поляны и Вятскополянского района Кировской области</w:t>
      </w:r>
      <w:r w:rsidR="00DF4821">
        <w:t>.</w:t>
      </w:r>
    </w:p>
    <w:p w:rsidR="00A9309A" w:rsidRPr="00CB16D7" w:rsidRDefault="007C5F54" w:rsidP="00CB16D7">
      <w:pPr>
        <w:spacing w:after="0" w:line="360" w:lineRule="exact"/>
        <w:ind w:firstLine="709"/>
        <w:jc w:val="both"/>
      </w:pPr>
      <w:r>
        <w:t>В х</w:t>
      </w:r>
      <w:r w:rsidR="00543A26">
        <w:t>оде мониторинга проанализированы</w:t>
      </w:r>
      <w:r>
        <w:t xml:space="preserve"> </w:t>
      </w:r>
      <w:r w:rsidR="00DC216C">
        <w:t>локальные</w:t>
      </w:r>
      <w:r w:rsidR="001B23A7">
        <w:t xml:space="preserve"> акты </w:t>
      </w:r>
      <w:r w:rsidR="00A9309A">
        <w:t xml:space="preserve">администраций муниципальных образований </w:t>
      </w:r>
      <w:r w:rsidR="00DC216C" w:rsidRPr="00196F6C">
        <w:t>в сфере противодействия коррупции</w:t>
      </w:r>
      <w:r w:rsidR="00DC216C">
        <w:t xml:space="preserve">, работа должностных лиц </w:t>
      </w:r>
      <w:r>
        <w:t>по профилактике коррупционных и иных право</w:t>
      </w:r>
      <w:r w:rsidR="00B26F05">
        <w:t>нарушений, деятельность комисси</w:t>
      </w:r>
      <w:r w:rsidR="00B26F05" w:rsidRPr="00B26F05">
        <w:t>й</w:t>
      </w:r>
      <w:r>
        <w:t xml:space="preserve"> по соблюдению требований к служебному поведению </w:t>
      </w:r>
      <w:r>
        <w:br/>
        <w:t xml:space="preserve">и </w:t>
      </w:r>
      <w:r w:rsidRPr="00CB16D7">
        <w:t>уре</w:t>
      </w:r>
      <w:r w:rsidR="00DC216C" w:rsidRPr="00CB16D7">
        <w:t>гулированию конфликта интересов</w:t>
      </w:r>
      <w:r w:rsidR="00282A5A" w:rsidRPr="00CB16D7">
        <w:t xml:space="preserve">, наполнение раздела </w:t>
      </w:r>
      <w:r w:rsidR="002904F2" w:rsidRPr="00CB16D7">
        <w:t>«Противоде</w:t>
      </w:r>
      <w:r w:rsidR="00067485" w:rsidRPr="00CB16D7">
        <w:t>йствие коррупции» на официальных сайтах администраций</w:t>
      </w:r>
      <w:r w:rsidR="00282A5A" w:rsidRPr="00CB16D7">
        <w:t xml:space="preserve"> муниципальных образований</w:t>
      </w:r>
      <w:r w:rsidRPr="00CB16D7">
        <w:t xml:space="preserve"> </w:t>
      </w:r>
      <w:r w:rsidR="00196F6C" w:rsidRPr="00CB16D7">
        <w:t>и др</w:t>
      </w:r>
      <w:r w:rsidRPr="00CB16D7">
        <w:t xml:space="preserve">. </w:t>
      </w:r>
    </w:p>
    <w:p w:rsidR="00CB16D7" w:rsidRPr="00C047B2" w:rsidRDefault="001139C6" w:rsidP="00CB16D7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6D7">
        <w:rPr>
          <w:rFonts w:ascii="Times New Roman" w:hAnsi="Times New Roman" w:cs="Times New Roman"/>
          <w:sz w:val="28"/>
          <w:szCs w:val="28"/>
        </w:rPr>
        <w:t>По результатам мониторинга в деятельности</w:t>
      </w:r>
      <w:r w:rsidR="001B23A7" w:rsidRPr="00CB16D7">
        <w:rPr>
          <w:rFonts w:ascii="Times New Roman" w:hAnsi="Times New Roman" w:cs="Times New Roman"/>
          <w:sz w:val="28"/>
          <w:szCs w:val="28"/>
        </w:rPr>
        <w:t xml:space="preserve"> администрации Вятскополянского района Кировской области </w:t>
      </w:r>
      <w:r w:rsidRPr="00CB16D7">
        <w:rPr>
          <w:rFonts w:ascii="Times New Roman" w:hAnsi="Times New Roman" w:cs="Times New Roman"/>
          <w:sz w:val="28"/>
          <w:szCs w:val="28"/>
        </w:rPr>
        <w:t>выявлено</w:t>
      </w:r>
      <w:r w:rsidR="001B23A7" w:rsidRPr="00CB16D7">
        <w:rPr>
          <w:rFonts w:ascii="Times New Roman" w:hAnsi="Times New Roman" w:cs="Times New Roman"/>
          <w:sz w:val="28"/>
          <w:szCs w:val="28"/>
        </w:rPr>
        <w:t xml:space="preserve">, что </w:t>
      </w:r>
      <w:r w:rsidRPr="00CB16D7">
        <w:rPr>
          <w:rFonts w:ascii="Times New Roman" w:hAnsi="Times New Roman" w:cs="Times New Roman"/>
          <w:sz w:val="28"/>
          <w:szCs w:val="28"/>
        </w:rPr>
        <w:t xml:space="preserve">не все </w:t>
      </w:r>
      <w:r w:rsidR="001B23A7" w:rsidRPr="00CB16D7">
        <w:rPr>
          <w:rFonts w:ascii="Times New Roman" w:hAnsi="Times New Roman" w:cs="Times New Roman"/>
          <w:sz w:val="28"/>
          <w:szCs w:val="28"/>
        </w:rPr>
        <w:t xml:space="preserve">руководители </w:t>
      </w:r>
      <w:r w:rsidRPr="00CB16D7">
        <w:rPr>
          <w:rFonts w:ascii="Times New Roman" w:hAnsi="Times New Roman" w:cs="Times New Roman"/>
          <w:sz w:val="28"/>
          <w:szCs w:val="28"/>
        </w:rPr>
        <w:t>подведомственных муниципальных учреждений</w:t>
      </w:r>
      <w:r w:rsidR="001B23A7" w:rsidRPr="00CB16D7">
        <w:rPr>
          <w:rFonts w:ascii="Times New Roman" w:hAnsi="Times New Roman" w:cs="Times New Roman"/>
          <w:sz w:val="28"/>
          <w:szCs w:val="28"/>
        </w:rPr>
        <w:t xml:space="preserve">, в которых трудоустроены </w:t>
      </w:r>
      <w:r w:rsidRPr="00CB16D7">
        <w:rPr>
          <w:rFonts w:ascii="Times New Roman" w:hAnsi="Times New Roman" w:cs="Times New Roman"/>
          <w:sz w:val="28"/>
          <w:szCs w:val="28"/>
        </w:rPr>
        <w:t xml:space="preserve">их близкие родственники, </w:t>
      </w:r>
      <w:r w:rsidR="001B23A7" w:rsidRPr="00CB16D7">
        <w:rPr>
          <w:rFonts w:ascii="Times New Roman" w:hAnsi="Times New Roman" w:cs="Times New Roman"/>
          <w:sz w:val="28"/>
          <w:szCs w:val="28"/>
        </w:rPr>
        <w:t xml:space="preserve">представили уведомления </w:t>
      </w:r>
      <w:r w:rsidR="00F23785">
        <w:rPr>
          <w:rFonts w:ascii="Times New Roman" w:hAnsi="Times New Roman" w:cs="Times New Roman"/>
          <w:sz w:val="28"/>
          <w:szCs w:val="28"/>
        </w:rPr>
        <w:br/>
      </w:r>
      <w:r w:rsidR="001B23A7" w:rsidRPr="00CB16D7">
        <w:rPr>
          <w:rFonts w:ascii="Times New Roman" w:hAnsi="Times New Roman" w:cs="Times New Roman"/>
          <w:sz w:val="28"/>
          <w:szCs w:val="28"/>
        </w:rPr>
        <w:t>о возможном конфликте интересов.</w:t>
      </w:r>
      <w:r w:rsidRPr="00CB16D7">
        <w:rPr>
          <w:rFonts w:ascii="Times New Roman" w:hAnsi="Times New Roman" w:cs="Times New Roman"/>
          <w:sz w:val="28"/>
          <w:szCs w:val="28"/>
        </w:rPr>
        <w:t xml:space="preserve"> </w:t>
      </w:r>
      <w:r w:rsidR="00CB16D7" w:rsidRPr="00CB16D7">
        <w:rPr>
          <w:rFonts w:ascii="Times New Roman" w:hAnsi="Times New Roman" w:cs="Times New Roman"/>
          <w:sz w:val="28"/>
          <w:szCs w:val="28"/>
        </w:rPr>
        <w:t xml:space="preserve">В администрации города Вятские Поляны выявлен случай неурегулированного конфликта интересов у муниципального служащего, </w:t>
      </w:r>
      <w:r w:rsidR="00883DE7">
        <w:rPr>
          <w:rFonts w:ascii="Times New Roman" w:hAnsi="Times New Roman" w:cs="Times New Roman"/>
          <w:sz w:val="28"/>
          <w:szCs w:val="28"/>
        </w:rPr>
        <w:t>тем самым не выполнена</w:t>
      </w:r>
      <w:r w:rsidR="008977BC">
        <w:rPr>
          <w:rFonts w:ascii="Times New Roman" w:hAnsi="Times New Roman" w:cs="Times New Roman"/>
          <w:sz w:val="28"/>
          <w:szCs w:val="28"/>
        </w:rPr>
        <w:t xml:space="preserve"> обязанность, установленн</w:t>
      </w:r>
      <w:r w:rsidR="008977BC" w:rsidRPr="008977BC">
        <w:rPr>
          <w:rFonts w:ascii="Times New Roman" w:hAnsi="Times New Roman" w:cs="Times New Roman"/>
          <w:sz w:val="28"/>
          <w:szCs w:val="28"/>
        </w:rPr>
        <w:t>ая</w:t>
      </w:r>
      <w:r w:rsidR="00CB16D7" w:rsidRPr="00C047B2">
        <w:rPr>
          <w:rFonts w:ascii="Times New Roman" w:hAnsi="Times New Roman" w:cs="Times New Roman"/>
          <w:sz w:val="28"/>
          <w:szCs w:val="28"/>
        </w:rPr>
        <w:t xml:space="preserve"> частью 2 статьи 11 Федерального закона от 25.12.2008 № 273-ФЗ «О противодействии коррупции».</w:t>
      </w:r>
    </w:p>
    <w:p w:rsidR="00883DE7" w:rsidRDefault="00A9309A" w:rsidP="00CB16D7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7B2">
        <w:rPr>
          <w:rFonts w:ascii="Times New Roman" w:hAnsi="Times New Roman" w:cs="Times New Roman"/>
          <w:sz w:val="28"/>
          <w:szCs w:val="28"/>
        </w:rPr>
        <w:t xml:space="preserve">Администрациями муниципальных образований </w:t>
      </w:r>
      <w:r w:rsidR="001468AD" w:rsidRPr="00C047B2">
        <w:rPr>
          <w:rFonts w:ascii="Times New Roman" w:hAnsi="Times New Roman" w:cs="Times New Roman"/>
          <w:sz w:val="28"/>
          <w:szCs w:val="28"/>
        </w:rPr>
        <w:t xml:space="preserve">не осуществляются проверки соблюдения </w:t>
      </w:r>
      <w:r w:rsidR="008977BC" w:rsidRPr="00C047B2">
        <w:rPr>
          <w:rFonts w:ascii="Times New Roman" w:hAnsi="Times New Roman" w:cs="Times New Roman"/>
          <w:sz w:val="28"/>
          <w:szCs w:val="28"/>
        </w:rPr>
        <w:t xml:space="preserve">муниципальными учреждениями </w:t>
      </w:r>
      <w:r w:rsidR="001468AD" w:rsidRPr="00C047B2">
        <w:rPr>
          <w:rFonts w:ascii="Times New Roman" w:hAnsi="Times New Roman" w:cs="Times New Roman"/>
          <w:sz w:val="28"/>
          <w:szCs w:val="28"/>
        </w:rPr>
        <w:t>требований статьи 13.3 Фед</w:t>
      </w:r>
      <w:r w:rsidR="000C3C30" w:rsidRPr="00C047B2">
        <w:rPr>
          <w:rFonts w:ascii="Times New Roman" w:hAnsi="Times New Roman" w:cs="Times New Roman"/>
          <w:sz w:val="28"/>
          <w:szCs w:val="28"/>
        </w:rPr>
        <w:t xml:space="preserve">ерального закона от 25.12.2008 </w:t>
      </w:r>
      <w:r w:rsidR="001468AD" w:rsidRPr="00C047B2">
        <w:rPr>
          <w:rFonts w:ascii="Times New Roman" w:hAnsi="Times New Roman" w:cs="Times New Roman"/>
          <w:sz w:val="28"/>
          <w:szCs w:val="28"/>
        </w:rPr>
        <w:t>№ 273-ФЗ «О противодействии коррупции</w:t>
      </w:r>
      <w:r w:rsidRPr="00C047B2">
        <w:rPr>
          <w:rFonts w:ascii="Times New Roman" w:hAnsi="Times New Roman" w:cs="Times New Roman"/>
          <w:sz w:val="28"/>
          <w:szCs w:val="28"/>
        </w:rPr>
        <w:t>»</w:t>
      </w:r>
      <w:r w:rsidR="001468AD" w:rsidRPr="00C047B2">
        <w:rPr>
          <w:rFonts w:ascii="Times New Roman" w:hAnsi="Times New Roman" w:cs="Times New Roman"/>
          <w:sz w:val="28"/>
          <w:szCs w:val="28"/>
        </w:rPr>
        <w:t>.</w:t>
      </w:r>
      <w:r w:rsidR="00CB16D7" w:rsidRPr="00C047B2">
        <w:rPr>
          <w:rFonts w:ascii="Times New Roman" w:hAnsi="Times New Roman" w:cs="Times New Roman"/>
          <w:sz w:val="28"/>
          <w:szCs w:val="28"/>
        </w:rPr>
        <w:t xml:space="preserve"> </w:t>
      </w:r>
      <w:r w:rsidRPr="00C047B2">
        <w:rPr>
          <w:rFonts w:ascii="Times New Roman" w:hAnsi="Times New Roman" w:cs="Times New Roman"/>
          <w:sz w:val="28"/>
          <w:szCs w:val="28"/>
        </w:rPr>
        <w:t xml:space="preserve">В муниципальные планы по противодействию коррупции </w:t>
      </w:r>
      <w:r w:rsidR="00F23785">
        <w:rPr>
          <w:rFonts w:ascii="Times New Roman" w:hAnsi="Times New Roman" w:cs="Times New Roman"/>
          <w:sz w:val="28"/>
          <w:szCs w:val="28"/>
        </w:rPr>
        <w:br/>
      </w:r>
      <w:r w:rsidRPr="00C047B2">
        <w:rPr>
          <w:rFonts w:ascii="Times New Roman" w:hAnsi="Times New Roman" w:cs="Times New Roman"/>
          <w:sz w:val="28"/>
          <w:szCs w:val="28"/>
        </w:rPr>
        <w:t xml:space="preserve">не включены мероприятия Программы по противодействию коррупции </w:t>
      </w:r>
      <w:r w:rsidR="00F23785">
        <w:rPr>
          <w:rFonts w:ascii="Times New Roman" w:hAnsi="Times New Roman" w:cs="Times New Roman"/>
          <w:sz w:val="28"/>
          <w:szCs w:val="28"/>
        </w:rPr>
        <w:br/>
      </w:r>
      <w:r w:rsidRPr="00C047B2">
        <w:rPr>
          <w:rFonts w:ascii="Times New Roman" w:hAnsi="Times New Roman" w:cs="Times New Roman"/>
          <w:sz w:val="28"/>
          <w:szCs w:val="28"/>
        </w:rPr>
        <w:t>в Кировской области на 2021 – 2024 годы.</w:t>
      </w:r>
      <w:r w:rsidR="006A5E6B" w:rsidRPr="00C047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0DB1" w:rsidRPr="00A9309A" w:rsidRDefault="001139C6" w:rsidP="00CB16D7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7F6">
        <w:rPr>
          <w:rFonts w:ascii="Times New Roman" w:hAnsi="Times New Roman" w:cs="Times New Roman"/>
          <w:sz w:val="28"/>
          <w:szCs w:val="28"/>
        </w:rPr>
        <w:t>Также выявленные нарушения касаются несоответствия локальных актов в сфере противодействия коррупции требованиям действующего законодательства, представления муниципальными служащими недостоверных или неполных сведений о доходах</w:t>
      </w:r>
      <w:r w:rsidR="004A3C8F">
        <w:rPr>
          <w:rFonts w:ascii="Times New Roman" w:hAnsi="Times New Roman" w:cs="Times New Roman"/>
          <w:sz w:val="28"/>
          <w:szCs w:val="28"/>
        </w:rPr>
        <w:t>, расходах,</w:t>
      </w:r>
      <w:r w:rsidR="004A3C8F" w:rsidRPr="004A3C8F">
        <w:rPr>
          <w:rFonts w:ascii="Times New Roman" w:hAnsi="Times New Roman" w:cs="Times New Roman"/>
          <w:sz w:val="28"/>
          <w:szCs w:val="28"/>
        </w:rPr>
        <w:t xml:space="preserve"> </w:t>
      </w:r>
      <w:r w:rsidRPr="00A9309A">
        <w:rPr>
          <w:rFonts w:ascii="Times New Roman" w:hAnsi="Times New Roman" w:cs="Times New Roman"/>
          <w:sz w:val="28"/>
          <w:szCs w:val="28"/>
        </w:rPr>
        <w:t xml:space="preserve">об имуществе </w:t>
      </w:r>
      <w:r w:rsidRPr="00A9309A">
        <w:rPr>
          <w:rFonts w:ascii="Times New Roman" w:hAnsi="Times New Roman" w:cs="Times New Roman"/>
          <w:sz w:val="28"/>
          <w:szCs w:val="28"/>
        </w:rPr>
        <w:br/>
        <w:t>и обязательствах имущественного характера.</w:t>
      </w:r>
      <w:r w:rsidR="00A9309A" w:rsidRPr="00A930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761D" w:rsidRPr="002B101B" w:rsidRDefault="007C5F54" w:rsidP="00CB16D7">
      <w:pPr>
        <w:spacing w:after="0" w:line="360" w:lineRule="exact"/>
        <w:ind w:firstLine="709"/>
        <w:jc w:val="both"/>
      </w:pPr>
      <w:r w:rsidRPr="001139C6">
        <w:t>По результатам проведенного мониторинга сотрудникам, ответственным за противодей</w:t>
      </w:r>
      <w:r w:rsidR="00660DB1" w:rsidRPr="001139C6">
        <w:t xml:space="preserve">ствие коррупции в администрациях города Вятские Поляны </w:t>
      </w:r>
      <w:r w:rsidR="00F23785">
        <w:br/>
      </w:r>
      <w:r w:rsidR="00660DB1" w:rsidRPr="001139C6">
        <w:lastRenderedPageBreak/>
        <w:t>и Вятскополянского района Кировской</w:t>
      </w:r>
      <w:r w:rsidR="00660DB1">
        <w:t xml:space="preserve"> области</w:t>
      </w:r>
      <w:r>
        <w:t xml:space="preserve">, оказана консультативная помощь, даны рекомендации по совершенствованию </w:t>
      </w:r>
      <w:r w:rsidR="00DB1AB1">
        <w:t xml:space="preserve">антикоррупционных мер и организации работы </w:t>
      </w:r>
      <w:bookmarkStart w:id="0" w:name="_GoBack"/>
      <w:bookmarkEnd w:id="0"/>
      <w:r w:rsidR="00DB1AB1">
        <w:t>по устранению выявленных нарушений</w:t>
      </w:r>
      <w:r>
        <w:t>.</w:t>
      </w:r>
    </w:p>
    <w:p w:rsidR="00450F2E" w:rsidRPr="002B101B" w:rsidRDefault="00B11132" w:rsidP="00B11132">
      <w:pPr>
        <w:spacing w:before="720" w:after="0" w:line="240" w:lineRule="auto"/>
        <w:jc w:val="center"/>
      </w:pPr>
      <w:r>
        <w:t>_________</w:t>
      </w:r>
    </w:p>
    <w:sectPr w:rsidR="00450F2E" w:rsidRPr="002B101B" w:rsidSect="001F6D86">
      <w:headerReference w:type="default" r:id="rId7"/>
      <w:pgSz w:w="11906" w:h="16838"/>
      <w:pgMar w:top="1134" w:right="624" w:bottom="1134" w:left="175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1F91" w:rsidRDefault="00BA1F91" w:rsidP="001F6D86">
      <w:pPr>
        <w:spacing w:after="0" w:line="240" w:lineRule="auto"/>
      </w:pPr>
      <w:r>
        <w:separator/>
      </w:r>
    </w:p>
  </w:endnote>
  <w:endnote w:type="continuationSeparator" w:id="0">
    <w:p w:rsidR="00BA1F91" w:rsidRDefault="00BA1F91" w:rsidP="001F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1F91" w:rsidRDefault="00BA1F91" w:rsidP="001F6D86">
      <w:pPr>
        <w:spacing w:after="0" w:line="240" w:lineRule="auto"/>
      </w:pPr>
      <w:r>
        <w:separator/>
      </w:r>
    </w:p>
  </w:footnote>
  <w:footnote w:type="continuationSeparator" w:id="0">
    <w:p w:rsidR="00BA1F91" w:rsidRDefault="00BA1F91" w:rsidP="001F6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926989"/>
      <w:docPartObj>
        <w:docPartGallery w:val="Page Numbers (Top of Page)"/>
        <w:docPartUnique/>
      </w:docPartObj>
    </w:sdtPr>
    <w:sdtContent>
      <w:p w:rsidR="001F6D86" w:rsidRDefault="00D201F3">
        <w:pPr>
          <w:pStyle w:val="a6"/>
          <w:jc w:val="center"/>
        </w:pPr>
        <w:fldSimple w:instr=" PAGE   \* MERGEFORMAT ">
          <w:r w:rsidR="004A3C8F">
            <w:rPr>
              <w:noProof/>
            </w:rPr>
            <w:t>2</w:t>
          </w:r>
        </w:fldSimple>
      </w:p>
    </w:sdtContent>
  </w:sdt>
  <w:p w:rsidR="001F6D86" w:rsidRDefault="001F6D8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52E4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101B"/>
    <w:rsid w:val="00067485"/>
    <w:rsid w:val="000917BF"/>
    <w:rsid w:val="000B244B"/>
    <w:rsid w:val="000B4753"/>
    <w:rsid w:val="000C3C30"/>
    <w:rsid w:val="001139C6"/>
    <w:rsid w:val="00123F7E"/>
    <w:rsid w:val="001468AD"/>
    <w:rsid w:val="00150220"/>
    <w:rsid w:val="00196F6C"/>
    <w:rsid w:val="001B23A7"/>
    <w:rsid w:val="001F6D86"/>
    <w:rsid w:val="00205969"/>
    <w:rsid w:val="0025047F"/>
    <w:rsid w:val="002572F8"/>
    <w:rsid w:val="00282A5A"/>
    <w:rsid w:val="002904F2"/>
    <w:rsid w:val="002B101B"/>
    <w:rsid w:val="002D7954"/>
    <w:rsid w:val="002E5E1D"/>
    <w:rsid w:val="003019CC"/>
    <w:rsid w:val="00331F21"/>
    <w:rsid w:val="00380BEF"/>
    <w:rsid w:val="003F7EA9"/>
    <w:rsid w:val="00416FE9"/>
    <w:rsid w:val="00431E9B"/>
    <w:rsid w:val="004331D5"/>
    <w:rsid w:val="00437600"/>
    <w:rsid w:val="00450F2E"/>
    <w:rsid w:val="00465B33"/>
    <w:rsid w:val="004831DE"/>
    <w:rsid w:val="004A3C8F"/>
    <w:rsid w:val="005154A5"/>
    <w:rsid w:val="00521BBE"/>
    <w:rsid w:val="00543A26"/>
    <w:rsid w:val="00566223"/>
    <w:rsid w:val="0058589F"/>
    <w:rsid w:val="005B280A"/>
    <w:rsid w:val="00622528"/>
    <w:rsid w:val="00642F09"/>
    <w:rsid w:val="00656A85"/>
    <w:rsid w:val="00660DB1"/>
    <w:rsid w:val="00672562"/>
    <w:rsid w:val="006A5E6B"/>
    <w:rsid w:val="006B5E52"/>
    <w:rsid w:val="007C5D1C"/>
    <w:rsid w:val="007C5F54"/>
    <w:rsid w:val="00817D90"/>
    <w:rsid w:val="008655F1"/>
    <w:rsid w:val="00883DE7"/>
    <w:rsid w:val="008977BC"/>
    <w:rsid w:val="008D4B6C"/>
    <w:rsid w:val="0092491C"/>
    <w:rsid w:val="00983963"/>
    <w:rsid w:val="009A37F6"/>
    <w:rsid w:val="009C761D"/>
    <w:rsid w:val="00A9309A"/>
    <w:rsid w:val="00AB47AC"/>
    <w:rsid w:val="00AE663E"/>
    <w:rsid w:val="00B045D6"/>
    <w:rsid w:val="00B11132"/>
    <w:rsid w:val="00B26F05"/>
    <w:rsid w:val="00BA1F91"/>
    <w:rsid w:val="00C047B2"/>
    <w:rsid w:val="00C43DE9"/>
    <w:rsid w:val="00C7560D"/>
    <w:rsid w:val="00CB16D7"/>
    <w:rsid w:val="00D17352"/>
    <w:rsid w:val="00D201F3"/>
    <w:rsid w:val="00D376D3"/>
    <w:rsid w:val="00D63468"/>
    <w:rsid w:val="00DB1AB1"/>
    <w:rsid w:val="00DC216C"/>
    <w:rsid w:val="00DF2B84"/>
    <w:rsid w:val="00DF4821"/>
    <w:rsid w:val="00E361FF"/>
    <w:rsid w:val="00EF1D7A"/>
    <w:rsid w:val="00F23785"/>
    <w:rsid w:val="00F85493"/>
    <w:rsid w:val="00FC2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A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1AB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B23A7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1F6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F6D86"/>
  </w:style>
  <w:style w:type="paragraph" w:styleId="a8">
    <w:name w:val="footer"/>
    <w:basedOn w:val="a"/>
    <w:link w:val="a9"/>
    <w:uiPriority w:val="99"/>
    <w:semiHidden/>
    <w:unhideWhenUsed/>
    <w:rsid w:val="001F6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F6D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Тигин</dc:creator>
  <cp:lastModifiedBy>goncharova_iy</cp:lastModifiedBy>
  <cp:revision>63</cp:revision>
  <cp:lastPrinted>2022-06-15T08:12:00Z</cp:lastPrinted>
  <dcterms:created xsi:type="dcterms:W3CDTF">2022-06-02T15:17:00Z</dcterms:created>
  <dcterms:modified xsi:type="dcterms:W3CDTF">2022-06-15T11:51:00Z</dcterms:modified>
</cp:coreProperties>
</file>