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1E5F99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июня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3BF">
        <w:rPr>
          <w:rFonts w:ascii="Times New Roman" w:hAnsi="Times New Roman" w:cs="Times New Roman"/>
          <w:b/>
          <w:sz w:val="28"/>
          <w:szCs w:val="28"/>
        </w:rPr>
        <w:t>2022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состоялось заседание комиссии </w:t>
      </w:r>
      <w:r w:rsidR="007E70CC"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по координации работы по противодействию коррупции </w:t>
      </w:r>
      <w:r w:rsidR="007E70CC"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A6D" w:rsidRDefault="00722AC6" w:rsidP="00930A07">
      <w:pPr>
        <w:spacing w:after="0" w:line="380" w:lineRule="exact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FF5D36">
        <w:rPr>
          <w:rFonts w:ascii="Times New Roman" w:hAnsi="Times New Roman" w:cs="Times New Roman"/>
          <w:sz w:val="28"/>
          <w:szCs w:val="28"/>
        </w:rPr>
        <w:t xml:space="preserve"> очередном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566">
        <w:rPr>
          <w:rStyle w:val="FontStyle16"/>
          <w:b w:val="0"/>
          <w:sz w:val="28"/>
          <w:szCs w:val="28"/>
        </w:rPr>
        <w:t xml:space="preserve">заседании комиссии по координации работы </w:t>
      </w:r>
      <w:r w:rsidR="0099070A">
        <w:rPr>
          <w:rStyle w:val="FontStyle16"/>
          <w:b w:val="0"/>
          <w:sz w:val="28"/>
          <w:szCs w:val="28"/>
        </w:rPr>
        <w:br/>
      </w:r>
      <w:r w:rsidRPr="00C47566">
        <w:rPr>
          <w:rStyle w:val="FontStyle16"/>
          <w:b w:val="0"/>
          <w:sz w:val="28"/>
          <w:szCs w:val="28"/>
        </w:rPr>
        <w:t>по противодействи</w:t>
      </w:r>
      <w:r w:rsidR="009E22DE">
        <w:rPr>
          <w:rStyle w:val="FontStyle16"/>
          <w:b w:val="0"/>
          <w:sz w:val="28"/>
          <w:szCs w:val="28"/>
        </w:rPr>
        <w:t xml:space="preserve">ю коррупции в Кировской области </w:t>
      </w:r>
      <w:r w:rsidRPr="00C47566">
        <w:rPr>
          <w:rStyle w:val="FontStyle16"/>
          <w:b w:val="0"/>
          <w:sz w:val="28"/>
          <w:szCs w:val="28"/>
        </w:rPr>
        <w:t xml:space="preserve">под председательством </w:t>
      </w:r>
      <w:proofErr w:type="spellStart"/>
      <w:r w:rsidR="001E5F99">
        <w:rPr>
          <w:rStyle w:val="FontStyle16"/>
          <w:b w:val="0"/>
          <w:sz w:val="28"/>
          <w:szCs w:val="28"/>
        </w:rPr>
        <w:t>врио</w:t>
      </w:r>
      <w:proofErr w:type="spellEnd"/>
      <w:r w:rsidR="001E5F99">
        <w:rPr>
          <w:rStyle w:val="FontStyle16"/>
          <w:b w:val="0"/>
          <w:sz w:val="28"/>
          <w:szCs w:val="28"/>
        </w:rPr>
        <w:t xml:space="preserve"> </w:t>
      </w:r>
      <w:r w:rsidRPr="00C47566">
        <w:rPr>
          <w:rStyle w:val="FontStyle16"/>
          <w:b w:val="0"/>
          <w:sz w:val="28"/>
          <w:szCs w:val="28"/>
        </w:rPr>
        <w:t>Губернатора Кировской области</w:t>
      </w:r>
      <w:r w:rsidR="009E22DE">
        <w:rPr>
          <w:rStyle w:val="FontStyle16"/>
          <w:b w:val="0"/>
          <w:sz w:val="28"/>
          <w:szCs w:val="28"/>
        </w:rPr>
        <w:t xml:space="preserve">, которое состоялось 21 июня 2022 </w:t>
      </w:r>
      <w:r w:rsidR="002F0217">
        <w:rPr>
          <w:rStyle w:val="FontStyle16"/>
          <w:b w:val="0"/>
          <w:sz w:val="28"/>
          <w:szCs w:val="28"/>
        </w:rPr>
        <w:t xml:space="preserve">года, </w:t>
      </w:r>
      <w:r w:rsidR="002F0217" w:rsidRPr="00C47566">
        <w:rPr>
          <w:rStyle w:val="FontStyle16"/>
          <w:b w:val="0"/>
          <w:sz w:val="28"/>
          <w:szCs w:val="28"/>
        </w:rPr>
        <w:t>были</w:t>
      </w:r>
      <w:r w:rsidR="00C47566" w:rsidRPr="00C47566">
        <w:rPr>
          <w:rStyle w:val="FontStyle16"/>
          <w:b w:val="0"/>
          <w:sz w:val="28"/>
          <w:szCs w:val="28"/>
        </w:rPr>
        <w:t xml:space="preserve"> </w:t>
      </w:r>
      <w:r w:rsidR="00043A6D">
        <w:rPr>
          <w:rStyle w:val="FontStyle16"/>
          <w:b w:val="0"/>
          <w:sz w:val="28"/>
          <w:szCs w:val="28"/>
        </w:rPr>
        <w:t xml:space="preserve">рассмотрены </w:t>
      </w:r>
      <w:r w:rsidR="00FF5D36">
        <w:rPr>
          <w:rStyle w:val="FontStyle16"/>
          <w:b w:val="0"/>
          <w:sz w:val="28"/>
          <w:szCs w:val="28"/>
        </w:rPr>
        <w:t xml:space="preserve">вопросы, связанные с </w:t>
      </w:r>
      <w:r w:rsidR="00FF5D36" w:rsidRPr="00B951F3">
        <w:rPr>
          <w:rFonts w:ascii="Times New Roman" w:hAnsi="Times New Roman"/>
          <w:sz w:val="28"/>
          <w:szCs w:val="28"/>
        </w:rPr>
        <w:t>предотвращени</w:t>
      </w:r>
      <w:r w:rsidR="00FF5D36">
        <w:rPr>
          <w:rFonts w:ascii="Times New Roman" w:hAnsi="Times New Roman"/>
          <w:sz w:val="28"/>
          <w:szCs w:val="28"/>
        </w:rPr>
        <w:t>ем,</w:t>
      </w:r>
      <w:r w:rsidR="00FF5D36" w:rsidRPr="00B951F3">
        <w:rPr>
          <w:rFonts w:ascii="Times New Roman" w:hAnsi="Times New Roman"/>
          <w:sz w:val="28"/>
          <w:szCs w:val="28"/>
        </w:rPr>
        <w:t xml:space="preserve"> выявлени</w:t>
      </w:r>
      <w:r w:rsidR="00FF5D36">
        <w:rPr>
          <w:rFonts w:ascii="Times New Roman" w:hAnsi="Times New Roman"/>
          <w:sz w:val="28"/>
          <w:szCs w:val="28"/>
        </w:rPr>
        <w:t>ем</w:t>
      </w:r>
      <w:r w:rsidR="00FF5D36" w:rsidRPr="00B951F3">
        <w:rPr>
          <w:rFonts w:ascii="Times New Roman" w:hAnsi="Times New Roman"/>
          <w:sz w:val="28"/>
          <w:szCs w:val="28"/>
        </w:rPr>
        <w:t xml:space="preserve"> </w:t>
      </w:r>
      <w:r w:rsidR="009E22DE">
        <w:rPr>
          <w:rFonts w:ascii="Times New Roman" w:hAnsi="Times New Roman"/>
          <w:sz w:val="28"/>
          <w:szCs w:val="28"/>
        </w:rPr>
        <w:br/>
      </w:r>
      <w:r w:rsidR="00FF5D36" w:rsidRPr="00B951F3">
        <w:rPr>
          <w:rFonts w:ascii="Times New Roman" w:hAnsi="Times New Roman"/>
          <w:sz w:val="28"/>
          <w:szCs w:val="28"/>
        </w:rPr>
        <w:t>и урегулировани</w:t>
      </w:r>
      <w:r w:rsidR="00FF5D36">
        <w:rPr>
          <w:rFonts w:ascii="Times New Roman" w:hAnsi="Times New Roman"/>
          <w:sz w:val="28"/>
          <w:szCs w:val="28"/>
        </w:rPr>
        <w:t>ем</w:t>
      </w:r>
      <w:r w:rsidR="00FF5D36" w:rsidRPr="00B951F3">
        <w:rPr>
          <w:rFonts w:ascii="Times New Roman" w:hAnsi="Times New Roman"/>
          <w:sz w:val="28"/>
          <w:szCs w:val="28"/>
        </w:rPr>
        <w:t xml:space="preserve"> конфликта интересов в деятельности должностных лиц органов исполнительной власти Кировской области, органов местного самоуправления муниципальных образований Кировской области</w:t>
      </w:r>
      <w:r w:rsidR="00FF5D36">
        <w:rPr>
          <w:rFonts w:ascii="Times New Roman" w:hAnsi="Times New Roman"/>
          <w:sz w:val="28"/>
          <w:szCs w:val="28"/>
        </w:rPr>
        <w:t xml:space="preserve"> </w:t>
      </w:r>
      <w:r w:rsidR="009E22DE">
        <w:rPr>
          <w:rFonts w:ascii="Times New Roman" w:hAnsi="Times New Roman"/>
          <w:sz w:val="28"/>
          <w:szCs w:val="28"/>
        </w:rPr>
        <w:br/>
      </w:r>
      <w:r w:rsidR="00FF5D36">
        <w:rPr>
          <w:rFonts w:ascii="Times New Roman" w:hAnsi="Times New Roman"/>
          <w:sz w:val="28"/>
          <w:szCs w:val="28"/>
        </w:rPr>
        <w:t>и подведомственных учреждений</w:t>
      </w:r>
      <w:r w:rsidR="006E378E">
        <w:rPr>
          <w:rFonts w:ascii="Times New Roman" w:hAnsi="Times New Roman"/>
          <w:sz w:val="28"/>
          <w:szCs w:val="28"/>
        </w:rPr>
        <w:t xml:space="preserve">. Кроме того, </w:t>
      </w:r>
      <w:r w:rsidR="0099070A">
        <w:rPr>
          <w:rFonts w:ascii="Times New Roman" w:hAnsi="Times New Roman"/>
          <w:sz w:val="28"/>
          <w:szCs w:val="28"/>
        </w:rPr>
        <w:t>ра</w:t>
      </w:r>
      <w:bookmarkStart w:id="0" w:name="_GoBack"/>
      <w:bookmarkEnd w:id="0"/>
      <w:r w:rsidR="0099070A">
        <w:rPr>
          <w:rFonts w:ascii="Times New Roman" w:hAnsi="Times New Roman"/>
          <w:sz w:val="28"/>
          <w:szCs w:val="28"/>
        </w:rPr>
        <w:t xml:space="preserve">ссмотрены </w:t>
      </w:r>
      <w:r w:rsidR="0099070A">
        <w:rPr>
          <w:rStyle w:val="FontStyle16"/>
          <w:b w:val="0"/>
          <w:sz w:val="28"/>
          <w:szCs w:val="28"/>
        </w:rPr>
        <w:t>результаты</w:t>
      </w:r>
      <w:r w:rsidR="00887BDB">
        <w:rPr>
          <w:rStyle w:val="FontStyle16"/>
          <w:b w:val="0"/>
          <w:sz w:val="28"/>
          <w:szCs w:val="28"/>
        </w:rPr>
        <w:t xml:space="preserve"> </w:t>
      </w:r>
      <w:r w:rsidR="00887BDB" w:rsidRPr="00B951F3">
        <w:rPr>
          <w:rFonts w:ascii="Times New Roman" w:hAnsi="Times New Roman"/>
          <w:sz w:val="28"/>
          <w:szCs w:val="28"/>
        </w:rPr>
        <w:t>анализ</w:t>
      </w:r>
      <w:r w:rsidR="006E378E">
        <w:rPr>
          <w:rFonts w:ascii="Times New Roman" w:hAnsi="Times New Roman"/>
          <w:sz w:val="28"/>
          <w:szCs w:val="28"/>
        </w:rPr>
        <w:t>а</w:t>
      </w:r>
      <w:r w:rsidR="00887BDB" w:rsidRPr="00B951F3">
        <w:rPr>
          <w:rFonts w:ascii="Times New Roman" w:hAnsi="Times New Roman"/>
          <w:sz w:val="28"/>
          <w:szCs w:val="28"/>
        </w:rPr>
        <w:t xml:space="preserve"> практики противодействия правонарушениям, связанным с неправомерным использованием, присвоением финансовых средств организациями и должностными лицами жилищно-коммунального комплекса</w:t>
      </w:r>
      <w:r w:rsidR="0099070A">
        <w:rPr>
          <w:rFonts w:ascii="Times New Roman" w:hAnsi="Times New Roman"/>
          <w:sz w:val="28"/>
          <w:szCs w:val="28"/>
        </w:rPr>
        <w:t>.</w:t>
      </w:r>
    </w:p>
    <w:p w:rsidR="006E378E" w:rsidRDefault="006E378E" w:rsidP="00930A07">
      <w:pPr>
        <w:spacing w:after="0" w:line="38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Отчитались о проведенной работе по профилактике коррупционных </w:t>
      </w:r>
      <w:r>
        <w:rPr>
          <w:rFonts w:ascii="Times New Roman" w:hAnsi="Times New Roman"/>
          <w:sz w:val="28"/>
          <w:szCs w:val="28"/>
        </w:rPr>
        <w:br/>
        <w:t xml:space="preserve">и иных правонарушений и.о. </w:t>
      </w:r>
      <w:r w:rsidRPr="006E378E">
        <w:rPr>
          <w:rFonts w:ascii="Times New Roman" w:hAnsi="Times New Roman" w:cs="Times New Roman"/>
          <w:sz w:val="28"/>
          <w:szCs w:val="28"/>
        </w:rPr>
        <w:t>начальника государственной инспекции строительного надзора Кировской области и и.о. главы администрации города Кирова.</w:t>
      </w:r>
    </w:p>
    <w:p w:rsidR="006E378E" w:rsidRDefault="006E378E" w:rsidP="00930A07">
      <w:pPr>
        <w:suppressAutoHyphens/>
        <w:spacing w:after="0" w:line="380" w:lineRule="exact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 выявленных фактах </w:t>
      </w:r>
      <w:r w:rsidRPr="00262F9E">
        <w:rPr>
          <w:rFonts w:ascii="Times New Roman" w:hAnsi="Times New Roman" w:cs="Times New Roman"/>
          <w:sz w:val="28"/>
          <w:szCs w:val="28"/>
        </w:rPr>
        <w:t>несоблюдения требований зак</w:t>
      </w:r>
      <w:r>
        <w:rPr>
          <w:rFonts w:ascii="Times New Roman" w:hAnsi="Times New Roman" w:cs="Times New Roman"/>
          <w:sz w:val="28"/>
          <w:szCs w:val="28"/>
        </w:rPr>
        <w:t xml:space="preserve">онодательства о предотвращении </w:t>
      </w:r>
      <w:r w:rsidRPr="00262F9E">
        <w:rPr>
          <w:rFonts w:ascii="Times New Roman" w:hAnsi="Times New Roman" w:cs="Times New Roman"/>
          <w:sz w:val="28"/>
          <w:szCs w:val="28"/>
        </w:rPr>
        <w:t>и урег</w:t>
      </w:r>
      <w:r>
        <w:rPr>
          <w:rFonts w:ascii="Times New Roman" w:hAnsi="Times New Roman" w:cs="Times New Roman"/>
          <w:sz w:val="28"/>
          <w:szCs w:val="28"/>
        </w:rPr>
        <w:t xml:space="preserve">улировании конфликта интересов </w:t>
      </w:r>
      <w:r>
        <w:rPr>
          <w:rFonts w:ascii="Times New Roman" w:hAnsi="Times New Roman"/>
          <w:sz w:val="28"/>
          <w:szCs w:val="28"/>
        </w:rPr>
        <w:t xml:space="preserve">выступил </w:t>
      </w:r>
      <w:r>
        <w:rPr>
          <w:rFonts w:ascii="Times New Roman" w:hAnsi="Times New Roman" w:cs="Times New Roman"/>
          <w:sz w:val="28"/>
          <w:szCs w:val="28"/>
        </w:rPr>
        <w:t xml:space="preserve">и.о. начальника отдела по надзору за исполнением законодательства о противодействии коррупции прокуратуры Кировской области Олег Бочков. </w:t>
      </w:r>
    </w:p>
    <w:p w:rsidR="006E378E" w:rsidRPr="008D43DA" w:rsidRDefault="006E378E" w:rsidP="00930A07">
      <w:pPr>
        <w:suppressAutoHyphens/>
        <w:spacing w:after="0" w:line="380" w:lineRule="exact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докладе </w:t>
      </w:r>
      <w:r w:rsidR="009E22DE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9E22DE" w:rsidRPr="00262F9E">
        <w:rPr>
          <w:rFonts w:ascii="Times New Roman" w:hAnsi="Times New Roman" w:cs="Times New Roman"/>
          <w:sz w:val="28"/>
          <w:szCs w:val="28"/>
        </w:rPr>
        <w:t>прокуратуры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отметил, что за 2021 год и первый квартал 2022 года</w:t>
      </w:r>
      <w:r w:rsidRPr="00262F9E">
        <w:rPr>
          <w:rFonts w:ascii="Times New Roman" w:hAnsi="Times New Roman" w:cs="Times New Roman"/>
          <w:sz w:val="28"/>
          <w:szCs w:val="28"/>
        </w:rPr>
        <w:t xml:space="preserve"> выявлено </w:t>
      </w:r>
      <w:r>
        <w:rPr>
          <w:rFonts w:ascii="Times New Roman" w:hAnsi="Times New Roman" w:cs="Times New Roman"/>
          <w:sz w:val="28"/>
          <w:szCs w:val="28"/>
        </w:rPr>
        <w:t>179</w:t>
      </w:r>
      <w:r w:rsidRPr="00262F9E">
        <w:rPr>
          <w:rFonts w:ascii="Times New Roman" w:hAnsi="Times New Roman" w:cs="Times New Roman"/>
          <w:sz w:val="28"/>
          <w:szCs w:val="28"/>
        </w:rPr>
        <w:t xml:space="preserve"> фактов несоблюдения требований зак</w:t>
      </w:r>
      <w:r>
        <w:rPr>
          <w:rFonts w:ascii="Times New Roman" w:hAnsi="Times New Roman" w:cs="Times New Roman"/>
          <w:sz w:val="28"/>
          <w:szCs w:val="28"/>
        </w:rPr>
        <w:t xml:space="preserve">онодательства о предотвращении </w:t>
      </w:r>
      <w:r w:rsidRPr="00262F9E">
        <w:rPr>
          <w:rFonts w:ascii="Times New Roman" w:hAnsi="Times New Roman" w:cs="Times New Roman"/>
          <w:sz w:val="28"/>
          <w:szCs w:val="28"/>
        </w:rPr>
        <w:t>и урег</w:t>
      </w:r>
      <w:r>
        <w:rPr>
          <w:rFonts w:ascii="Times New Roman" w:hAnsi="Times New Roman" w:cs="Times New Roman"/>
          <w:sz w:val="28"/>
          <w:szCs w:val="28"/>
        </w:rPr>
        <w:t>улировании конфликта интересов должностными лицами органов исполнительной власти Кировской области, органов местного самоуправления Кировской области и</w:t>
      </w:r>
      <w:r w:rsidRPr="008D43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. Факты конфликта интересов связаны с осуществлением </w:t>
      </w:r>
      <w:r w:rsidRPr="00262F9E">
        <w:rPr>
          <w:rFonts w:ascii="Times New Roman" w:hAnsi="Times New Roman" w:cs="Times New Roman"/>
          <w:sz w:val="28"/>
          <w:szCs w:val="28"/>
        </w:rPr>
        <w:t>должностными лицами закупок товаров, работ, услуг для государственных и муниципальных нужд у своих близких родстве</w:t>
      </w:r>
      <w:r>
        <w:rPr>
          <w:rFonts w:ascii="Times New Roman" w:hAnsi="Times New Roman" w:cs="Times New Roman"/>
          <w:sz w:val="28"/>
          <w:szCs w:val="28"/>
        </w:rPr>
        <w:t xml:space="preserve">нников, оказанием государственных </w:t>
      </w:r>
      <w:r w:rsidRPr="00262F9E">
        <w:rPr>
          <w:rFonts w:ascii="Times New Roman" w:hAnsi="Times New Roman" w:cs="Times New Roman"/>
          <w:sz w:val="28"/>
          <w:szCs w:val="28"/>
        </w:rPr>
        <w:t>и муниципальных услуг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9E22DE">
        <w:rPr>
          <w:rFonts w:ascii="Times New Roman" w:hAnsi="Times New Roman" w:cs="Times New Roman"/>
          <w:sz w:val="28"/>
          <w:szCs w:val="28"/>
        </w:rPr>
        <w:t xml:space="preserve"> ситуации конфликта интересов были</w:t>
      </w:r>
      <w:r>
        <w:rPr>
          <w:rFonts w:ascii="Times New Roman" w:hAnsi="Times New Roman" w:cs="Times New Roman"/>
          <w:sz w:val="28"/>
          <w:szCs w:val="28"/>
        </w:rPr>
        <w:t xml:space="preserve"> допущены </w:t>
      </w:r>
      <w:r w:rsidRPr="008D43DA">
        <w:rPr>
          <w:rFonts w:ascii="Times New Roman" w:hAnsi="Times New Roman" w:cs="Times New Roman"/>
          <w:sz w:val="28"/>
          <w:szCs w:val="28"/>
        </w:rPr>
        <w:t xml:space="preserve">при трудоустройстве близких родственников, </w:t>
      </w:r>
      <w:r>
        <w:rPr>
          <w:rFonts w:ascii="Times New Roman" w:hAnsi="Times New Roman" w:cs="Times New Roman"/>
          <w:sz w:val="28"/>
          <w:szCs w:val="28"/>
        </w:rPr>
        <w:t xml:space="preserve">принятии решений </w:t>
      </w:r>
      <w:r w:rsidRPr="008D43DA">
        <w:rPr>
          <w:rFonts w:ascii="Times New Roman" w:hAnsi="Times New Roman" w:cs="Times New Roman"/>
          <w:sz w:val="28"/>
          <w:szCs w:val="28"/>
        </w:rPr>
        <w:t>о стимулирующих выплатах</w:t>
      </w:r>
      <w:r w:rsidR="009E22DE">
        <w:rPr>
          <w:rFonts w:ascii="Times New Roman" w:hAnsi="Times New Roman" w:cs="Times New Roman"/>
          <w:sz w:val="28"/>
          <w:szCs w:val="28"/>
        </w:rPr>
        <w:t>.</w:t>
      </w:r>
    </w:p>
    <w:p w:rsidR="0099070A" w:rsidRDefault="006E378E" w:rsidP="00930A07">
      <w:pPr>
        <w:pStyle w:val="3"/>
        <w:suppressLineNumbers/>
        <w:spacing w:after="0" w:line="380" w:lineRule="exact"/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Следственным управлением было отмечено, что</w:t>
      </w:r>
      <w:r w:rsidR="0099070A">
        <w:rPr>
          <w:sz w:val="28"/>
          <w:szCs w:val="28"/>
        </w:rPr>
        <w:t xml:space="preserve"> в целях выявления информации о </w:t>
      </w:r>
      <w:r w:rsidR="0099070A" w:rsidRPr="00262F9E">
        <w:rPr>
          <w:sz w:val="28"/>
          <w:szCs w:val="28"/>
        </w:rPr>
        <w:t>совершении противоправных деяний в сфере жилищно-коммунального хозяйства</w:t>
      </w:r>
      <w:r w:rsidR="0099070A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постоянный мониторинг</w:t>
      </w:r>
      <w:r w:rsidR="00171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региональных и федеральных средств массовой информации, </w:t>
      </w:r>
      <w:r w:rsidR="0099070A">
        <w:rPr>
          <w:sz w:val="28"/>
          <w:szCs w:val="28"/>
        </w:rPr>
        <w:br/>
      </w:r>
      <w:r>
        <w:rPr>
          <w:sz w:val="28"/>
          <w:szCs w:val="28"/>
        </w:rPr>
        <w:t>в том числе информационно-коммуникационной сети «Интернет</w:t>
      </w:r>
      <w:r w:rsidR="0099070A">
        <w:rPr>
          <w:sz w:val="28"/>
          <w:szCs w:val="28"/>
        </w:rPr>
        <w:t>.</w:t>
      </w:r>
    </w:p>
    <w:p w:rsidR="006E378E" w:rsidRPr="00262F9E" w:rsidRDefault="006E378E" w:rsidP="00930A07">
      <w:pPr>
        <w:pStyle w:val="3"/>
        <w:suppressLineNumbers/>
        <w:spacing w:after="0" w:line="380" w:lineRule="exact"/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</w:t>
      </w:r>
      <w:r w:rsidRPr="00BE6DEC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в следственных подразделениях зарегистрировано </w:t>
      </w:r>
      <w:r w:rsidR="0099070A">
        <w:rPr>
          <w:sz w:val="28"/>
          <w:szCs w:val="28"/>
        </w:rPr>
        <w:br/>
      </w:r>
      <w:r w:rsidRPr="00BE6DEC">
        <w:rPr>
          <w:sz w:val="28"/>
          <w:szCs w:val="28"/>
        </w:rPr>
        <w:t>1</w:t>
      </w:r>
      <w:r>
        <w:rPr>
          <w:sz w:val="28"/>
          <w:szCs w:val="28"/>
        </w:rPr>
        <w:t>6 сообщений о совершении противоправных деяний в области жилищно-коммунального комплекса</w:t>
      </w:r>
      <w:r w:rsidR="0099070A">
        <w:rPr>
          <w:sz w:val="28"/>
          <w:szCs w:val="28"/>
        </w:rPr>
        <w:t xml:space="preserve">, по результатам доследственных проверок </w:t>
      </w:r>
      <w:r w:rsidR="0099070A">
        <w:rPr>
          <w:sz w:val="28"/>
          <w:szCs w:val="28"/>
        </w:rPr>
        <w:br/>
        <w:t>в 2021 году возбуждено 10 уголовных дел. З</w:t>
      </w:r>
      <w:r>
        <w:rPr>
          <w:sz w:val="28"/>
          <w:szCs w:val="28"/>
        </w:rPr>
        <w:t xml:space="preserve">а текущий период 2022 года </w:t>
      </w:r>
      <w:r w:rsidR="0099070A">
        <w:rPr>
          <w:sz w:val="28"/>
          <w:szCs w:val="28"/>
        </w:rPr>
        <w:t xml:space="preserve">зарегистрировано </w:t>
      </w:r>
      <w:r>
        <w:rPr>
          <w:sz w:val="28"/>
          <w:szCs w:val="28"/>
        </w:rPr>
        <w:t xml:space="preserve">6 </w:t>
      </w:r>
      <w:r w:rsidRPr="003C7FBB">
        <w:rPr>
          <w:sz w:val="28"/>
          <w:szCs w:val="28"/>
        </w:rPr>
        <w:t>сообщений</w:t>
      </w:r>
      <w:r w:rsidR="0099070A">
        <w:rPr>
          <w:sz w:val="28"/>
          <w:szCs w:val="28"/>
        </w:rPr>
        <w:t>, п</w:t>
      </w:r>
      <w:r>
        <w:rPr>
          <w:sz w:val="28"/>
          <w:szCs w:val="28"/>
        </w:rPr>
        <w:t xml:space="preserve">о результатам их разрешения возбуждены </w:t>
      </w:r>
      <w:r w:rsidR="0099070A">
        <w:rPr>
          <w:sz w:val="28"/>
          <w:szCs w:val="28"/>
        </w:rPr>
        <w:br/>
      </w:r>
      <w:r>
        <w:rPr>
          <w:sz w:val="28"/>
          <w:szCs w:val="28"/>
        </w:rPr>
        <w:t>3 уголовных дел</w:t>
      </w:r>
      <w:r w:rsidR="001711C1">
        <w:rPr>
          <w:sz w:val="28"/>
          <w:szCs w:val="28"/>
        </w:rPr>
        <w:t>а</w:t>
      </w:r>
      <w:r w:rsidRPr="00262F9E">
        <w:rPr>
          <w:sz w:val="28"/>
          <w:szCs w:val="28"/>
        </w:rPr>
        <w:t xml:space="preserve">, – проинформировал участников заседания </w:t>
      </w:r>
      <w:r w:rsidRPr="00256B18">
        <w:rPr>
          <w:sz w:val="28"/>
          <w:szCs w:val="28"/>
        </w:rPr>
        <w:t xml:space="preserve">Денис Тупицын, заместитель руководителя отдела процессуального контроля </w:t>
      </w:r>
      <w:r>
        <w:rPr>
          <w:sz w:val="28"/>
          <w:szCs w:val="28"/>
        </w:rPr>
        <w:t>СУ СК России</w:t>
      </w:r>
      <w:r w:rsidRPr="00E760B7">
        <w:rPr>
          <w:sz w:val="28"/>
          <w:szCs w:val="28"/>
        </w:rPr>
        <w:t xml:space="preserve"> </w:t>
      </w:r>
      <w:r w:rsidR="00054248">
        <w:rPr>
          <w:sz w:val="28"/>
          <w:szCs w:val="28"/>
        </w:rPr>
        <w:br/>
      </w:r>
      <w:r w:rsidRPr="00E760B7">
        <w:rPr>
          <w:sz w:val="28"/>
          <w:szCs w:val="28"/>
        </w:rPr>
        <w:t>по Кировской области</w:t>
      </w:r>
      <w:r>
        <w:rPr>
          <w:sz w:val="28"/>
          <w:szCs w:val="28"/>
        </w:rPr>
        <w:t>.</w:t>
      </w:r>
    </w:p>
    <w:p w:rsidR="00595230" w:rsidRPr="00695F16" w:rsidRDefault="00595230" w:rsidP="00930A07">
      <w:pPr>
        <w:pStyle w:val="a5"/>
        <w:shd w:val="clear" w:color="auto" w:fill="FFFFFF"/>
        <w:spacing w:before="0" w:beforeAutospacing="0" w:after="0" w:afterAutospacing="0" w:line="380" w:lineRule="exact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</w:t>
      </w:r>
      <w:r w:rsidRPr="00AA06C4">
        <w:rPr>
          <w:sz w:val="28"/>
          <w:szCs w:val="28"/>
        </w:rPr>
        <w:t xml:space="preserve"> </w:t>
      </w:r>
      <w:r>
        <w:rPr>
          <w:sz w:val="28"/>
          <w:szCs w:val="28"/>
        </w:rPr>
        <w:t>инспекцией</w:t>
      </w:r>
      <w:r w:rsidRPr="00E3511F">
        <w:rPr>
          <w:sz w:val="28"/>
          <w:szCs w:val="28"/>
        </w:rPr>
        <w:t xml:space="preserve"> строительного надзора Кировской области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разрабатываются и принимаются меры, направленные на совершенствование осуществления контрольно-надзорных функций сотрудниками инспекции </w:t>
      </w:r>
      <w:r w:rsidR="00D0699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при помощи </w:t>
      </w:r>
      <w:r w:rsidRPr="00695F16">
        <w:rPr>
          <w:sz w:val="28"/>
          <w:szCs w:val="28"/>
        </w:rPr>
        <w:t>внедрения</w:t>
      </w:r>
      <w:r w:rsidR="0099070A">
        <w:rPr>
          <w:sz w:val="28"/>
          <w:szCs w:val="28"/>
        </w:rPr>
        <w:t xml:space="preserve"> передовых цифровых технологий – </w:t>
      </w:r>
      <w:r w:rsidRPr="00695F16">
        <w:rPr>
          <w:sz w:val="28"/>
          <w:szCs w:val="28"/>
          <w:highlight w:val="white"/>
        </w:rPr>
        <w:t>ГИС «Типовое облачное решение по автоматизации контрольной (надзорной) деятельности»</w:t>
      </w:r>
      <w:r>
        <w:rPr>
          <w:sz w:val="28"/>
          <w:szCs w:val="28"/>
        </w:rPr>
        <w:t>.</w:t>
      </w:r>
      <w:r w:rsidRPr="00695F16">
        <w:rPr>
          <w:sz w:val="28"/>
          <w:szCs w:val="28"/>
        </w:rPr>
        <w:t xml:space="preserve"> </w:t>
      </w:r>
    </w:p>
    <w:p w:rsidR="00595230" w:rsidRPr="00897097" w:rsidRDefault="00595230" w:rsidP="00930A07">
      <w:pPr>
        <w:pStyle w:val="a5"/>
        <w:shd w:val="clear" w:color="auto" w:fill="FFFFFF"/>
        <w:spacing w:before="0" w:beforeAutospacing="0" w:after="0" w:afterAutospacing="0" w:line="380" w:lineRule="exact"/>
        <w:ind w:right="-142" w:firstLine="709"/>
        <w:jc w:val="both"/>
        <w:rPr>
          <w:sz w:val="28"/>
          <w:szCs w:val="28"/>
        </w:rPr>
      </w:pPr>
      <w:r w:rsidRPr="00695F16">
        <w:rPr>
          <w:sz w:val="28"/>
          <w:szCs w:val="28"/>
        </w:rPr>
        <w:t>Система обеспечивает проз</w:t>
      </w:r>
      <w:r>
        <w:rPr>
          <w:sz w:val="28"/>
          <w:szCs w:val="28"/>
        </w:rPr>
        <w:t xml:space="preserve">рачность деятельности ведомств, </w:t>
      </w:r>
      <w:r w:rsidRPr="00695F16">
        <w:rPr>
          <w:sz w:val="28"/>
          <w:szCs w:val="28"/>
        </w:rPr>
        <w:t>создание среды доверия для граждан и организаций</w:t>
      </w:r>
      <w:r>
        <w:rPr>
          <w:sz w:val="28"/>
          <w:szCs w:val="28"/>
        </w:rPr>
        <w:t>.</w:t>
      </w:r>
      <w:r w:rsidRPr="00695F16">
        <w:rPr>
          <w:sz w:val="28"/>
          <w:szCs w:val="28"/>
        </w:rPr>
        <w:t xml:space="preserve"> Обеспечение принятия решений </w:t>
      </w:r>
      <w:r>
        <w:rPr>
          <w:sz w:val="28"/>
          <w:szCs w:val="28"/>
        </w:rPr>
        <w:br/>
      </w:r>
      <w:r w:rsidRPr="00695F16">
        <w:rPr>
          <w:sz w:val="28"/>
          <w:szCs w:val="28"/>
        </w:rPr>
        <w:t>на основе объективной</w:t>
      </w:r>
      <w:r>
        <w:rPr>
          <w:color w:val="000000"/>
          <w:sz w:val="28"/>
          <w:szCs w:val="28"/>
        </w:rPr>
        <w:t>, оперативной и регулярно собираемой информации позволит повысить качество контроля за деятельностью лиц, реализующих конт</w:t>
      </w:r>
      <w:r w:rsidR="0099070A">
        <w:rPr>
          <w:color w:val="000000"/>
          <w:sz w:val="28"/>
          <w:szCs w:val="28"/>
        </w:rPr>
        <w:t>рольные (надзорные) мероприятия</w:t>
      </w:r>
      <w:r>
        <w:rPr>
          <w:sz w:val="28"/>
          <w:szCs w:val="28"/>
          <w:highlight w:val="white"/>
        </w:rPr>
        <w:t xml:space="preserve">, </w:t>
      </w:r>
      <w:r w:rsidRPr="002B6826">
        <w:rPr>
          <w:sz w:val="28"/>
          <w:szCs w:val="28"/>
        </w:rPr>
        <w:t>–</w:t>
      </w:r>
      <w:r>
        <w:rPr>
          <w:sz w:val="28"/>
          <w:szCs w:val="28"/>
        </w:rPr>
        <w:t xml:space="preserve"> проинформировал участников заседания Вадим Усанов, </w:t>
      </w:r>
      <w:r w:rsidRPr="00E760B7">
        <w:rPr>
          <w:sz w:val="28"/>
          <w:szCs w:val="28"/>
        </w:rPr>
        <w:t xml:space="preserve">и.о. начальника государственной </w:t>
      </w:r>
      <w:r w:rsidRPr="00897097">
        <w:rPr>
          <w:sz w:val="28"/>
          <w:szCs w:val="28"/>
        </w:rPr>
        <w:t>инспекции строительного надзора Кировской области.</w:t>
      </w:r>
    </w:p>
    <w:p w:rsidR="00897097" w:rsidRPr="00897097" w:rsidRDefault="00A740B3" w:rsidP="00930A07">
      <w:pPr>
        <w:tabs>
          <w:tab w:val="left" w:pos="851"/>
        </w:tabs>
        <w:autoSpaceDE w:val="0"/>
        <w:autoSpaceDN w:val="0"/>
        <w:adjustRightInd w:val="0"/>
        <w:spacing w:after="0" w:line="380" w:lineRule="exact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09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897097" w:rsidRPr="00897097">
        <w:rPr>
          <w:rFonts w:ascii="Times New Roman" w:eastAsia="Calibri" w:hAnsi="Times New Roman" w:cs="Times New Roman"/>
          <w:sz w:val="28"/>
          <w:szCs w:val="28"/>
        </w:rPr>
        <w:t xml:space="preserve">административно-технического и муниципального контроля, осуществляющим муниципальный жилищный контроль </w:t>
      </w:r>
      <w:r w:rsidR="00D06996">
        <w:rPr>
          <w:rFonts w:ascii="Times New Roman" w:eastAsia="Calibri" w:hAnsi="Times New Roman" w:cs="Times New Roman"/>
          <w:sz w:val="28"/>
          <w:szCs w:val="28"/>
        </w:rPr>
        <w:br/>
      </w:r>
      <w:r w:rsidR="00897097" w:rsidRPr="00897097">
        <w:rPr>
          <w:rFonts w:ascii="Times New Roman" w:eastAsia="Calibri" w:hAnsi="Times New Roman" w:cs="Times New Roman"/>
          <w:sz w:val="28"/>
          <w:szCs w:val="28"/>
        </w:rPr>
        <w:t xml:space="preserve">на территории муниципального образования «Город Киров», </w:t>
      </w:r>
      <w:r w:rsidRPr="00897097">
        <w:rPr>
          <w:rFonts w:ascii="Times New Roman" w:hAnsi="Times New Roman" w:cs="Times New Roman"/>
          <w:sz w:val="28"/>
          <w:szCs w:val="28"/>
        </w:rPr>
        <w:t xml:space="preserve">в целях профилактики </w:t>
      </w:r>
      <w:r w:rsidRPr="00897097">
        <w:rPr>
          <w:rFonts w:ascii="Times New Roman" w:eastAsia="Calibri" w:hAnsi="Times New Roman" w:cs="Times New Roman"/>
          <w:sz w:val="28"/>
          <w:szCs w:val="28"/>
        </w:rPr>
        <w:t xml:space="preserve">нарушений жилищного законодательства в 2021 году даны </w:t>
      </w:r>
      <w:r w:rsidRPr="00897097">
        <w:rPr>
          <w:rFonts w:ascii="Times New Roman" w:hAnsi="Times New Roman" w:cs="Times New Roman"/>
          <w:sz w:val="28"/>
          <w:szCs w:val="28"/>
        </w:rPr>
        <w:t xml:space="preserve">разъяснения законодательства в области жилищных отношений </w:t>
      </w:r>
      <w:r w:rsidR="00D06996">
        <w:rPr>
          <w:rFonts w:ascii="Times New Roman" w:hAnsi="Times New Roman" w:cs="Times New Roman"/>
          <w:sz w:val="28"/>
          <w:szCs w:val="28"/>
        </w:rPr>
        <w:br/>
      </w:r>
      <w:r w:rsidRPr="00897097">
        <w:rPr>
          <w:rFonts w:ascii="Times New Roman" w:hAnsi="Times New Roman" w:cs="Times New Roman"/>
          <w:sz w:val="28"/>
          <w:szCs w:val="28"/>
        </w:rPr>
        <w:t>270 физическим лицам и хозяйствующим субъектам</w:t>
      </w:r>
      <w:r w:rsidR="00897097" w:rsidRPr="00897097">
        <w:rPr>
          <w:rFonts w:ascii="Times New Roman" w:hAnsi="Times New Roman" w:cs="Times New Roman"/>
          <w:sz w:val="28"/>
          <w:szCs w:val="28"/>
        </w:rPr>
        <w:t xml:space="preserve">, за отчетный период разъяснения законодательства </w:t>
      </w:r>
      <w:r w:rsidR="00D06996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897097" w:rsidRPr="00897097">
        <w:rPr>
          <w:rFonts w:ascii="Times New Roman" w:hAnsi="Times New Roman" w:cs="Times New Roman"/>
          <w:sz w:val="28"/>
          <w:szCs w:val="28"/>
        </w:rPr>
        <w:t>26 граждан</w:t>
      </w:r>
      <w:r w:rsidRPr="00897097">
        <w:rPr>
          <w:rFonts w:ascii="Times New Roman" w:hAnsi="Times New Roman" w:cs="Times New Roman"/>
          <w:sz w:val="28"/>
          <w:szCs w:val="28"/>
        </w:rPr>
        <w:t>.</w:t>
      </w:r>
      <w:r w:rsidR="00897097" w:rsidRPr="00897097">
        <w:rPr>
          <w:rFonts w:ascii="Times New Roman" w:hAnsi="Times New Roman" w:cs="Times New Roman"/>
          <w:sz w:val="28"/>
          <w:szCs w:val="28"/>
        </w:rPr>
        <w:t xml:space="preserve"> </w:t>
      </w:r>
      <w:r w:rsidR="00897097" w:rsidRPr="00897097"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 w:rsidR="00D06996">
        <w:rPr>
          <w:rFonts w:ascii="Times New Roman" w:hAnsi="Times New Roman" w:cs="Times New Roman"/>
          <w:bCs/>
          <w:sz w:val="28"/>
          <w:szCs w:val="28"/>
        </w:rPr>
        <w:br/>
      </w:r>
      <w:r w:rsidR="00897097" w:rsidRPr="00897097">
        <w:rPr>
          <w:rFonts w:ascii="Times New Roman" w:hAnsi="Times New Roman" w:cs="Times New Roman"/>
          <w:bCs/>
          <w:sz w:val="28"/>
          <w:szCs w:val="28"/>
        </w:rPr>
        <w:t xml:space="preserve">за деятельностью муниципальных служащих, реализующих полномочия, связанные с коррупционными рисками, осуществляется руководством администрации города Кирова и органами прокуратуры, </w:t>
      </w:r>
      <w:r w:rsidR="00897097" w:rsidRPr="00897097">
        <w:rPr>
          <w:rFonts w:ascii="Times New Roman" w:hAnsi="Times New Roman" w:cs="Times New Roman"/>
          <w:sz w:val="28"/>
          <w:szCs w:val="28"/>
        </w:rPr>
        <w:t>–</w:t>
      </w:r>
      <w:r w:rsidR="00897097" w:rsidRPr="00897097">
        <w:rPr>
          <w:rStyle w:val="31"/>
          <w:rFonts w:eastAsia="Calibri"/>
          <w:sz w:val="28"/>
          <w:szCs w:val="28"/>
        </w:rPr>
        <w:t xml:space="preserve"> сообщила Анна Вершинина, и.о. главы администрации города Кирова.</w:t>
      </w:r>
    </w:p>
    <w:p w:rsidR="0099070A" w:rsidRDefault="00D06996" w:rsidP="00930A07">
      <w:pPr>
        <w:spacing w:after="36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99070A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054248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="0099070A">
        <w:rPr>
          <w:rFonts w:ascii="Times New Roman" w:hAnsi="Times New Roman" w:cs="Times New Roman"/>
          <w:sz w:val="28"/>
          <w:szCs w:val="28"/>
        </w:rPr>
        <w:t xml:space="preserve">приняты решения, направленные </w:t>
      </w:r>
      <w:r w:rsidR="00227758">
        <w:rPr>
          <w:rFonts w:ascii="Times New Roman" w:hAnsi="Times New Roman" w:cs="Times New Roman"/>
          <w:sz w:val="28"/>
          <w:szCs w:val="28"/>
        </w:rPr>
        <w:br/>
      </w:r>
      <w:r w:rsidR="0099070A">
        <w:rPr>
          <w:rFonts w:ascii="Times New Roman" w:hAnsi="Times New Roman" w:cs="Times New Roman"/>
          <w:sz w:val="28"/>
          <w:szCs w:val="28"/>
        </w:rPr>
        <w:t>на профилактику коррупционных правонарушений.</w:t>
      </w:r>
    </w:p>
    <w:p w:rsidR="00930A07" w:rsidRDefault="00930A07" w:rsidP="008B1127">
      <w:pPr>
        <w:spacing w:after="360" w:line="400" w:lineRule="exact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930A07" w:rsidSect="00930A07">
      <w:headerReference w:type="default" r:id="rId6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E92" w:rsidRDefault="006B3E92" w:rsidP="005346B1">
      <w:pPr>
        <w:spacing w:after="0" w:line="240" w:lineRule="auto"/>
      </w:pPr>
      <w:r>
        <w:separator/>
      </w:r>
    </w:p>
  </w:endnote>
  <w:endnote w:type="continuationSeparator" w:id="0">
    <w:p w:rsidR="006B3E92" w:rsidRDefault="006B3E92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E92" w:rsidRDefault="006B3E92" w:rsidP="005346B1">
      <w:pPr>
        <w:spacing w:after="0" w:line="240" w:lineRule="auto"/>
      </w:pPr>
      <w:r>
        <w:separator/>
      </w:r>
    </w:p>
  </w:footnote>
  <w:footnote w:type="continuationSeparator" w:id="0">
    <w:p w:rsidR="006B3E92" w:rsidRDefault="006B3E92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4869852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C237E1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C237E1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06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C237E1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06640"/>
    <w:rsid w:val="00034B64"/>
    <w:rsid w:val="00043A6D"/>
    <w:rsid w:val="00045CB1"/>
    <w:rsid w:val="00047880"/>
    <w:rsid w:val="00054248"/>
    <w:rsid w:val="000551D8"/>
    <w:rsid w:val="000565E8"/>
    <w:rsid w:val="0006395D"/>
    <w:rsid w:val="00065331"/>
    <w:rsid w:val="000848FD"/>
    <w:rsid w:val="0009756A"/>
    <w:rsid w:val="000E652C"/>
    <w:rsid w:val="0010085D"/>
    <w:rsid w:val="00104E31"/>
    <w:rsid w:val="00106FFA"/>
    <w:rsid w:val="00110D46"/>
    <w:rsid w:val="00117617"/>
    <w:rsid w:val="00125FCC"/>
    <w:rsid w:val="00126898"/>
    <w:rsid w:val="00153082"/>
    <w:rsid w:val="00155ED2"/>
    <w:rsid w:val="001560B2"/>
    <w:rsid w:val="001600C9"/>
    <w:rsid w:val="001711C1"/>
    <w:rsid w:val="001921BC"/>
    <w:rsid w:val="001B05E2"/>
    <w:rsid w:val="001B199B"/>
    <w:rsid w:val="001B686C"/>
    <w:rsid w:val="001B6B53"/>
    <w:rsid w:val="001C7552"/>
    <w:rsid w:val="001E5F99"/>
    <w:rsid w:val="0020160C"/>
    <w:rsid w:val="00201E82"/>
    <w:rsid w:val="00216342"/>
    <w:rsid w:val="00223EF1"/>
    <w:rsid w:val="00227758"/>
    <w:rsid w:val="00256B18"/>
    <w:rsid w:val="00262F9E"/>
    <w:rsid w:val="00272E7D"/>
    <w:rsid w:val="002751AA"/>
    <w:rsid w:val="002924F7"/>
    <w:rsid w:val="002A0959"/>
    <w:rsid w:val="002B159C"/>
    <w:rsid w:val="002B6826"/>
    <w:rsid w:val="002D32FA"/>
    <w:rsid w:val="002D522D"/>
    <w:rsid w:val="002F0217"/>
    <w:rsid w:val="002F5836"/>
    <w:rsid w:val="00300264"/>
    <w:rsid w:val="00316E03"/>
    <w:rsid w:val="00330276"/>
    <w:rsid w:val="00332AB7"/>
    <w:rsid w:val="003429A5"/>
    <w:rsid w:val="003663BF"/>
    <w:rsid w:val="00390C74"/>
    <w:rsid w:val="003D0374"/>
    <w:rsid w:val="00413698"/>
    <w:rsid w:val="004148ED"/>
    <w:rsid w:val="00434417"/>
    <w:rsid w:val="00451076"/>
    <w:rsid w:val="00453AA8"/>
    <w:rsid w:val="00455D3E"/>
    <w:rsid w:val="0046798A"/>
    <w:rsid w:val="00480404"/>
    <w:rsid w:val="00480467"/>
    <w:rsid w:val="00480649"/>
    <w:rsid w:val="00482224"/>
    <w:rsid w:val="004B2312"/>
    <w:rsid w:val="004D3A80"/>
    <w:rsid w:val="004D4B77"/>
    <w:rsid w:val="004D7B49"/>
    <w:rsid w:val="004E2618"/>
    <w:rsid w:val="005005D5"/>
    <w:rsid w:val="00504EE2"/>
    <w:rsid w:val="00512024"/>
    <w:rsid w:val="0052348F"/>
    <w:rsid w:val="00524FFA"/>
    <w:rsid w:val="005346B1"/>
    <w:rsid w:val="00540AD4"/>
    <w:rsid w:val="00566FB2"/>
    <w:rsid w:val="00591B75"/>
    <w:rsid w:val="00594A08"/>
    <w:rsid w:val="00595230"/>
    <w:rsid w:val="00596A62"/>
    <w:rsid w:val="005B2C72"/>
    <w:rsid w:val="005B4DF9"/>
    <w:rsid w:val="005C4789"/>
    <w:rsid w:val="005D2140"/>
    <w:rsid w:val="005E0EF6"/>
    <w:rsid w:val="00604F0A"/>
    <w:rsid w:val="0061327E"/>
    <w:rsid w:val="00622433"/>
    <w:rsid w:val="00642902"/>
    <w:rsid w:val="00652DEC"/>
    <w:rsid w:val="006B3E92"/>
    <w:rsid w:val="006B6C0E"/>
    <w:rsid w:val="006D1424"/>
    <w:rsid w:val="006D3145"/>
    <w:rsid w:val="006E12C1"/>
    <w:rsid w:val="006E378E"/>
    <w:rsid w:val="006F7515"/>
    <w:rsid w:val="00722AC6"/>
    <w:rsid w:val="0074514D"/>
    <w:rsid w:val="007672CB"/>
    <w:rsid w:val="00781B74"/>
    <w:rsid w:val="007904FF"/>
    <w:rsid w:val="00794EB6"/>
    <w:rsid w:val="007B1FAA"/>
    <w:rsid w:val="007B776C"/>
    <w:rsid w:val="007D2677"/>
    <w:rsid w:val="007E09F6"/>
    <w:rsid w:val="007E119F"/>
    <w:rsid w:val="007E296C"/>
    <w:rsid w:val="007E2CFC"/>
    <w:rsid w:val="007E44D6"/>
    <w:rsid w:val="007E68DD"/>
    <w:rsid w:val="007E70CC"/>
    <w:rsid w:val="00813C37"/>
    <w:rsid w:val="00813D3B"/>
    <w:rsid w:val="0082194D"/>
    <w:rsid w:val="00823D60"/>
    <w:rsid w:val="00836AE2"/>
    <w:rsid w:val="008425F2"/>
    <w:rsid w:val="00850DFC"/>
    <w:rsid w:val="00876AFE"/>
    <w:rsid w:val="00887BDB"/>
    <w:rsid w:val="00893B00"/>
    <w:rsid w:val="00897097"/>
    <w:rsid w:val="008A3199"/>
    <w:rsid w:val="008A5788"/>
    <w:rsid w:val="008B1127"/>
    <w:rsid w:val="008B42EE"/>
    <w:rsid w:val="008B6AB9"/>
    <w:rsid w:val="008D25A7"/>
    <w:rsid w:val="008D43DA"/>
    <w:rsid w:val="008F63A9"/>
    <w:rsid w:val="009053B3"/>
    <w:rsid w:val="00926CCF"/>
    <w:rsid w:val="00930A07"/>
    <w:rsid w:val="00931936"/>
    <w:rsid w:val="00953971"/>
    <w:rsid w:val="00954538"/>
    <w:rsid w:val="009601AC"/>
    <w:rsid w:val="0096690A"/>
    <w:rsid w:val="009678B6"/>
    <w:rsid w:val="009860E5"/>
    <w:rsid w:val="0099070A"/>
    <w:rsid w:val="00993BBF"/>
    <w:rsid w:val="009A2EC1"/>
    <w:rsid w:val="009D7F3A"/>
    <w:rsid w:val="009E22DE"/>
    <w:rsid w:val="009E24EB"/>
    <w:rsid w:val="009F3495"/>
    <w:rsid w:val="00A11598"/>
    <w:rsid w:val="00A16EB2"/>
    <w:rsid w:val="00A40699"/>
    <w:rsid w:val="00A552A2"/>
    <w:rsid w:val="00A61DD3"/>
    <w:rsid w:val="00A71182"/>
    <w:rsid w:val="00A740B3"/>
    <w:rsid w:val="00A82670"/>
    <w:rsid w:val="00AA23A3"/>
    <w:rsid w:val="00AA432D"/>
    <w:rsid w:val="00B13D62"/>
    <w:rsid w:val="00B14F70"/>
    <w:rsid w:val="00B16F42"/>
    <w:rsid w:val="00B177D2"/>
    <w:rsid w:val="00B24914"/>
    <w:rsid w:val="00B407D7"/>
    <w:rsid w:val="00B45FF4"/>
    <w:rsid w:val="00B61831"/>
    <w:rsid w:val="00B736BE"/>
    <w:rsid w:val="00B77734"/>
    <w:rsid w:val="00B80C78"/>
    <w:rsid w:val="00BB0E7B"/>
    <w:rsid w:val="00BB1481"/>
    <w:rsid w:val="00BB76CA"/>
    <w:rsid w:val="00C05D24"/>
    <w:rsid w:val="00C156BB"/>
    <w:rsid w:val="00C237E1"/>
    <w:rsid w:val="00C246A8"/>
    <w:rsid w:val="00C33E70"/>
    <w:rsid w:val="00C417D3"/>
    <w:rsid w:val="00C4420B"/>
    <w:rsid w:val="00C47566"/>
    <w:rsid w:val="00C641F0"/>
    <w:rsid w:val="00C66465"/>
    <w:rsid w:val="00C94B7C"/>
    <w:rsid w:val="00CA29E7"/>
    <w:rsid w:val="00CD56BB"/>
    <w:rsid w:val="00CD60B8"/>
    <w:rsid w:val="00CE42FA"/>
    <w:rsid w:val="00CE5A88"/>
    <w:rsid w:val="00CF4DBF"/>
    <w:rsid w:val="00D05A71"/>
    <w:rsid w:val="00D06996"/>
    <w:rsid w:val="00D223EE"/>
    <w:rsid w:val="00D24549"/>
    <w:rsid w:val="00D254A1"/>
    <w:rsid w:val="00D46703"/>
    <w:rsid w:val="00D545E3"/>
    <w:rsid w:val="00D62C2B"/>
    <w:rsid w:val="00D64339"/>
    <w:rsid w:val="00D64F55"/>
    <w:rsid w:val="00D70767"/>
    <w:rsid w:val="00D7638A"/>
    <w:rsid w:val="00D96EBC"/>
    <w:rsid w:val="00DA040B"/>
    <w:rsid w:val="00DA6D40"/>
    <w:rsid w:val="00DA7C69"/>
    <w:rsid w:val="00DC0877"/>
    <w:rsid w:val="00DC0CBC"/>
    <w:rsid w:val="00DC6C9B"/>
    <w:rsid w:val="00DC6E95"/>
    <w:rsid w:val="00DD1207"/>
    <w:rsid w:val="00DD593F"/>
    <w:rsid w:val="00DE1E1D"/>
    <w:rsid w:val="00DF21CC"/>
    <w:rsid w:val="00E0559B"/>
    <w:rsid w:val="00E1533E"/>
    <w:rsid w:val="00E36C3C"/>
    <w:rsid w:val="00E73FEE"/>
    <w:rsid w:val="00EB0DEB"/>
    <w:rsid w:val="00EB3C2A"/>
    <w:rsid w:val="00ED3444"/>
    <w:rsid w:val="00F233B9"/>
    <w:rsid w:val="00F52917"/>
    <w:rsid w:val="00F62A9D"/>
    <w:rsid w:val="00F76ADB"/>
    <w:rsid w:val="00FB497D"/>
    <w:rsid w:val="00FC27CE"/>
    <w:rsid w:val="00FC7B1B"/>
    <w:rsid w:val="00FC7C43"/>
    <w:rsid w:val="00FE5DD3"/>
    <w:rsid w:val="00FF5D36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4</cp:revision>
  <cp:lastPrinted>2022-06-22T11:39:00Z</cp:lastPrinted>
  <dcterms:created xsi:type="dcterms:W3CDTF">2022-06-23T06:03:00Z</dcterms:created>
  <dcterms:modified xsi:type="dcterms:W3CDTF">2022-06-24T05:14:00Z</dcterms:modified>
</cp:coreProperties>
</file>