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24E" w:rsidRPr="0013424E" w:rsidRDefault="0013424E">
      <w:pPr>
        <w:pStyle w:val="ConsPlusTitlePage"/>
        <w:rPr>
          <w:rFonts w:ascii="Times New Roman" w:hAnsi="Times New Roman" w:cs="Times New Roman"/>
          <w:sz w:val="24"/>
          <w:szCs w:val="24"/>
        </w:rPr>
      </w:pPr>
      <w:r w:rsidRPr="0013424E">
        <w:rPr>
          <w:rFonts w:ascii="Times New Roman" w:hAnsi="Times New Roman" w:cs="Times New Roman"/>
          <w:sz w:val="24"/>
          <w:szCs w:val="24"/>
        </w:rPr>
        <w:t xml:space="preserve">Документ предоставлен </w:t>
      </w:r>
      <w:hyperlink r:id="rId6">
        <w:r w:rsidRPr="0013424E">
          <w:rPr>
            <w:rFonts w:ascii="Times New Roman" w:hAnsi="Times New Roman" w:cs="Times New Roman"/>
            <w:sz w:val="24"/>
            <w:szCs w:val="24"/>
          </w:rPr>
          <w:t>КонсультантПлюс</w:t>
        </w:r>
      </w:hyperlink>
      <w:r w:rsidRPr="0013424E">
        <w:rPr>
          <w:rFonts w:ascii="Times New Roman" w:hAnsi="Times New Roman" w:cs="Times New Roman"/>
          <w:sz w:val="24"/>
          <w:szCs w:val="24"/>
        </w:rPr>
        <w:br/>
      </w:r>
    </w:p>
    <w:p w:rsidR="0013424E" w:rsidRPr="0013424E" w:rsidRDefault="0013424E">
      <w:pPr>
        <w:pStyle w:val="ConsPlusNormal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9F2752" w:rsidRDefault="0013424E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3424E">
        <w:rPr>
          <w:rFonts w:ascii="Times New Roman" w:hAnsi="Times New Roman" w:cs="Times New Roman"/>
          <w:sz w:val="24"/>
          <w:szCs w:val="24"/>
        </w:rPr>
        <w:t>АДМИНИСТРАЦИЯ ГУБЕРНАТОРА И ПРАВИТЕЛЬСТВА</w:t>
      </w:r>
    </w:p>
    <w:p w:rsidR="0013424E" w:rsidRPr="0013424E" w:rsidRDefault="0013424E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13424E">
        <w:rPr>
          <w:rFonts w:ascii="Times New Roman" w:hAnsi="Times New Roman" w:cs="Times New Roman"/>
          <w:sz w:val="24"/>
          <w:szCs w:val="24"/>
        </w:rPr>
        <w:t>КИРОВСКОЙ ОБЛАСТИ</w:t>
      </w:r>
    </w:p>
    <w:p w:rsidR="0013424E" w:rsidRPr="0013424E" w:rsidRDefault="0013424E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13424E" w:rsidRPr="0013424E" w:rsidRDefault="001342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3424E">
        <w:rPr>
          <w:rFonts w:ascii="Times New Roman" w:hAnsi="Times New Roman" w:cs="Times New Roman"/>
          <w:sz w:val="24"/>
          <w:szCs w:val="24"/>
        </w:rPr>
        <w:t>РАСПОРЯЖЕНИЕ</w:t>
      </w:r>
    </w:p>
    <w:p w:rsidR="0013424E" w:rsidRPr="0013424E" w:rsidRDefault="001342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3424E">
        <w:rPr>
          <w:rFonts w:ascii="Times New Roman" w:hAnsi="Times New Roman" w:cs="Times New Roman"/>
          <w:sz w:val="24"/>
          <w:szCs w:val="24"/>
        </w:rPr>
        <w:t>от 12 января 2021 г. N 1</w:t>
      </w:r>
    </w:p>
    <w:p w:rsidR="0013424E" w:rsidRPr="0013424E" w:rsidRDefault="0013424E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:rsidR="0013424E" w:rsidRPr="0013424E" w:rsidRDefault="001342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3424E">
        <w:rPr>
          <w:rFonts w:ascii="Times New Roman" w:hAnsi="Times New Roman" w:cs="Times New Roman"/>
          <w:sz w:val="24"/>
          <w:szCs w:val="24"/>
        </w:rPr>
        <w:t>ОБ УТВЕРЖДЕНИИ ПОРЯДКА СООБЩЕНИЯ РУКОВОДИТЕЛЯМИ КИРОВСКИХ</w:t>
      </w:r>
      <w:r w:rsidR="00EA59CD">
        <w:rPr>
          <w:rFonts w:ascii="Times New Roman" w:hAnsi="Times New Roman" w:cs="Times New Roman"/>
          <w:sz w:val="24"/>
          <w:szCs w:val="24"/>
        </w:rPr>
        <w:t xml:space="preserve"> </w:t>
      </w:r>
      <w:r w:rsidRPr="0013424E">
        <w:rPr>
          <w:rFonts w:ascii="Times New Roman" w:hAnsi="Times New Roman" w:cs="Times New Roman"/>
          <w:sz w:val="24"/>
          <w:szCs w:val="24"/>
        </w:rPr>
        <w:t>ОБЛАСТНЫХ ГОСУДАРСТВЕННЫХ УЧРЕЖДЕНИЙ, ПОДВЕДОМСТВЕННЫХ</w:t>
      </w:r>
      <w:r w:rsidR="00EA59CD">
        <w:rPr>
          <w:rFonts w:ascii="Times New Roman" w:hAnsi="Times New Roman" w:cs="Times New Roman"/>
          <w:sz w:val="24"/>
          <w:szCs w:val="24"/>
        </w:rPr>
        <w:t xml:space="preserve"> </w:t>
      </w:r>
      <w:r w:rsidRPr="0013424E">
        <w:rPr>
          <w:rFonts w:ascii="Times New Roman" w:hAnsi="Times New Roman" w:cs="Times New Roman"/>
          <w:sz w:val="24"/>
          <w:szCs w:val="24"/>
        </w:rPr>
        <w:t>АДМИНИСТРАЦИИ ГУБЕРНАТОРА И ПРАВИТЕЛЬСТВА КИРОВСКОЙ ОБЛАСТИ,</w:t>
      </w:r>
      <w:r w:rsidR="00EA59CD">
        <w:rPr>
          <w:rFonts w:ascii="Times New Roman" w:hAnsi="Times New Roman" w:cs="Times New Roman"/>
          <w:sz w:val="24"/>
          <w:szCs w:val="24"/>
        </w:rPr>
        <w:t xml:space="preserve"> </w:t>
      </w:r>
      <w:r w:rsidRPr="0013424E">
        <w:rPr>
          <w:rFonts w:ascii="Times New Roman" w:hAnsi="Times New Roman" w:cs="Times New Roman"/>
          <w:sz w:val="24"/>
          <w:szCs w:val="24"/>
        </w:rPr>
        <w:t>О ВОЗНИКНОВЕНИИ ЛИЧНОЙ ЗАИНТЕРЕСОВАННОСТИ ПРИ ИСПОЛНЕНИИ</w:t>
      </w:r>
      <w:r w:rsidR="00EA59CD">
        <w:rPr>
          <w:rFonts w:ascii="Times New Roman" w:hAnsi="Times New Roman" w:cs="Times New Roman"/>
          <w:sz w:val="24"/>
          <w:szCs w:val="24"/>
        </w:rPr>
        <w:t xml:space="preserve"> </w:t>
      </w:r>
      <w:r w:rsidRPr="0013424E">
        <w:rPr>
          <w:rFonts w:ascii="Times New Roman" w:hAnsi="Times New Roman" w:cs="Times New Roman"/>
          <w:sz w:val="24"/>
          <w:szCs w:val="24"/>
        </w:rPr>
        <w:t>ДОЛЖНОСТНЫХ ОБЯЗАННОСТЕЙ, КОТОРАЯ ПРИВОДИТ</w:t>
      </w:r>
      <w:r w:rsidR="00EA59CD">
        <w:rPr>
          <w:rFonts w:ascii="Times New Roman" w:hAnsi="Times New Roman" w:cs="Times New Roman"/>
          <w:sz w:val="24"/>
          <w:szCs w:val="24"/>
        </w:rPr>
        <w:t xml:space="preserve"> </w:t>
      </w:r>
      <w:r w:rsidRPr="0013424E">
        <w:rPr>
          <w:rFonts w:ascii="Times New Roman" w:hAnsi="Times New Roman" w:cs="Times New Roman"/>
          <w:sz w:val="24"/>
          <w:szCs w:val="24"/>
        </w:rPr>
        <w:t xml:space="preserve">ИЛИ МОЖЕТ ПРИВЕСТИ </w:t>
      </w:r>
      <w:r w:rsidR="00EA59CD">
        <w:rPr>
          <w:rFonts w:ascii="Times New Roman" w:hAnsi="Times New Roman" w:cs="Times New Roman"/>
          <w:sz w:val="24"/>
          <w:szCs w:val="24"/>
        </w:rPr>
        <w:br/>
      </w:r>
      <w:r w:rsidRPr="0013424E">
        <w:rPr>
          <w:rFonts w:ascii="Times New Roman" w:hAnsi="Times New Roman" w:cs="Times New Roman"/>
          <w:sz w:val="24"/>
          <w:szCs w:val="24"/>
        </w:rPr>
        <w:t>К КОНФЛИКТУ ИНТЕРЕСОВ</w:t>
      </w:r>
    </w:p>
    <w:p w:rsidR="0013424E" w:rsidRPr="0013424E" w:rsidRDefault="0013424E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13424E" w:rsidRPr="0013424E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3424E" w:rsidRPr="0013424E" w:rsidRDefault="001342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3424E" w:rsidRPr="0013424E" w:rsidRDefault="001342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424E" w:rsidRPr="0013424E" w:rsidRDefault="001342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4E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13424E" w:rsidRPr="0013424E" w:rsidRDefault="001342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4E">
              <w:rPr>
                <w:rFonts w:ascii="Times New Roman" w:hAnsi="Times New Roman" w:cs="Times New Roman"/>
                <w:sz w:val="24"/>
                <w:szCs w:val="24"/>
              </w:rPr>
              <w:t xml:space="preserve">(в ред. </w:t>
            </w:r>
            <w:hyperlink r:id="rId7">
              <w:r w:rsidRPr="0013424E">
                <w:rPr>
                  <w:rFonts w:ascii="Times New Roman" w:hAnsi="Times New Roman" w:cs="Times New Roman"/>
                  <w:sz w:val="24"/>
                  <w:szCs w:val="24"/>
                </w:rPr>
                <w:t>распоряжения</w:t>
              </w:r>
            </w:hyperlink>
            <w:r w:rsidRPr="0013424E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Губернатора и Правительства</w:t>
            </w:r>
          </w:p>
          <w:p w:rsidR="0013424E" w:rsidRPr="0013424E" w:rsidRDefault="001342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4E">
              <w:rPr>
                <w:rFonts w:ascii="Times New Roman" w:hAnsi="Times New Roman" w:cs="Times New Roman"/>
                <w:sz w:val="24"/>
                <w:szCs w:val="24"/>
              </w:rPr>
              <w:t>Кировской области от 31.07.2025 N 55)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3424E" w:rsidRPr="0013424E" w:rsidRDefault="001342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424E" w:rsidRPr="0013424E" w:rsidRDefault="001342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424E" w:rsidRPr="0013424E" w:rsidRDefault="001342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424E">
        <w:rPr>
          <w:rFonts w:ascii="Times New Roman" w:hAnsi="Times New Roman" w:cs="Times New Roman"/>
          <w:sz w:val="24"/>
          <w:szCs w:val="24"/>
        </w:rPr>
        <w:t xml:space="preserve">1. Утвердить </w:t>
      </w:r>
      <w:hyperlink w:anchor="P39">
        <w:r w:rsidRPr="0013424E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13424E">
        <w:rPr>
          <w:rFonts w:ascii="Times New Roman" w:hAnsi="Times New Roman" w:cs="Times New Roman"/>
          <w:sz w:val="24"/>
          <w:szCs w:val="24"/>
        </w:rPr>
        <w:t xml:space="preserve"> сообщения руководителями кировских областных государственных учреждений, подведомственных администрации Губернатора и Правительства Кировской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интересов, согласно приложению.</w:t>
      </w:r>
    </w:p>
    <w:p w:rsidR="0013424E" w:rsidRPr="0013424E" w:rsidRDefault="001342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424E">
        <w:rPr>
          <w:rFonts w:ascii="Times New Roman" w:hAnsi="Times New Roman" w:cs="Times New Roman"/>
          <w:sz w:val="24"/>
          <w:szCs w:val="24"/>
        </w:rPr>
        <w:t>2. Контроль за выполнением распоряжения возложить на управление профилактики коррупционных и иных правонарушений администрации Губернатора и Правительства Кировской области.</w:t>
      </w:r>
    </w:p>
    <w:p w:rsidR="0013424E" w:rsidRPr="0013424E" w:rsidRDefault="001342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424E">
        <w:rPr>
          <w:rFonts w:ascii="Times New Roman" w:hAnsi="Times New Roman" w:cs="Times New Roman"/>
          <w:sz w:val="24"/>
          <w:szCs w:val="24"/>
        </w:rPr>
        <w:t>3. Настоящее распоряжение вступает в силу со дня его подписания.</w:t>
      </w:r>
    </w:p>
    <w:p w:rsidR="0013424E" w:rsidRPr="0013424E" w:rsidRDefault="001342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424E" w:rsidRPr="0013424E" w:rsidRDefault="001342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3424E">
        <w:rPr>
          <w:rFonts w:ascii="Times New Roman" w:hAnsi="Times New Roman" w:cs="Times New Roman"/>
          <w:sz w:val="24"/>
          <w:szCs w:val="24"/>
        </w:rPr>
        <w:t>Руководитель</w:t>
      </w:r>
    </w:p>
    <w:p w:rsidR="0013424E" w:rsidRPr="0013424E" w:rsidRDefault="001342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3424E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13424E" w:rsidRPr="0013424E" w:rsidRDefault="001342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3424E">
        <w:rPr>
          <w:rFonts w:ascii="Times New Roman" w:hAnsi="Times New Roman" w:cs="Times New Roman"/>
          <w:sz w:val="24"/>
          <w:szCs w:val="24"/>
        </w:rPr>
        <w:t>Губернатора и Правительства</w:t>
      </w:r>
    </w:p>
    <w:p w:rsidR="0013424E" w:rsidRPr="0013424E" w:rsidRDefault="001342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3424E">
        <w:rPr>
          <w:rFonts w:ascii="Times New Roman" w:hAnsi="Times New Roman" w:cs="Times New Roman"/>
          <w:sz w:val="24"/>
          <w:szCs w:val="24"/>
        </w:rPr>
        <w:t>Кировской области</w:t>
      </w:r>
    </w:p>
    <w:p w:rsidR="0013424E" w:rsidRPr="0013424E" w:rsidRDefault="001342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3424E">
        <w:rPr>
          <w:rFonts w:ascii="Times New Roman" w:hAnsi="Times New Roman" w:cs="Times New Roman"/>
          <w:sz w:val="24"/>
          <w:szCs w:val="24"/>
        </w:rPr>
        <w:t>М.С.ФИНЧЕНКО</w:t>
      </w:r>
    </w:p>
    <w:p w:rsidR="0013424E" w:rsidRPr="0013424E" w:rsidRDefault="001342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424E" w:rsidRPr="0013424E" w:rsidRDefault="001342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424E" w:rsidRPr="0013424E" w:rsidRDefault="001342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424E" w:rsidRPr="0013424E" w:rsidRDefault="001342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424E" w:rsidRPr="0013424E" w:rsidRDefault="001342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424E" w:rsidRDefault="0013424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3424E" w:rsidRPr="0013424E" w:rsidRDefault="0013424E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13424E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13424E" w:rsidRPr="0013424E" w:rsidRDefault="001342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424E" w:rsidRPr="0013424E" w:rsidRDefault="001342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3424E">
        <w:rPr>
          <w:rFonts w:ascii="Times New Roman" w:hAnsi="Times New Roman" w:cs="Times New Roman"/>
          <w:sz w:val="24"/>
          <w:szCs w:val="24"/>
        </w:rPr>
        <w:t>Утвержден</w:t>
      </w:r>
    </w:p>
    <w:p w:rsidR="0013424E" w:rsidRPr="0013424E" w:rsidRDefault="001342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3424E">
        <w:rPr>
          <w:rFonts w:ascii="Times New Roman" w:hAnsi="Times New Roman" w:cs="Times New Roman"/>
          <w:sz w:val="24"/>
          <w:szCs w:val="24"/>
        </w:rPr>
        <w:t>распоряжением</w:t>
      </w:r>
    </w:p>
    <w:p w:rsidR="0013424E" w:rsidRPr="0013424E" w:rsidRDefault="001342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3424E">
        <w:rPr>
          <w:rFonts w:ascii="Times New Roman" w:hAnsi="Times New Roman" w:cs="Times New Roman"/>
          <w:sz w:val="24"/>
          <w:szCs w:val="24"/>
        </w:rPr>
        <w:t>администрации</w:t>
      </w:r>
    </w:p>
    <w:p w:rsidR="0013424E" w:rsidRPr="0013424E" w:rsidRDefault="001342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3424E">
        <w:rPr>
          <w:rFonts w:ascii="Times New Roman" w:hAnsi="Times New Roman" w:cs="Times New Roman"/>
          <w:sz w:val="24"/>
          <w:szCs w:val="24"/>
        </w:rPr>
        <w:t>Губернатора и Правительства</w:t>
      </w:r>
    </w:p>
    <w:p w:rsidR="0013424E" w:rsidRPr="0013424E" w:rsidRDefault="001342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3424E">
        <w:rPr>
          <w:rFonts w:ascii="Times New Roman" w:hAnsi="Times New Roman" w:cs="Times New Roman"/>
          <w:sz w:val="24"/>
          <w:szCs w:val="24"/>
        </w:rPr>
        <w:t>Кировской области</w:t>
      </w:r>
    </w:p>
    <w:p w:rsidR="0013424E" w:rsidRPr="0013424E" w:rsidRDefault="001342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3424E">
        <w:rPr>
          <w:rFonts w:ascii="Times New Roman" w:hAnsi="Times New Roman" w:cs="Times New Roman"/>
          <w:sz w:val="24"/>
          <w:szCs w:val="24"/>
        </w:rPr>
        <w:t>от 12 января 2021 г. N 1</w:t>
      </w:r>
    </w:p>
    <w:p w:rsidR="0013424E" w:rsidRPr="0013424E" w:rsidRDefault="001342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E1AE6" w:rsidRDefault="001342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P39"/>
      <w:bookmarkEnd w:id="0"/>
      <w:r w:rsidRPr="0013424E">
        <w:rPr>
          <w:rFonts w:ascii="Times New Roman" w:hAnsi="Times New Roman" w:cs="Times New Roman"/>
          <w:sz w:val="24"/>
          <w:szCs w:val="24"/>
        </w:rPr>
        <w:t>ПОРЯДОК</w:t>
      </w:r>
      <w:r w:rsidR="005E1AE6">
        <w:rPr>
          <w:rFonts w:ascii="Times New Roman" w:hAnsi="Times New Roman" w:cs="Times New Roman"/>
          <w:sz w:val="24"/>
          <w:szCs w:val="24"/>
        </w:rPr>
        <w:t xml:space="preserve"> СООБЩЕНИЯ РУКОВОДИТЕЛЯМИ</w:t>
      </w:r>
    </w:p>
    <w:p w:rsidR="005E1AE6" w:rsidRDefault="001342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3424E">
        <w:rPr>
          <w:rFonts w:ascii="Times New Roman" w:hAnsi="Times New Roman" w:cs="Times New Roman"/>
          <w:sz w:val="24"/>
          <w:szCs w:val="24"/>
        </w:rPr>
        <w:t>КИРОВСКИХ ОБЛАСТНЫХ ГОСУДАРСТВЕННЫХ</w:t>
      </w:r>
      <w:r w:rsidR="00EA59CD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GoBack"/>
      <w:bookmarkEnd w:id="1"/>
      <w:r w:rsidRPr="0013424E">
        <w:rPr>
          <w:rFonts w:ascii="Times New Roman" w:hAnsi="Times New Roman" w:cs="Times New Roman"/>
          <w:sz w:val="24"/>
          <w:szCs w:val="24"/>
        </w:rPr>
        <w:t>УЧРЕЖДЕНИЙ, ПОДВЕДОМСТВЕННЫХ АДМИНИСТРАЦИИ ГУБЕРНАТОРА</w:t>
      </w:r>
      <w:r w:rsidR="005E1AE6">
        <w:rPr>
          <w:rFonts w:ascii="Times New Roman" w:hAnsi="Times New Roman" w:cs="Times New Roman"/>
          <w:sz w:val="24"/>
          <w:szCs w:val="24"/>
        </w:rPr>
        <w:t xml:space="preserve"> И</w:t>
      </w:r>
    </w:p>
    <w:p w:rsidR="0013424E" w:rsidRPr="0013424E" w:rsidRDefault="001342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3424E">
        <w:rPr>
          <w:rFonts w:ascii="Times New Roman" w:hAnsi="Times New Roman" w:cs="Times New Roman"/>
          <w:sz w:val="24"/>
          <w:szCs w:val="24"/>
        </w:rPr>
        <w:t>ПРАВИТЕЛЬСТВА КИРОВСКОЙ ОБЛАСТИ, О ВОЗНИКНОВЕНИИ ЛИЧНОЙ</w:t>
      </w:r>
    </w:p>
    <w:p w:rsidR="005E1AE6" w:rsidRDefault="001342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3424E">
        <w:rPr>
          <w:rFonts w:ascii="Times New Roman" w:hAnsi="Times New Roman" w:cs="Times New Roman"/>
          <w:sz w:val="24"/>
          <w:szCs w:val="24"/>
        </w:rPr>
        <w:t>ЗАИНТЕРЕСОВАННОСТИ ПРИ ИСПОЛНЕНИИ ДОЛЖНОСТНЫХ ОБЯЗАННОСТЕЙ,</w:t>
      </w:r>
      <w:r w:rsidR="005E1AE6">
        <w:rPr>
          <w:rFonts w:ascii="Times New Roman" w:hAnsi="Times New Roman" w:cs="Times New Roman"/>
          <w:sz w:val="24"/>
          <w:szCs w:val="24"/>
        </w:rPr>
        <w:t xml:space="preserve"> </w:t>
      </w:r>
      <w:r w:rsidRPr="0013424E">
        <w:rPr>
          <w:rFonts w:ascii="Times New Roman" w:hAnsi="Times New Roman" w:cs="Times New Roman"/>
          <w:sz w:val="24"/>
          <w:szCs w:val="24"/>
        </w:rPr>
        <w:t>КОТОРАЯ ПРИВОДИТ ИЛИ МОЖЕТ ПРИВЕСТИ</w:t>
      </w:r>
    </w:p>
    <w:p w:rsidR="0013424E" w:rsidRPr="0013424E" w:rsidRDefault="0013424E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13424E">
        <w:rPr>
          <w:rFonts w:ascii="Times New Roman" w:hAnsi="Times New Roman" w:cs="Times New Roman"/>
          <w:sz w:val="24"/>
          <w:szCs w:val="24"/>
        </w:rPr>
        <w:t>К КОНФЛИКТУ ИНТЕРЕСОВ</w:t>
      </w:r>
    </w:p>
    <w:p w:rsidR="0013424E" w:rsidRPr="0013424E" w:rsidRDefault="0013424E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13424E" w:rsidRPr="0013424E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3424E" w:rsidRPr="0013424E" w:rsidRDefault="001342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3424E" w:rsidRPr="0013424E" w:rsidRDefault="001342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424E" w:rsidRPr="0013424E" w:rsidRDefault="001342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4E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13424E" w:rsidRPr="0013424E" w:rsidRDefault="001342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4E">
              <w:rPr>
                <w:rFonts w:ascii="Times New Roman" w:hAnsi="Times New Roman" w:cs="Times New Roman"/>
                <w:sz w:val="24"/>
                <w:szCs w:val="24"/>
              </w:rPr>
              <w:t xml:space="preserve">(в ред. </w:t>
            </w:r>
            <w:hyperlink r:id="rId8">
              <w:r w:rsidRPr="0013424E">
                <w:rPr>
                  <w:rFonts w:ascii="Times New Roman" w:hAnsi="Times New Roman" w:cs="Times New Roman"/>
                  <w:sz w:val="24"/>
                  <w:szCs w:val="24"/>
                </w:rPr>
                <w:t>распоряжения</w:t>
              </w:r>
            </w:hyperlink>
            <w:r w:rsidRPr="0013424E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Губернатора и Правительства</w:t>
            </w:r>
          </w:p>
          <w:p w:rsidR="0013424E" w:rsidRPr="0013424E" w:rsidRDefault="001342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4E">
              <w:rPr>
                <w:rFonts w:ascii="Times New Roman" w:hAnsi="Times New Roman" w:cs="Times New Roman"/>
                <w:sz w:val="24"/>
                <w:szCs w:val="24"/>
              </w:rPr>
              <w:t>Кировской области от 31.07.2025 N 55)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3424E" w:rsidRPr="0013424E" w:rsidRDefault="001342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424E" w:rsidRPr="0013424E" w:rsidRDefault="001342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424E" w:rsidRPr="0013424E" w:rsidRDefault="0013424E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424E">
        <w:rPr>
          <w:rFonts w:ascii="Times New Roman" w:hAnsi="Times New Roman" w:cs="Times New Roman"/>
          <w:sz w:val="24"/>
          <w:szCs w:val="24"/>
        </w:rPr>
        <w:t>1. Порядок сообщения руководителями кировских областных государственных учреждений, подведомственных администрации Губернатора и Правительства Кировской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Порядок), устанавливает процедуру уведомления руководителями кировских областных государственных учреждений, подведомственных администрации Губернатора и Правительства Кировской области (далее - руководители учреждений),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13424E" w:rsidRPr="0013424E" w:rsidRDefault="001342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424E">
        <w:rPr>
          <w:rFonts w:ascii="Times New Roman" w:hAnsi="Times New Roman" w:cs="Times New Roman"/>
          <w:sz w:val="24"/>
          <w:szCs w:val="24"/>
        </w:rPr>
        <w:t>2. Руководители учреждений обязаны в соответствии с законодательством Российской Федерации о противодействии коррупции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13424E" w:rsidRPr="0013424E" w:rsidRDefault="001342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424E">
        <w:rPr>
          <w:rFonts w:ascii="Times New Roman" w:hAnsi="Times New Roman" w:cs="Times New Roman"/>
          <w:sz w:val="24"/>
          <w:szCs w:val="24"/>
        </w:rPr>
        <w:t>3. Руководители учреждений оформляют в письменной форме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уведомления).</w:t>
      </w:r>
    </w:p>
    <w:p w:rsidR="0013424E" w:rsidRPr="0013424E" w:rsidRDefault="001342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424E">
        <w:rPr>
          <w:rFonts w:ascii="Times New Roman" w:hAnsi="Times New Roman" w:cs="Times New Roman"/>
          <w:sz w:val="24"/>
          <w:szCs w:val="24"/>
        </w:rPr>
        <w:t xml:space="preserve">4. Руководитель учреждения, как только ему станет известно о возникновении у него личной заинтересованности при исполнении должностных обязанностей, которая приводит или может привести к конфликту интересов, составляет на имя руководителя администрации Губернатора и Правительства Кировской области </w:t>
      </w:r>
      <w:hyperlink w:anchor="P99">
        <w:r w:rsidRPr="0013424E">
          <w:rPr>
            <w:rFonts w:ascii="Times New Roman" w:hAnsi="Times New Roman" w:cs="Times New Roman"/>
            <w:sz w:val="24"/>
            <w:szCs w:val="24"/>
          </w:rPr>
          <w:t>уведомление</w:t>
        </w:r>
      </w:hyperlink>
      <w:r w:rsidRPr="0013424E">
        <w:rPr>
          <w:rFonts w:ascii="Times New Roman" w:hAnsi="Times New Roman" w:cs="Times New Roman"/>
          <w:sz w:val="24"/>
          <w:szCs w:val="24"/>
        </w:rPr>
        <w:t xml:space="preserve"> согласно приложению N 1 и направляет его в управление профилактики коррупционных и иных правонарушений администрации Губернатора и Правительства Кировской области (далее - управление профилактики коррупционных и иных правонарушений).</w:t>
      </w:r>
    </w:p>
    <w:p w:rsidR="0013424E" w:rsidRPr="0013424E" w:rsidRDefault="001342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424E">
        <w:rPr>
          <w:rFonts w:ascii="Times New Roman" w:hAnsi="Times New Roman" w:cs="Times New Roman"/>
          <w:sz w:val="24"/>
          <w:szCs w:val="24"/>
        </w:rPr>
        <w:t xml:space="preserve">5. К уведомлению могут прилагаться имеющиеся в распоряжении руководителя учреждения дополнительные материалы, подтверждающие факт возникновения личной </w:t>
      </w:r>
      <w:r w:rsidRPr="0013424E">
        <w:rPr>
          <w:rFonts w:ascii="Times New Roman" w:hAnsi="Times New Roman" w:cs="Times New Roman"/>
          <w:sz w:val="24"/>
          <w:szCs w:val="24"/>
        </w:rPr>
        <w:lastRenderedPageBreak/>
        <w:t>заинтересованности при исполнении должностных обязанностей, которая приводит или может привести к конфликту интересов.</w:t>
      </w:r>
    </w:p>
    <w:p w:rsidR="0013424E" w:rsidRPr="0013424E" w:rsidRDefault="001342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424E">
        <w:rPr>
          <w:rFonts w:ascii="Times New Roman" w:hAnsi="Times New Roman" w:cs="Times New Roman"/>
          <w:sz w:val="24"/>
          <w:szCs w:val="24"/>
        </w:rPr>
        <w:t xml:space="preserve">6. Регистрация уведомлений осуществляется управлением профилактики коррупционных и иных правонарушений администрации Губернатора и Правительства Кировской области в день его поступления в </w:t>
      </w:r>
      <w:hyperlink w:anchor="P135">
        <w:r w:rsidRPr="0013424E">
          <w:rPr>
            <w:rFonts w:ascii="Times New Roman" w:hAnsi="Times New Roman" w:cs="Times New Roman"/>
            <w:sz w:val="24"/>
            <w:szCs w:val="24"/>
          </w:rPr>
          <w:t>журнале</w:t>
        </w:r>
      </w:hyperlink>
      <w:r w:rsidRPr="0013424E">
        <w:rPr>
          <w:rFonts w:ascii="Times New Roman" w:hAnsi="Times New Roman" w:cs="Times New Roman"/>
          <w:sz w:val="24"/>
          <w:szCs w:val="24"/>
        </w:rPr>
        <w:t xml:space="preserve"> регистрации уведомлений руководителей кировских областных государственных учреждений, подведомственных администрации Губернатора и Правительства Кировской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 (далее - журнал регистрации уведомлений), оформленном согласно приложению N 2.</w:t>
      </w:r>
    </w:p>
    <w:p w:rsidR="0013424E" w:rsidRPr="0013424E" w:rsidRDefault="001342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424E">
        <w:rPr>
          <w:rFonts w:ascii="Times New Roman" w:hAnsi="Times New Roman" w:cs="Times New Roman"/>
          <w:sz w:val="24"/>
          <w:szCs w:val="24"/>
        </w:rPr>
        <w:t>7. Листы журнала регистрации уведомлений должны быть прошиты, пронумерованы и скреплены печатью управления профилактики коррупционных и иных правонарушений.</w:t>
      </w:r>
    </w:p>
    <w:p w:rsidR="0013424E" w:rsidRPr="0013424E" w:rsidRDefault="001342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424E">
        <w:rPr>
          <w:rFonts w:ascii="Times New Roman" w:hAnsi="Times New Roman" w:cs="Times New Roman"/>
          <w:sz w:val="24"/>
          <w:szCs w:val="24"/>
        </w:rPr>
        <w:t>8. Копия уведомления с отметкой о регистрации выдается руководителю учреждения на руки под подпись в журнале регистрации уведомлений либо направляется по почте заказным письмом с уведомлением о вручении в течение 3 рабочих дней со дня регистрации уведомления.</w:t>
      </w:r>
    </w:p>
    <w:p w:rsidR="0013424E" w:rsidRPr="0013424E" w:rsidRDefault="001342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424E">
        <w:rPr>
          <w:rFonts w:ascii="Times New Roman" w:hAnsi="Times New Roman" w:cs="Times New Roman"/>
          <w:sz w:val="24"/>
          <w:szCs w:val="24"/>
        </w:rPr>
        <w:t>9. Уведомление в течение 3 рабочих дней представляется руководителю администрации Губернатора и Правительства Кировской области для рассмотрения.</w:t>
      </w:r>
    </w:p>
    <w:p w:rsidR="0013424E" w:rsidRPr="0013424E" w:rsidRDefault="001342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424E">
        <w:rPr>
          <w:rFonts w:ascii="Times New Roman" w:hAnsi="Times New Roman" w:cs="Times New Roman"/>
          <w:sz w:val="24"/>
          <w:szCs w:val="24"/>
        </w:rPr>
        <w:t>10. Уведомление руководителя учреждения рассматривает руководитель администрации Губернатора и Правительства Кировской области.</w:t>
      </w:r>
    </w:p>
    <w:p w:rsidR="0013424E" w:rsidRPr="0013424E" w:rsidRDefault="001342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59"/>
      <w:bookmarkEnd w:id="2"/>
      <w:r w:rsidRPr="0013424E">
        <w:rPr>
          <w:rFonts w:ascii="Times New Roman" w:hAnsi="Times New Roman" w:cs="Times New Roman"/>
          <w:sz w:val="24"/>
          <w:szCs w:val="24"/>
        </w:rPr>
        <w:t>11. Уведомления руководителей учреждений по решению руководителя администрации Губернатора и Правительства Кировской области могут быть направлены в комиссию администрации Губернатора и Правительства Кировской области по соблюдению требований к служебному поведению руководителей кировских областных государственных учреждений, подведомственных администрации Губернатора и Правительства Кировской области, и урегулированию конфликта интересов (далее - комиссия).</w:t>
      </w:r>
    </w:p>
    <w:p w:rsidR="0013424E" w:rsidRPr="0013424E" w:rsidRDefault="001342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3424E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9">
        <w:r w:rsidRPr="0013424E">
          <w:rPr>
            <w:rFonts w:ascii="Times New Roman" w:hAnsi="Times New Roman" w:cs="Times New Roman"/>
            <w:sz w:val="24"/>
            <w:szCs w:val="24"/>
          </w:rPr>
          <w:t>распоряжения</w:t>
        </w:r>
      </w:hyperlink>
      <w:r w:rsidRPr="0013424E">
        <w:rPr>
          <w:rFonts w:ascii="Times New Roman" w:hAnsi="Times New Roman" w:cs="Times New Roman"/>
          <w:sz w:val="24"/>
          <w:szCs w:val="24"/>
        </w:rPr>
        <w:t xml:space="preserve"> администрации Губернатора и Правительства Кировской области от 31.07.2025 N 55)</w:t>
      </w:r>
    </w:p>
    <w:p w:rsidR="0013424E" w:rsidRPr="0013424E" w:rsidRDefault="001342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424E">
        <w:rPr>
          <w:rFonts w:ascii="Times New Roman" w:hAnsi="Times New Roman" w:cs="Times New Roman"/>
          <w:sz w:val="24"/>
          <w:szCs w:val="24"/>
        </w:rPr>
        <w:t>При этом предварительное рассмотрение уведомлений осуществляет управление профилактики коррупционных и иных правонарушений.</w:t>
      </w:r>
    </w:p>
    <w:p w:rsidR="0013424E" w:rsidRPr="0013424E" w:rsidRDefault="001342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424E">
        <w:rPr>
          <w:rFonts w:ascii="Times New Roman" w:hAnsi="Times New Roman" w:cs="Times New Roman"/>
          <w:sz w:val="24"/>
          <w:szCs w:val="24"/>
        </w:rPr>
        <w:t>В ходе предварительного рассмотрения уведомлений сотрудники управления профилактики коррупционных и иных правонарушений имеют право проводить собеседование с руководителем учреждения, представившим уведомление, получать от него письменные пояснения, а руководитель администрации Губернатора и Правительства Кировской области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</w:t>
      </w:r>
    </w:p>
    <w:p w:rsidR="0013424E" w:rsidRPr="0013424E" w:rsidRDefault="001342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424E">
        <w:rPr>
          <w:rFonts w:ascii="Times New Roman" w:hAnsi="Times New Roman" w:cs="Times New Roman"/>
          <w:sz w:val="24"/>
          <w:szCs w:val="24"/>
        </w:rPr>
        <w:t>12. По результатам предварительного рассмотрения уведомлений управлением профилактики коррупционных и иных правонарушений готовится мотивированное заключение на каждое из них.</w:t>
      </w:r>
    </w:p>
    <w:p w:rsidR="0013424E" w:rsidRPr="0013424E" w:rsidRDefault="001342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424E">
        <w:rPr>
          <w:rFonts w:ascii="Times New Roman" w:hAnsi="Times New Roman" w:cs="Times New Roman"/>
          <w:sz w:val="24"/>
          <w:szCs w:val="24"/>
        </w:rPr>
        <w:t>13. Мотивированное заключение должно содержать:</w:t>
      </w:r>
    </w:p>
    <w:p w:rsidR="0013424E" w:rsidRPr="0013424E" w:rsidRDefault="001342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424E">
        <w:rPr>
          <w:rFonts w:ascii="Times New Roman" w:hAnsi="Times New Roman" w:cs="Times New Roman"/>
          <w:sz w:val="24"/>
          <w:szCs w:val="24"/>
        </w:rPr>
        <w:t>13.1. Информацию, изложенную в уведомлении.</w:t>
      </w:r>
    </w:p>
    <w:p w:rsidR="0013424E" w:rsidRPr="0013424E" w:rsidRDefault="001342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424E">
        <w:rPr>
          <w:rFonts w:ascii="Times New Roman" w:hAnsi="Times New Roman" w:cs="Times New Roman"/>
          <w:sz w:val="24"/>
          <w:szCs w:val="24"/>
        </w:rPr>
        <w:lastRenderedPageBreak/>
        <w:t>13.2. Информацию, полученную от государственных органов, органов местного самоуправления и заинтересованных организаций на основании запросов.</w:t>
      </w:r>
    </w:p>
    <w:p w:rsidR="0013424E" w:rsidRPr="0013424E" w:rsidRDefault="001342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424E">
        <w:rPr>
          <w:rFonts w:ascii="Times New Roman" w:hAnsi="Times New Roman" w:cs="Times New Roman"/>
          <w:sz w:val="24"/>
          <w:szCs w:val="24"/>
        </w:rPr>
        <w:t>13.3. Мотивированный вывод по результатам предварительного рассмотрения уведомления, а также рекомендации для принятия решения комиссией.</w:t>
      </w:r>
    </w:p>
    <w:p w:rsidR="0013424E" w:rsidRPr="0013424E" w:rsidRDefault="001342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424E">
        <w:rPr>
          <w:rFonts w:ascii="Times New Roman" w:hAnsi="Times New Roman" w:cs="Times New Roman"/>
          <w:sz w:val="24"/>
          <w:szCs w:val="24"/>
        </w:rPr>
        <w:t xml:space="preserve">14. Уведомление, мотивированное заключение и другие материалы, полученные в ходе предварительного рассмотрения уведомления, представляются председателю комиссии в течение 7 рабочих дней со дня поступления уведомления в управление профилактики коррупционных и иных правонарушений. В случае направления запросов, предусмотренных </w:t>
      </w:r>
      <w:hyperlink w:anchor="P59">
        <w:r w:rsidRPr="0013424E">
          <w:rPr>
            <w:rFonts w:ascii="Times New Roman" w:hAnsi="Times New Roman" w:cs="Times New Roman"/>
            <w:sz w:val="24"/>
            <w:szCs w:val="24"/>
          </w:rPr>
          <w:t>пунктом 11</w:t>
        </w:r>
      </w:hyperlink>
      <w:r w:rsidRPr="0013424E">
        <w:rPr>
          <w:rFonts w:ascii="Times New Roman" w:hAnsi="Times New Roman" w:cs="Times New Roman"/>
          <w:sz w:val="24"/>
          <w:szCs w:val="24"/>
        </w:rPr>
        <w:t xml:space="preserve"> настоящего Порядка, уведомление, мотивированное заключение, а также другие материалы представляются председателю комиссии в течение 45 дней со дня поступления уведомления. Указанный срок может быть продлен, но не более чем на 30 дней.</w:t>
      </w:r>
    </w:p>
    <w:p w:rsidR="0013424E" w:rsidRPr="0013424E" w:rsidRDefault="001342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424E">
        <w:rPr>
          <w:rFonts w:ascii="Times New Roman" w:hAnsi="Times New Roman" w:cs="Times New Roman"/>
          <w:sz w:val="24"/>
          <w:szCs w:val="24"/>
        </w:rPr>
        <w:t>15. Руководителем администрации Губернатора и Правительства Кировской области по результатам рассмотрения уведомления принимается одно из следующих решений:</w:t>
      </w:r>
    </w:p>
    <w:p w:rsidR="0013424E" w:rsidRPr="0013424E" w:rsidRDefault="001342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424E">
        <w:rPr>
          <w:rFonts w:ascii="Times New Roman" w:hAnsi="Times New Roman" w:cs="Times New Roman"/>
          <w:sz w:val="24"/>
          <w:szCs w:val="24"/>
        </w:rPr>
        <w:t>15.1. Признать, что при исполнении должностных обязанностей руководителем учреждения, направившим уведомление, конфликт интересов отсутствует.</w:t>
      </w:r>
    </w:p>
    <w:p w:rsidR="0013424E" w:rsidRPr="0013424E" w:rsidRDefault="001342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3" w:name="P71"/>
      <w:bookmarkEnd w:id="3"/>
      <w:r w:rsidRPr="0013424E">
        <w:rPr>
          <w:rFonts w:ascii="Times New Roman" w:hAnsi="Times New Roman" w:cs="Times New Roman"/>
          <w:sz w:val="24"/>
          <w:szCs w:val="24"/>
        </w:rPr>
        <w:t>15.2. Признать, что при исполнении должностных обязанностей руководителем учреждения, направившим уведомление, личная заинтересованность приводит или может привести к конфликту интересов.</w:t>
      </w:r>
    </w:p>
    <w:p w:rsidR="0013424E" w:rsidRPr="0013424E" w:rsidRDefault="001342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72"/>
      <w:bookmarkEnd w:id="4"/>
      <w:r w:rsidRPr="0013424E">
        <w:rPr>
          <w:rFonts w:ascii="Times New Roman" w:hAnsi="Times New Roman" w:cs="Times New Roman"/>
          <w:sz w:val="24"/>
          <w:szCs w:val="24"/>
        </w:rPr>
        <w:t>15.3. Признать, что руководителем учреждения, направившим уведомление, не соблюдались требования об урегулировании конфликта интересов.</w:t>
      </w:r>
    </w:p>
    <w:p w:rsidR="0013424E" w:rsidRPr="0013424E" w:rsidRDefault="001342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424E">
        <w:rPr>
          <w:rFonts w:ascii="Times New Roman" w:hAnsi="Times New Roman" w:cs="Times New Roman"/>
          <w:sz w:val="24"/>
          <w:szCs w:val="24"/>
        </w:rPr>
        <w:t xml:space="preserve">16. В случае принятия решения, предусмотренного </w:t>
      </w:r>
      <w:hyperlink w:anchor="P71">
        <w:r w:rsidRPr="0013424E">
          <w:rPr>
            <w:rFonts w:ascii="Times New Roman" w:hAnsi="Times New Roman" w:cs="Times New Roman"/>
            <w:sz w:val="24"/>
            <w:szCs w:val="24"/>
          </w:rPr>
          <w:t>подпунктом 15.2</w:t>
        </w:r>
      </w:hyperlink>
      <w:r w:rsidRPr="0013424E">
        <w:rPr>
          <w:rFonts w:ascii="Times New Roman" w:hAnsi="Times New Roman" w:cs="Times New Roman"/>
          <w:sz w:val="24"/>
          <w:szCs w:val="24"/>
        </w:rPr>
        <w:t xml:space="preserve"> настоящего Порядка, в соответствии с законодательством Российской Федерации, Кировской области руководитель администрации Губернатора и Правительства Кировской области принимает меры или обеспечивает принятие мер по предотвращению или урегулированию конфликта интересов либо рекомендует руководителю учреждения, направившему уведомление, принять такие меры.</w:t>
      </w:r>
    </w:p>
    <w:p w:rsidR="0013424E" w:rsidRPr="0013424E" w:rsidRDefault="001342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424E">
        <w:rPr>
          <w:rFonts w:ascii="Times New Roman" w:hAnsi="Times New Roman" w:cs="Times New Roman"/>
          <w:sz w:val="24"/>
          <w:szCs w:val="24"/>
        </w:rPr>
        <w:t xml:space="preserve">17. В случае принятия решения, предусмотренного </w:t>
      </w:r>
      <w:hyperlink w:anchor="P72">
        <w:r w:rsidRPr="0013424E">
          <w:rPr>
            <w:rFonts w:ascii="Times New Roman" w:hAnsi="Times New Roman" w:cs="Times New Roman"/>
            <w:sz w:val="24"/>
            <w:szCs w:val="24"/>
          </w:rPr>
          <w:t>подпунктом 15.3</w:t>
        </w:r>
      </w:hyperlink>
      <w:r w:rsidRPr="0013424E">
        <w:rPr>
          <w:rFonts w:ascii="Times New Roman" w:hAnsi="Times New Roman" w:cs="Times New Roman"/>
          <w:sz w:val="24"/>
          <w:szCs w:val="24"/>
        </w:rPr>
        <w:t xml:space="preserve"> настоящего Порядка, руководителем администрации Губернатора и Правительства Кировской области рассматривается вопрос о применении к руководителю учреждения, направившему уведомление, мер ответственности в порядке, предусмотренном Трудовым </w:t>
      </w:r>
      <w:hyperlink r:id="rId10">
        <w:r w:rsidRPr="0013424E">
          <w:rPr>
            <w:rFonts w:ascii="Times New Roman" w:hAnsi="Times New Roman" w:cs="Times New Roman"/>
            <w:sz w:val="24"/>
            <w:szCs w:val="24"/>
          </w:rPr>
          <w:t>кодексом</w:t>
        </w:r>
      </w:hyperlink>
      <w:r w:rsidRPr="0013424E">
        <w:rPr>
          <w:rFonts w:ascii="Times New Roman" w:hAnsi="Times New Roman" w:cs="Times New Roman"/>
          <w:sz w:val="24"/>
          <w:szCs w:val="24"/>
        </w:rPr>
        <w:t xml:space="preserve"> Российской Федерации.</w:t>
      </w:r>
    </w:p>
    <w:p w:rsidR="0013424E" w:rsidRPr="0013424E" w:rsidRDefault="0013424E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3424E">
        <w:rPr>
          <w:rFonts w:ascii="Times New Roman" w:hAnsi="Times New Roman" w:cs="Times New Roman"/>
          <w:sz w:val="24"/>
          <w:szCs w:val="24"/>
        </w:rPr>
        <w:t>18. Комиссия рассматривает уведомления и принимает по ним решения в порядке, установленном Положением о комиссии администрации Губернатора и Правительства Кировской области по соблюдению требований к служебному поведению руководителей кировских областных государственных учреждений, подведомственных администрации Губернатора и Правительства Кировской области, и урегулированию конфликта интересов, утверждаемым распоряжением администрации Губернатора и Правительства Кировской области.</w:t>
      </w:r>
    </w:p>
    <w:p w:rsidR="0013424E" w:rsidRPr="0013424E" w:rsidRDefault="001342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13424E">
        <w:rPr>
          <w:rFonts w:ascii="Times New Roman" w:hAnsi="Times New Roman" w:cs="Times New Roman"/>
          <w:sz w:val="24"/>
          <w:szCs w:val="24"/>
        </w:rPr>
        <w:t xml:space="preserve">(в ред. </w:t>
      </w:r>
      <w:hyperlink r:id="rId11">
        <w:r w:rsidRPr="0013424E">
          <w:rPr>
            <w:rFonts w:ascii="Times New Roman" w:hAnsi="Times New Roman" w:cs="Times New Roman"/>
            <w:sz w:val="24"/>
            <w:szCs w:val="24"/>
          </w:rPr>
          <w:t>распоряжения</w:t>
        </w:r>
      </w:hyperlink>
      <w:r w:rsidRPr="0013424E">
        <w:rPr>
          <w:rFonts w:ascii="Times New Roman" w:hAnsi="Times New Roman" w:cs="Times New Roman"/>
          <w:sz w:val="24"/>
          <w:szCs w:val="24"/>
        </w:rPr>
        <w:t xml:space="preserve"> администрации Губернатора и Правительства Кировской области от 31.07.2025 N 55)</w:t>
      </w:r>
    </w:p>
    <w:p w:rsidR="0013424E" w:rsidRPr="0013424E" w:rsidRDefault="001342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424E" w:rsidRPr="0013424E" w:rsidRDefault="001342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424E" w:rsidRPr="0013424E" w:rsidRDefault="001342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424E" w:rsidRDefault="0013424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3424E" w:rsidRPr="0013424E" w:rsidRDefault="0013424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3424E">
        <w:rPr>
          <w:rFonts w:ascii="Times New Roman" w:hAnsi="Times New Roman" w:cs="Times New Roman"/>
          <w:sz w:val="24"/>
          <w:szCs w:val="24"/>
        </w:rPr>
        <w:lastRenderedPageBreak/>
        <w:t>Приложение N 1</w:t>
      </w:r>
    </w:p>
    <w:p w:rsidR="0013424E" w:rsidRPr="0013424E" w:rsidRDefault="001342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3424E">
        <w:rPr>
          <w:rFonts w:ascii="Times New Roman" w:hAnsi="Times New Roman" w:cs="Times New Roman"/>
          <w:sz w:val="24"/>
          <w:szCs w:val="24"/>
        </w:rPr>
        <w:t>к Порядку</w:t>
      </w:r>
    </w:p>
    <w:p w:rsidR="0013424E" w:rsidRPr="0013424E" w:rsidRDefault="0013424E">
      <w:pPr>
        <w:pStyle w:val="ConsPlusNormal"/>
        <w:spacing w:after="1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13424E" w:rsidRPr="0013424E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3424E" w:rsidRPr="0013424E" w:rsidRDefault="001342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3424E" w:rsidRPr="0013424E" w:rsidRDefault="001342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3424E" w:rsidRPr="0013424E" w:rsidRDefault="001342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4E">
              <w:rPr>
                <w:rFonts w:ascii="Times New Roman" w:hAnsi="Times New Roman" w:cs="Times New Roman"/>
                <w:sz w:val="24"/>
                <w:szCs w:val="24"/>
              </w:rPr>
              <w:t>Список изменяющих документов</w:t>
            </w:r>
          </w:p>
          <w:p w:rsidR="0013424E" w:rsidRPr="0013424E" w:rsidRDefault="001342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4E">
              <w:rPr>
                <w:rFonts w:ascii="Times New Roman" w:hAnsi="Times New Roman" w:cs="Times New Roman"/>
                <w:sz w:val="24"/>
                <w:szCs w:val="24"/>
              </w:rPr>
              <w:t xml:space="preserve">(в ред. </w:t>
            </w:r>
            <w:hyperlink r:id="rId12">
              <w:r w:rsidRPr="0013424E">
                <w:rPr>
                  <w:rFonts w:ascii="Times New Roman" w:hAnsi="Times New Roman" w:cs="Times New Roman"/>
                  <w:sz w:val="24"/>
                  <w:szCs w:val="24"/>
                </w:rPr>
                <w:t>распоряжения</w:t>
              </w:r>
            </w:hyperlink>
            <w:r w:rsidRPr="0013424E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Губернатора и Правительства</w:t>
            </w:r>
          </w:p>
          <w:p w:rsidR="0013424E" w:rsidRPr="0013424E" w:rsidRDefault="001342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4E">
              <w:rPr>
                <w:rFonts w:ascii="Times New Roman" w:hAnsi="Times New Roman" w:cs="Times New Roman"/>
                <w:sz w:val="24"/>
                <w:szCs w:val="24"/>
              </w:rPr>
              <w:t>Кировской области от 31.07.2025 N 55)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3424E" w:rsidRPr="0013424E" w:rsidRDefault="001342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424E" w:rsidRPr="0013424E" w:rsidRDefault="001342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3400"/>
        <w:gridCol w:w="1872"/>
        <w:gridCol w:w="962"/>
        <w:gridCol w:w="2836"/>
      </w:tblGrid>
      <w:tr w:rsidR="0013424E" w:rsidRPr="0013424E">
        <w:tc>
          <w:tcPr>
            <w:tcW w:w="52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3424E" w:rsidRPr="0013424E" w:rsidRDefault="001342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3424E" w:rsidRPr="0013424E" w:rsidRDefault="001342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424E">
              <w:rPr>
                <w:rFonts w:ascii="Times New Roman" w:hAnsi="Times New Roman" w:cs="Times New Roman"/>
                <w:sz w:val="24"/>
                <w:szCs w:val="24"/>
              </w:rPr>
              <w:t>Руководителю администрации</w:t>
            </w:r>
          </w:p>
          <w:p w:rsidR="0013424E" w:rsidRPr="0013424E" w:rsidRDefault="001342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424E">
              <w:rPr>
                <w:rFonts w:ascii="Times New Roman" w:hAnsi="Times New Roman" w:cs="Times New Roman"/>
                <w:sz w:val="24"/>
                <w:szCs w:val="24"/>
              </w:rPr>
              <w:t>Губернатора и Правительства</w:t>
            </w:r>
          </w:p>
          <w:p w:rsidR="0013424E" w:rsidRPr="0013424E" w:rsidRDefault="001342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424E">
              <w:rPr>
                <w:rFonts w:ascii="Times New Roman" w:hAnsi="Times New Roman" w:cs="Times New Roman"/>
                <w:sz w:val="24"/>
                <w:szCs w:val="24"/>
              </w:rPr>
              <w:t>Кировской области</w:t>
            </w:r>
          </w:p>
          <w:p w:rsidR="0013424E" w:rsidRPr="0013424E" w:rsidRDefault="001342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24E" w:rsidRPr="0013424E" w:rsidRDefault="001342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424E">
              <w:rPr>
                <w:rFonts w:ascii="Times New Roman" w:hAnsi="Times New Roman" w:cs="Times New Roman"/>
                <w:sz w:val="24"/>
                <w:szCs w:val="24"/>
              </w:rPr>
              <w:t>от ___________________________</w:t>
            </w:r>
          </w:p>
          <w:p w:rsidR="0013424E" w:rsidRPr="0013424E" w:rsidRDefault="001342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4E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</w:t>
            </w:r>
          </w:p>
          <w:p w:rsidR="0013424E" w:rsidRPr="0013424E" w:rsidRDefault="001342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424E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13424E" w:rsidRPr="0013424E" w:rsidRDefault="001342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4E">
              <w:rPr>
                <w:rFonts w:ascii="Times New Roman" w:hAnsi="Times New Roman" w:cs="Times New Roman"/>
                <w:sz w:val="24"/>
                <w:szCs w:val="24"/>
              </w:rPr>
              <w:t>(последнее - при наличии),</w:t>
            </w:r>
          </w:p>
          <w:p w:rsidR="0013424E" w:rsidRPr="0013424E" w:rsidRDefault="001342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424E">
              <w:rPr>
                <w:rFonts w:ascii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13424E" w:rsidRPr="0013424E" w:rsidRDefault="001342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4E">
              <w:rPr>
                <w:rFonts w:ascii="Times New Roman" w:hAnsi="Times New Roman" w:cs="Times New Roman"/>
                <w:sz w:val="24"/>
                <w:szCs w:val="24"/>
              </w:rPr>
              <w:t>замещаемая должность)</w:t>
            </w:r>
          </w:p>
        </w:tc>
      </w:tr>
      <w:tr w:rsidR="0013424E" w:rsidRPr="0013424E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424E" w:rsidRPr="0013424E" w:rsidRDefault="001342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P99"/>
            <w:bookmarkEnd w:id="5"/>
            <w:r w:rsidRPr="0013424E">
              <w:rPr>
                <w:rFonts w:ascii="Times New Roman" w:hAnsi="Times New Roman" w:cs="Times New Roman"/>
                <w:sz w:val="24"/>
                <w:szCs w:val="24"/>
              </w:rPr>
              <w:t>УВЕДОМЛЕНИЕ</w:t>
            </w:r>
          </w:p>
          <w:p w:rsidR="0013424E" w:rsidRPr="0013424E" w:rsidRDefault="001342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4E">
              <w:rPr>
                <w:rFonts w:ascii="Times New Roman" w:hAnsi="Times New Roman" w:cs="Times New Roman"/>
                <w:sz w:val="24"/>
                <w:szCs w:val="24"/>
              </w:rPr>
              <w:t>о возникновении личной заинтересованности при исполнении</w:t>
            </w:r>
          </w:p>
          <w:p w:rsidR="0013424E" w:rsidRPr="0013424E" w:rsidRDefault="001342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4E">
              <w:rPr>
                <w:rFonts w:ascii="Times New Roman" w:hAnsi="Times New Roman" w:cs="Times New Roman"/>
                <w:sz w:val="24"/>
                <w:szCs w:val="24"/>
              </w:rPr>
              <w:t>должностных обязанностей, которая приводит или может привести</w:t>
            </w:r>
          </w:p>
          <w:p w:rsidR="0013424E" w:rsidRPr="0013424E" w:rsidRDefault="001342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4E">
              <w:rPr>
                <w:rFonts w:ascii="Times New Roman" w:hAnsi="Times New Roman" w:cs="Times New Roman"/>
                <w:sz w:val="24"/>
                <w:szCs w:val="24"/>
              </w:rPr>
              <w:t>к конфликту интересов</w:t>
            </w:r>
          </w:p>
          <w:p w:rsidR="0013424E" w:rsidRPr="0013424E" w:rsidRDefault="001342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3424E" w:rsidRPr="0013424E" w:rsidRDefault="0013424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4E">
              <w:rPr>
                <w:rFonts w:ascii="Times New Roman" w:hAnsi="Times New Roman" w:cs="Times New Roman"/>
                <w:sz w:val="24"/>
                <w:szCs w:val="24"/>
              </w:rPr>
      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      </w:r>
          </w:p>
          <w:p w:rsidR="0013424E" w:rsidRPr="0013424E" w:rsidRDefault="0013424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4E">
              <w:rPr>
                <w:rFonts w:ascii="Times New Roman" w:hAnsi="Times New Roman" w:cs="Times New Roman"/>
                <w:sz w:val="24"/>
                <w:szCs w:val="24"/>
              </w:rPr>
              <w:t>Обстоятельства, являющиеся основанием возникновения личной заинтересованности:</w:t>
            </w:r>
          </w:p>
          <w:p w:rsidR="0013424E" w:rsidRPr="0013424E" w:rsidRDefault="001342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4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13424E" w:rsidRPr="0013424E" w:rsidRDefault="001342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4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13424E" w:rsidRPr="0013424E" w:rsidRDefault="0013424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4E">
              <w:rPr>
                <w:rFonts w:ascii="Times New Roman" w:hAnsi="Times New Roman" w:cs="Times New Roman"/>
                <w:sz w:val="24"/>
                <w:szCs w:val="24"/>
              </w:rPr>
              <w:t>Должностные обязанности, на исполнение которых влияет или может повлиять личная заинтересованность:</w:t>
            </w:r>
          </w:p>
          <w:p w:rsidR="0013424E" w:rsidRPr="0013424E" w:rsidRDefault="001342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4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13424E" w:rsidRPr="0013424E" w:rsidRDefault="001342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4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13424E" w:rsidRPr="0013424E" w:rsidRDefault="0013424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4E">
              <w:rPr>
                <w:rFonts w:ascii="Times New Roman" w:hAnsi="Times New Roman" w:cs="Times New Roman"/>
                <w:sz w:val="24"/>
                <w:szCs w:val="24"/>
              </w:rPr>
              <w:t>Предполагаемые меры по предотвращению или урегулированию конфликта интересов:</w:t>
            </w:r>
          </w:p>
          <w:p w:rsidR="0013424E" w:rsidRPr="0013424E" w:rsidRDefault="001342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4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13424E" w:rsidRPr="0013424E" w:rsidRDefault="0013424E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4E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</w:t>
            </w:r>
          </w:p>
          <w:p w:rsidR="0013424E" w:rsidRPr="0013424E" w:rsidRDefault="0013424E">
            <w:pPr>
              <w:pStyle w:val="ConsPlusNormal"/>
              <w:ind w:firstLine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3424E">
              <w:rPr>
                <w:rFonts w:ascii="Times New Roman" w:hAnsi="Times New Roman" w:cs="Times New Roman"/>
                <w:sz w:val="24"/>
                <w:szCs w:val="24"/>
              </w:rPr>
              <w:t>Намереваюсь (не намереваюсь) лично присутствовать на заседании комиссии администрации Губернатора и Правительства Кировской области по соблюдению требований к служебному поведению руководителей кировских областных государственных учреждений, подведомственных администрации Губернатора и Правительства Кировской области, и урегулированию конфликта интересов.</w:t>
            </w:r>
          </w:p>
        </w:tc>
      </w:tr>
      <w:tr w:rsidR="0013424E" w:rsidRPr="0013424E"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13424E" w:rsidRPr="0013424E" w:rsidRDefault="001342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424E">
              <w:rPr>
                <w:rFonts w:ascii="Times New Roman" w:hAnsi="Times New Roman" w:cs="Times New Roman"/>
                <w:sz w:val="24"/>
                <w:szCs w:val="24"/>
              </w:rPr>
              <w:t>"___" ______________ 20___ г.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3424E" w:rsidRPr="0013424E" w:rsidRDefault="001342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4E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13424E" w:rsidRPr="0013424E" w:rsidRDefault="001342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4E">
              <w:rPr>
                <w:rFonts w:ascii="Times New Roman" w:hAnsi="Times New Roman" w:cs="Times New Roman"/>
                <w:sz w:val="24"/>
                <w:szCs w:val="24"/>
              </w:rPr>
              <w:t>(подпись лица, представившего уведомление)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</w:tcPr>
          <w:p w:rsidR="0013424E" w:rsidRPr="0013424E" w:rsidRDefault="001342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4E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13424E" w:rsidRPr="0013424E" w:rsidRDefault="001342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4E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(последнее - при наличии) лица, представившего уведомление)</w:t>
            </w:r>
          </w:p>
        </w:tc>
      </w:tr>
      <w:tr w:rsidR="0013424E" w:rsidRPr="0013424E">
        <w:tc>
          <w:tcPr>
            <w:tcW w:w="907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3424E" w:rsidRPr="0013424E" w:rsidRDefault="001342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13424E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в журнале регистрации уведомлений: ___________________</w:t>
            </w:r>
          </w:p>
        </w:tc>
      </w:tr>
      <w:tr w:rsidR="0013424E" w:rsidRPr="0013424E">
        <w:tc>
          <w:tcPr>
            <w:tcW w:w="3400" w:type="dxa"/>
            <w:tcBorders>
              <w:top w:val="nil"/>
              <w:left w:val="nil"/>
              <w:bottom w:val="nil"/>
              <w:right w:val="nil"/>
            </w:tcBorders>
          </w:tcPr>
          <w:p w:rsidR="0013424E" w:rsidRPr="0013424E" w:rsidRDefault="001342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"___" ______________ 20___ г.</w:t>
            </w:r>
          </w:p>
          <w:p w:rsidR="0013424E" w:rsidRPr="0013424E" w:rsidRDefault="001342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4E">
              <w:rPr>
                <w:rFonts w:ascii="Times New Roman" w:hAnsi="Times New Roman" w:cs="Times New Roman"/>
                <w:sz w:val="24"/>
                <w:szCs w:val="24"/>
              </w:rPr>
              <w:t>(дата регистрации уведомления)</w:t>
            </w:r>
          </w:p>
        </w:tc>
        <w:tc>
          <w:tcPr>
            <w:tcW w:w="28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3424E" w:rsidRPr="0013424E" w:rsidRDefault="001342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4E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13424E" w:rsidRPr="0013424E" w:rsidRDefault="001342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4E">
              <w:rPr>
                <w:rFonts w:ascii="Times New Roman" w:hAnsi="Times New Roman" w:cs="Times New Roman"/>
                <w:sz w:val="24"/>
                <w:szCs w:val="24"/>
              </w:rPr>
              <w:t>(подпись государственного гражданского служащего, зарегистрировавшего уведомление)</w:t>
            </w:r>
          </w:p>
        </w:tc>
        <w:tc>
          <w:tcPr>
            <w:tcW w:w="28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3424E" w:rsidRPr="0013424E" w:rsidRDefault="001342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4E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13424E" w:rsidRPr="0013424E" w:rsidRDefault="001342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4E">
              <w:rPr>
                <w:rFonts w:ascii="Times New Roman" w:hAnsi="Times New Roman" w:cs="Times New Roman"/>
                <w:sz w:val="24"/>
                <w:szCs w:val="24"/>
              </w:rPr>
              <w:t>(фамилия, имя, отчество (последнее - при наличии) государственного гражданского служащего, зарегистрировавшего уведомление)</w:t>
            </w:r>
          </w:p>
        </w:tc>
      </w:tr>
    </w:tbl>
    <w:p w:rsidR="0013424E" w:rsidRPr="0013424E" w:rsidRDefault="001342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424E" w:rsidRPr="0013424E" w:rsidRDefault="001342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424E" w:rsidRPr="0013424E" w:rsidRDefault="001342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424E" w:rsidRPr="0013424E" w:rsidRDefault="001342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424E" w:rsidRPr="0013424E" w:rsidRDefault="001342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424E" w:rsidRDefault="0013424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13424E" w:rsidRPr="0013424E" w:rsidRDefault="0013424E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13424E">
        <w:rPr>
          <w:rFonts w:ascii="Times New Roman" w:hAnsi="Times New Roman" w:cs="Times New Roman"/>
          <w:sz w:val="24"/>
          <w:szCs w:val="24"/>
        </w:rPr>
        <w:lastRenderedPageBreak/>
        <w:t>Приложение N 2</w:t>
      </w:r>
    </w:p>
    <w:p w:rsidR="0013424E" w:rsidRPr="0013424E" w:rsidRDefault="0013424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13424E">
        <w:rPr>
          <w:rFonts w:ascii="Times New Roman" w:hAnsi="Times New Roman" w:cs="Times New Roman"/>
          <w:sz w:val="24"/>
          <w:szCs w:val="24"/>
        </w:rPr>
        <w:t>к Порядку</w:t>
      </w:r>
    </w:p>
    <w:p w:rsidR="0013424E" w:rsidRPr="0013424E" w:rsidRDefault="001342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424E" w:rsidRPr="0013424E" w:rsidRDefault="0013424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bookmarkStart w:id="6" w:name="P135"/>
      <w:bookmarkEnd w:id="6"/>
      <w:r w:rsidRPr="0013424E">
        <w:rPr>
          <w:rFonts w:ascii="Times New Roman" w:hAnsi="Times New Roman" w:cs="Times New Roman"/>
          <w:sz w:val="24"/>
          <w:szCs w:val="24"/>
        </w:rPr>
        <w:t>ЖУРНАЛ</w:t>
      </w:r>
    </w:p>
    <w:p w:rsidR="0013424E" w:rsidRPr="0013424E" w:rsidRDefault="0013424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3424E">
        <w:rPr>
          <w:rFonts w:ascii="Times New Roman" w:hAnsi="Times New Roman" w:cs="Times New Roman"/>
          <w:sz w:val="24"/>
          <w:szCs w:val="24"/>
        </w:rPr>
        <w:t>регистрации уведомлений руководителей кировских областных</w:t>
      </w:r>
    </w:p>
    <w:p w:rsidR="0013424E" w:rsidRPr="0013424E" w:rsidRDefault="0013424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3424E">
        <w:rPr>
          <w:rFonts w:ascii="Times New Roman" w:hAnsi="Times New Roman" w:cs="Times New Roman"/>
          <w:sz w:val="24"/>
          <w:szCs w:val="24"/>
        </w:rPr>
        <w:t>государственных учреждений, подведомственных администрации</w:t>
      </w:r>
    </w:p>
    <w:p w:rsidR="0013424E" w:rsidRPr="0013424E" w:rsidRDefault="0013424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3424E">
        <w:rPr>
          <w:rFonts w:ascii="Times New Roman" w:hAnsi="Times New Roman" w:cs="Times New Roman"/>
          <w:sz w:val="24"/>
          <w:szCs w:val="24"/>
        </w:rPr>
        <w:t>Губернатора и Правительства Кировской области,</w:t>
      </w:r>
    </w:p>
    <w:p w:rsidR="0013424E" w:rsidRPr="0013424E" w:rsidRDefault="0013424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3424E">
        <w:rPr>
          <w:rFonts w:ascii="Times New Roman" w:hAnsi="Times New Roman" w:cs="Times New Roman"/>
          <w:sz w:val="24"/>
          <w:szCs w:val="24"/>
        </w:rPr>
        <w:t>о возникновении личной заинтересованности при исполнении</w:t>
      </w:r>
    </w:p>
    <w:p w:rsidR="0013424E" w:rsidRPr="0013424E" w:rsidRDefault="0013424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3424E">
        <w:rPr>
          <w:rFonts w:ascii="Times New Roman" w:hAnsi="Times New Roman" w:cs="Times New Roman"/>
          <w:sz w:val="24"/>
          <w:szCs w:val="24"/>
        </w:rPr>
        <w:t>должностных обязанностей, которая приводит</w:t>
      </w:r>
    </w:p>
    <w:p w:rsidR="0013424E" w:rsidRPr="0013424E" w:rsidRDefault="0013424E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13424E">
        <w:rPr>
          <w:rFonts w:ascii="Times New Roman" w:hAnsi="Times New Roman" w:cs="Times New Roman"/>
          <w:sz w:val="24"/>
          <w:szCs w:val="24"/>
        </w:rPr>
        <w:t>или может привести к конфликту интересов</w:t>
      </w:r>
    </w:p>
    <w:p w:rsidR="0013424E" w:rsidRPr="0013424E" w:rsidRDefault="001342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10"/>
        <w:gridCol w:w="907"/>
        <w:gridCol w:w="907"/>
        <w:gridCol w:w="1360"/>
        <w:gridCol w:w="793"/>
        <w:gridCol w:w="1360"/>
        <w:gridCol w:w="793"/>
        <w:gridCol w:w="793"/>
        <w:gridCol w:w="1644"/>
      </w:tblGrid>
      <w:tr w:rsidR="0013424E" w:rsidRPr="0013424E">
        <w:tc>
          <w:tcPr>
            <w:tcW w:w="510" w:type="dxa"/>
            <w:vMerge w:val="restart"/>
          </w:tcPr>
          <w:p w:rsidR="0013424E" w:rsidRPr="0013424E" w:rsidRDefault="001342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4E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907" w:type="dxa"/>
            <w:vMerge w:val="restart"/>
          </w:tcPr>
          <w:p w:rsidR="0013424E" w:rsidRPr="0013424E" w:rsidRDefault="001342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4E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уведомления</w:t>
            </w:r>
          </w:p>
        </w:tc>
        <w:tc>
          <w:tcPr>
            <w:tcW w:w="907" w:type="dxa"/>
            <w:vMerge w:val="restart"/>
          </w:tcPr>
          <w:p w:rsidR="0013424E" w:rsidRPr="0013424E" w:rsidRDefault="001342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4E">
              <w:rPr>
                <w:rFonts w:ascii="Times New Roman" w:hAnsi="Times New Roman" w:cs="Times New Roman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2153" w:type="dxa"/>
            <w:gridSpan w:val="2"/>
          </w:tcPr>
          <w:p w:rsidR="0013424E" w:rsidRPr="0013424E" w:rsidRDefault="001342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4E">
              <w:rPr>
                <w:rFonts w:ascii="Times New Roman" w:hAnsi="Times New Roman" w:cs="Times New Roman"/>
                <w:sz w:val="24"/>
                <w:szCs w:val="24"/>
              </w:rPr>
              <w:t>Уведомление представлено</w:t>
            </w:r>
          </w:p>
        </w:tc>
        <w:tc>
          <w:tcPr>
            <w:tcW w:w="2946" w:type="dxa"/>
            <w:gridSpan w:val="3"/>
          </w:tcPr>
          <w:p w:rsidR="0013424E" w:rsidRPr="0013424E" w:rsidRDefault="001342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4E">
              <w:rPr>
                <w:rFonts w:ascii="Times New Roman" w:hAnsi="Times New Roman" w:cs="Times New Roman"/>
                <w:sz w:val="24"/>
                <w:szCs w:val="24"/>
              </w:rPr>
              <w:t>Уведомление зарегистрировано</w:t>
            </w:r>
          </w:p>
        </w:tc>
        <w:tc>
          <w:tcPr>
            <w:tcW w:w="1644" w:type="dxa"/>
            <w:vMerge w:val="restart"/>
          </w:tcPr>
          <w:p w:rsidR="0013424E" w:rsidRPr="0013424E" w:rsidRDefault="001342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4E">
              <w:rPr>
                <w:rFonts w:ascii="Times New Roman" w:hAnsi="Times New Roman" w:cs="Times New Roman"/>
                <w:sz w:val="24"/>
                <w:szCs w:val="24"/>
              </w:rPr>
              <w:t>Отметка о получении копии уведомления (подпись, дата) либо о направлении копии уведомления по почте</w:t>
            </w:r>
          </w:p>
        </w:tc>
      </w:tr>
      <w:tr w:rsidR="0013424E" w:rsidRPr="0013424E">
        <w:tc>
          <w:tcPr>
            <w:tcW w:w="510" w:type="dxa"/>
            <w:vMerge/>
          </w:tcPr>
          <w:p w:rsidR="0013424E" w:rsidRPr="0013424E" w:rsidRDefault="001342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13424E" w:rsidRPr="0013424E" w:rsidRDefault="001342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  <w:vMerge/>
          </w:tcPr>
          <w:p w:rsidR="0013424E" w:rsidRPr="0013424E" w:rsidRDefault="001342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:rsidR="0013424E" w:rsidRPr="0013424E" w:rsidRDefault="001342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4E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(последнее - при наличии)</w:t>
            </w:r>
          </w:p>
        </w:tc>
        <w:tc>
          <w:tcPr>
            <w:tcW w:w="793" w:type="dxa"/>
          </w:tcPr>
          <w:p w:rsidR="0013424E" w:rsidRPr="0013424E" w:rsidRDefault="001342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4E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360" w:type="dxa"/>
          </w:tcPr>
          <w:p w:rsidR="0013424E" w:rsidRPr="0013424E" w:rsidRDefault="001342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4E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(последнее - при наличии)</w:t>
            </w:r>
          </w:p>
        </w:tc>
        <w:tc>
          <w:tcPr>
            <w:tcW w:w="793" w:type="dxa"/>
          </w:tcPr>
          <w:p w:rsidR="0013424E" w:rsidRPr="0013424E" w:rsidRDefault="001342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4E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793" w:type="dxa"/>
          </w:tcPr>
          <w:p w:rsidR="0013424E" w:rsidRPr="0013424E" w:rsidRDefault="0013424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424E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  <w:tc>
          <w:tcPr>
            <w:tcW w:w="1644" w:type="dxa"/>
            <w:vMerge/>
          </w:tcPr>
          <w:p w:rsidR="0013424E" w:rsidRPr="0013424E" w:rsidRDefault="001342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424E" w:rsidRPr="0013424E">
        <w:tc>
          <w:tcPr>
            <w:tcW w:w="510" w:type="dxa"/>
          </w:tcPr>
          <w:p w:rsidR="0013424E" w:rsidRPr="0013424E" w:rsidRDefault="001342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13424E" w:rsidRPr="0013424E" w:rsidRDefault="001342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" w:type="dxa"/>
          </w:tcPr>
          <w:p w:rsidR="0013424E" w:rsidRPr="0013424E" w:rsidRDefault="001342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:rsidR="0013424E" w:rsidRPr="0013424E" w:rsidRDefault="001342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13424E" w:rsidRPr="0013424E" w:rsidRDefault="001342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0" w:type="dxa"/>
          </w:tcPr>
          <w:p w:rsidR="0013424E" w:rsidRPr="0013424E" w:rsidRDefault="001342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13424E" w:rsidRPr="0013424E" w:rsidRDefault="001342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" w:type="dxa"/>
          </w:tcPr>
          <w:p w:rsidR="0013424E" w:rsidRPr="0013424E" w:rsidRDefault="001342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4" w:type="dxa"/>
          </w:tcPr>
          <w:p w:rsidR="0013424E" w:rsidRPr="0013424E" w:rsidRDefault="0013424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424E" w:rsidRPr="0013424E" w:rsidRDefault="001342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424E" w:rsidRPr="0013424E" w:rsidRDefault="0013424E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13424E" w:rsidRPr="0013424E" w:rsidRDefault="0013424E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p w:rsidR="006C7A32" w:rsidRPr="0013424E" w:rsidRDefault="006C7A32">
      <w:pPr>
        <w:rPr>
          <w:rFonts w:ascii="Times New Roman" w:hAnsi="Times New Roman" w:cs="Times New Roman"/>
          <w:sz w:val="24"/>
          <w:szCs w:val="24"/>
        </w:rPr>
      </w:pPr>
    </w:p>
    <w:sectPr w:rsidR="006C7A32" w:rsidRPr="0013424E" w:rsidSect="00724A01">
      <w:headerReference w:type="defaul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3005" w:rsidRDefault="00C33005" w:rsidP="00724A01">
      <w:pPr>
        <w:spacing w:after="0" w:line="240" w:lineRule="auto"/>
      </w:pPr>
      <w:r>
        <w:separator/>
      </w:r>
    </w:p>
  </w:endnote>
  <w:endnote w:type="continuationSeparator" w:id="0">
    <w:p w:rsidR="00C33005" w:rsidRDefault="00C33005" w:rsidP="00724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3005" w:rsidRDefault="00C33005" w:rsidP="00724A01">
      <w:pPr>
        <w:spacing w:after="0" w:line="240" w:lineRule="auto"/>
      </w:pPr>
      <w:r>
        <w:separator/>
      </w:r>
    </w:p>
  </w:footnote>
  <w:footnote w:type="continuationSeparator" w:id="0">
    <w:p w:rsidR="00C33005" w:rsidRDefault="00C33005" w:rsidP="00724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8622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724A01" w:rsidRPr="00724A01" w:rsidRDefault="00D35167">
        <w:pPr>
          <w:pStyle w:val="a3"/>
          <w:jc w:val="center"/>
          <w:rPr>
            <w:rFonts w:ascii="Times New Roman" w:hAnsi="Times New Roman" w:cs="Times New Roman"/>
          </w:rPr>
        </w:pPr>
        <w:r w:rsidRPr="00724A01">
          <w:rPr>
            <w:rFonts w:ascii="Times New Roman" w:hAnsi="Times New Roman" w:cs="Times New Roman"/>
          </w:rPr>
          <w:fldChar w:fldCharType="begin"/>
        </w:r>
        <w:r w:rsidR="00724A01" w:rsidRPr="00724A01">
          <w:rPr>
            <w:rFonts w:ascii="Times New Roman" w:hAnsi="Times New Roman" w:cs="Times New Roman"/>
          </w:rPr>
          <w:instrText xml:space="preserve"> PAGE   \* MERGEFORMAT </w:instrText>
        </w:r>
        <w:r w:rsidRPr="00724A01">
          <w:rPr>
            <w:rFonts w:ascii="Times New Roman" w:hAnsi="Times New Roman" w:cs="Times New Roman"/>
          </w:rPr>
          <w:fldChar w:fldCharType="separate"/>
        </w:r>
        <w:r w:rsidR="005E1AE6">
          <w:rPr>
            <w:rFonts w:ascii="Times New Roman" w:hAnsi="Times New Roman" w:cs="Times New Roman"/>
            <w:noProof/>
          </w:rPr>
          <w:t>5</w:t>
        </w:r>
        <w:r w:rsidRPr="00724A01">
          <w:rPr>
            <w:rFonts w:ascii="Times New Roman" w:hAnsi="Times New Roman" w:cs="Times New Roman"/>
          </w:rPr>
          <w:fldChar w:fldCharType="end"/>
        </w:r>
      </w:p>
    </w:sdtContent>
  </w:sdt>
  <w:p w:rsidR="00724A01" w:rsidRDefault="00724A0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424E"/>
    <w:rsid w:val="000512B5"/>
    <w:rsid w:val="0013424E"/>
    <w:rsid w:val="00535FD5"/>
    <w:rsid w:val="005E1AE6"/>
    <w:rsid w:val="006C7A32"/>
    <w:rsid w:val="00724A01"/>
    <w:rsid w:val="009F2752"/>
    <w:rsid w:val="00C33005"/>
    <w:rsid w:val="00D35167"/>
    <w:rsid w:val="00EA5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7A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342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3424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3424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724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24A01"/>
  </w:style>
  <w:style w:type="paragraph" w:styleId="a5">
    <w:name w:val="footer"/>
    <w:basedOn w:val="a"/>
    <w:link w:val="a6"/>
    <w:uiPriority w:val="99"/>
    <w:semiHidden/>
    <w:unhideWhenUsed/>
    <w:rsid w:val="00724A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24A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240&amp;n=250231&amp;dst=100004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RLAW240&amp;n=250231&amp;dst=100004" TargetMode="External"/><Relationship Id="rId12" Type="http://schemas.openxmlformats.org/officeDocument/2006/relationships/hyperlink" Target="https://login.consultant.ru/link/?req=doc&amp;base=RLAW240&amp;n=250231&amp;dst=100007" TargetMode="Externa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consultant.ru" TargetMode="External"/><Relationship Id="rId11" Type="http://schemas.openxmlformats.org/officeDocument/2006/relationships/hyperlink" Target="https://login.consultant.ru/link/?req=doc&amp;base=RLAW240&amp;n=250231&amp;dst=100006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02632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RLAW240&amp;n=250231&amp;dst=100005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1983</Words>
  <Characters>11305</Characters>
  <Application>Microsoft Office Word</Application>
  <DocSecurity>0</DocSecurity>
  <Lines>94</Lines>
  <Paragraphs>26</Paragraphs>
  <ScaleCrop>false</ScaleCrop>
  <Company/>
  <LinksUpToDate>false</LinksUpToDate>
  <CharactersWithSpaces>13262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shishkina_iv</dc:creator>
  <cp:lastModifiedBy>shishkina_iv</cp:lastModifiedBy>
  <cp:revision>5</cp:revision>
  <dcterms:created xsi:type="dcterms:W3CDTF">2025-08-06T06:30:00Z</dcterms:created>
  <dcterms:modified xsi:type="dcterms:W3CDTF">2025-08-11T07:29:00Z</dcterms:modified>
</cp:coreProperties>
</file>