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C25D9" w:rsidRPr="008C25D9" w:rsidTr="008C25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25D9" w:rsidRPr="008C25D9" w:rsidRDefault="008C25D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15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C25D9" w:rsidRPr="008C25D9" w:rsidRDefault="008C25D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N 119</w:t>
            </w:r>
          </w:p>
        </w:tc>
      </w:tr>
    </w:tbl>
    <w:p w:rsidR="008C25D9" w:rsidRPr="008C25D9" w:rsidRDefault="008C25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УКАЗ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НА ЗАМЕЩЕНИЕ ГОСУДАРСТВЕННЫХ ДОЛЖНОСТЕЙ 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И ЛИЦАМИ, ЗАМЕЩАЮЩИМИ ГОСУДАРСТВЕННЫЕ ДОЛЖНОСТИ 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ОБЛАСТИ, И СОБЛЮДЕНИЯ ОГРАНИЧЕНИЙ ЛИЦАМИ, 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ГОСУДАРСТВЕННЫЕ ДОЛЖНОСТИ КИРОВСКОЙ ОБЛАСТИ</w:t>
      </w:r>
    </w:p>
    <w:p w:rsidR="008C25D9" w:rsidRPr="008C25D9" w:rsidRDefault="008C25D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C25D9" w:rsidRPr="008C25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18.08.2010 </w:t>
            </w:r>
            <w:hyperlink r:id="rId6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86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08.02.2011 </w:t>
            </w:r>
            <w:hyperlink r:id="rId7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25.01.2012 </w:t>
            </w:r>
            <w:hyperlink r:id="rId8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19.04.2012 </w:t>
            </w:r>
            <w:hyperlink r:id="rId9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25.04.2013 </w:t>
            </w:r>
            <w:hyperlink r:id="rId10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61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31.07.2014 </w:t>
            </w:r>
            <w:hyperlink r:id="rId11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122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14.04.2015 </w:t>
            </w:r>
            <w:hyperlink r:id="rId12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84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22.06.2015 </w:t>
            </w:r>
            <w:hyperlink r:id="rId13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132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13.08.2015 </w:t>
            </w:r>
            <w:hyperlink r:id="rId14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185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17.11.2015 </w:t>
            </w:r>
            <w:hyperlink r:id="rId15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267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09.06.2017 </w:t>
            </w:r>
            <w:hyperlink r:id="rId16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123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25.10.2017 </w:t>
            </w:r>
            <w:hyperlink r:id="rId17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32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29.12.2017 </w:t>
            </w:r>
            <w:hyperlink r:id="rId18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17.05.2019 </w:t>
            </w:r>
            <w:hyperlink r:id="rId19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03.12.2019 </w:t>
            </w:r>
            <w:hyperlink r:id="rId20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168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30.09.2020 </w:t>
            </w:r>
            <w:hyperlink r:id="rId21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25.02.2021 </w:t>
            </w:r>
            <w:hyperlink r:id="rId22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23.03.2022 </w:t>
            </w:r>
            <w:hyperlink r:id="rId23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29.07.2022 </w:t>
            </w:r>
            <w:hyperlink r:id="rId24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41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29.12.2022 </w:t>
            </w:r>
            <w:hyperlink r:id="rId25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135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09.09.2025 </w:t>
            </w:r>
            <w:hyperlink r:id="rId26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156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22.12.2025 </w:t>
            </w:r>
            <w:hyperlink r:id="rId27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227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31.03.2026 </w:t>
            </w:r>
            <w:hyperlink r:id="rId28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9">
        <w:r w:rsidRPr="008C25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</w:t>
      </w:r>
      <w:hyperlink r:id="rId30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>
        <w:r w:rsidRPr="008C25D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 (далее - Положение). Прилагается.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30.09.2020 N 149)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lastRenderedPageBreak/>
        <w:t>2. Контроль за выполнением Указа возложить на администрацию Губернатора и Правительства Кировской области.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32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03.12.2019 N 168)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3. Департаменту информационной работы Кировской области (</w:t>
      </w:r>
      <w:proofErr w:type="spellStart"/>
      <w:r w:rsidRPr="008C25D9">
        <w:rPr>
          <w:rFonts w:ascii="Times New Roman" w:hAnsi="Times New Roman" w:cs="Times New Roman"/>
          <w:sz w:val="28"/>
          <w:szCs w:val="28"/>
        </w:rPr>
        <w:t>Урматская</w:t>
      </w:r>
      <w:proofErr w:type="spellEnd"/>
      <w:r w:rsidRPr="008C25D9">
        <w:rPr>
          <w:rFonts w:ascii="Times New Roman" w:hAnsi="Times New Roman" w:cs="Times New Roman"/>
          <w:sz w:val="28"/>
          <w:szCs w:val="28"/>
        </w:rPr>
        <w:t xml:space="preserve"> Е.А.) опубликовать Указ в официальных средствах массовой информации.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Губернатор</w:t>
      </w:r>
    </w:p>
    <w:p w:rsidR="008C25D9" w:rsidRPr="008C25D9" w:rsidRDefault="008C2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C25D9" w:rsidRPr="008C25D9" w:rsidRDefault="008C2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Н.Ю.БЕЛЫХ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Default="008C25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25D9" w:rsidRPr="008C25D9" w:rsidRDefault="008C25D9" w:rsidP="0089080F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C25D9" w:rsidRPr="008C25D9" w:rsidRDefault="008C25D9" w:rsidP="0089080F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Указом</w:t>
      </w:r>
    </w:p>
    <w:p w:rsidR="008C25D9" w:rsidRPr="008C25D9" w:rsidRDefault="008C25D9" w:rsidP="0089080F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Губернатора области</w:t>
      </w:r>
    </w:p>
    <w:p w:rsidR="008C25D9" w:rsidRPr="008C25D9" w:rsidRDefault="008C25D9" w:rsidP="0089080F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от 15 декабря 2009 г. N 119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8C25D9">
        <w:rPr>
          <w:rFonts w:ascii="Times New Roman" w:hAnsi="Times New Roman" w:cs="Times New Roman"/>
          <w:sz w:val="28"/>
          <w:szCs w:val="28"/>
        </w:rPr>
        <w:t>ПОЛОЖЕНИЕ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ЯЕМЫХ ГРАЖДАНАМИ, ПРЕТЕНДУЮЩИМИ</w:t>
      </w:r>
      <w:r>
        <w:rPr>
          <w:rFonts w:ascii="Times New Roman" w:hAnsi="Times New Roman" w:cs="Times New Roman"/>
          <w:sz w:val="28"/>
          <w:szCs w:val="28"/>
        </w:rPr>
        <w:br/>
      </w:r>
      <w:r w:rsidRPr="008C25D9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ГОСУДАРСТВЕННЫХ ДОЛЖНОСТЕЙ КИРОВСКОЙ ОБЛАСТИ, 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D9">
        <w:rPr>
          <w:rFonts w:ascii="Times New Roman" w:hAnsi="Times New Roman" w:cs="Times New Roman"/>
          <w:sz w:val="28"/>
          <w:szCs w:val="28"/>
        </w:rPr>
        <w:t>ЗАМЕЩАЮЩИМИ ГОСУДАРСТВЕННЫЕ ДОЛЖНОСТИ КИРОВСКОЙ ОБЛАСТИ,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И СОБЛЮДЕНИЯ ОГРАНИЧЕНИЙ ЛИЦАМИ, ЗАМЕЩАЮЩИМИ</w:t>
      </w:r>
    </w:p>
    <w:p w:rsidR="008C25D9" w:rsidRPr="008C25D9" w:rsidRDefault="008C2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ГОСУДАРСТВЕННЫЕ ДОЛЖНОСТИ КИРОВСКОЙ ОБЛАСТИ</w:t>
      </w:r>
    </w:p>
    <w:p w:rsidR="008C25D9" w:rsidRPr="008C25D9" w:rsidRDefault="008C25D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C25D9" w:rsidRPr="008C25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18.08.2010 </w:t>
            </w:r>
            <w:hyperlink r:id="rId33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86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08.02.2011 </w:t>
            </w:r>
            <w:hyperlink r:id="rId34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25.01.2012 </w:t>
            </w:r>
            <w:hyperlink r:id="rId35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19.04.2012 </w:t>
            </w:r>
            <w:hyperlink r:id="rId36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25.04.2013 </w:t>
            </w:r>
            <w:hyperlink r:id="rId37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61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31.07.2014 </w:t>
            </w:r>
            <w:hyperlink r:id="rId38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122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14.04.2015 </w:t>
            </w:r>
            <w:hyperlink r:id="rId39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84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22.06.2015 </w:t>
            </w:r>
            <w:hyperlink r:id="rId40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132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17.11.2015 </w:t>
            </w:r>
            <w:hyperlink r:id="rId41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267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25.10.2017 </w:t>
            </w:r>
            <w:hyperlink r:id="rId42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32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17.05.2019 </w:t>
            </w:r>
            <w:hyperlink r:id="rId43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03.12.2019 </w:t>
            </w:r>
            <w:hyperlink r:id="rId44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168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30.09.2020 </w:t>
            </w:r>
            <w:hyperlink r:id="rId45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25.02.2021 </w:t>
            </w:r>
            <w:hyperlink r:id="rId46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23.03.2022 </w:t>
            </w:r>
            <w:hyperlink r:id="rId47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49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29.07.2022 </w:t>
            </w:r>
            <w:hyperlink r:id="rId48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41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29.12.2022 </w:t>
            </w:r>
            <w:hyperlink r:id="rId49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135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09.09.2025 </w:t>
            </w:r>
            <w:hyperlink r:id="rId50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156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5D9" w:rsidRPr="008C25D9" w:rsidRDefault="008C2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от 22.12.2025 </w:t>
            </w:r>
            <w:hyperlink r:id="rId51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227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 xml:space="preserve">, от 31.03.2026 </w:t>
            </w:r>
            <w:hyperlink r:id="rId52">
              <w:r w:rsidRPr="008C25D9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8C25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5D9" w:rsidRPr="008C25D9" w:rsidRDefault="008C2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8C25D9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3">
        <w:r w:rsidRPr="008C25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Кировской области от 06.06.2007 N 132-ЗО "О государственных должностях Кировской области" и </w:t>
      </w:r>
      <w:hyperlink r:id="rId54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области от 18.08.2009 N 67 "О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об имуществе и обязательствах имущественного характера" гражданами, претендующими на замещение государственных должностей Кировской области: 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заместителя Председателя Правительства области, руководителя администрации Губернатора и Правительства области, министра Кировской области, руководителя финансового органа Кировской области, руководителя органа по управлению государственной собственностью Кировской области, руководителя иного исполнительного органа Кировской области, отдельного структурного подразделения администрации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>Губернатора и Правительства Кировской области, являющегося членом Правительства Кировской области, председателя Контрольно-счетной палаты Кировской области, заместителя председателя Контрольно-счетной палаты Кировской области, аудитора Контрольно-счетной палаты Кировской области, председателя Избирательной комиссии Кировской области, заместителя председателя Избирательной комиссии Кировской области, секретаря Избирательной комиссии Кировской области, Уполномоченного по правам человека в Кировской области, Уполномоченного по правам ребенка в Кировской области, уполномоченного по защите прав предпринимателей в Кировской области (далее - граждане), на отчетную дату и лицами, замещающими вышеуказанные государственные должности Кировской области (далее - лица, замещающие государственные должности Кировской области), за отчетный период и за два года, предшествующие отчетному периоду.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14.04.2015 </w:t>
      </w:r>
      <w:hyperlink r:id="rId55">
        <w:r w:rsidRPr="008C25D9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17.05.2019 </w:t>
      </w:r>
      <w:hyperlink r:id="rId56">
        <w:r w:rsidRPr="008C25D9">
          <w:rPr>
            <w:rFonts w:ascii="Times New Roman" w:hAnsi="Times New Roman" w:cs="Times New Roman"/>
            <w:sz w:val="28"/>
            <w:szCs w:val="28"/>
          </w:rPr>
          <w:t>N 67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03.12.2019 </w:t>
      </w:r>
      <w:hyperlink r:id="rId57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58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23.03.2022 </w:t>
      </w:r>
      <w:hyperlink r:id="rId59">
        <w:r w:rsidRPr="008C25D9">
          <w:rPr>
            <w:rFonts w:ascii="Times New Roman" w:hAnsi="Times New Roman" w:cs="Times New Roman"/>
            <w:sz w:val="28"/>
            <w:szCs w:val="28"/>
          </w:rPr>
          <w:t>N 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09.09.2025 </w:t>
      </w:r>
      <w:hyperlink r:id="rId60">
        <w:r w:rsidRPr="008C25D9">
          <w:rPr>
            <w:rFonts w:ascii="Times New Roman" w:hAnsi="Times New Roman" w:cs="Times New Roman"/>
            <w:sz w:val="28"/>
            <w:szCs w:val="28"/>
          </w:rPr>
          <w:t>N 156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61">
        <w:r w:rsidRPr="008C25D9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1.2.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Кировской области в соответствии с нормативными правовыми актами Российской Федерации и Кировской области.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31.07.2014 </w:t>
      </w:r>
      <w:hyperlink r:id="rId62">
        <w:r w:rsidRPr="008C25D9">
          <w:rPr>
            <w:rFonts w:ascii="Times New Roman" w:hAnsi="Times New Roman" w:cs="Times New Roman"/>
            <w:sz w:val="28"/>
            <w:szCs w:val="28"/>
          </w:rPr>
          <w:t>N 122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25.10.2017 </w:t>
      </w:r>
      <w:hyperlink r:id="rId63">
        <w:r w:rsidRPr="008C25D9">
          <w:rPr>
            <w:rFonts w:ascii="Times New Roman" w:hAnsi="Times New Roman" w:cs="Times New Roman"/>
            <w:sz w:val="28"/>
            <w:szCs w:val="28"/>
          </w:rPr>
          <w:t>N 32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1.3. Соблюдения лицами, замещающими государственные должности Кировской области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Законами Кировской области от 06.06.2007 </w:t>
      </w:r>
      <w:hyperlink r:id="rId64">
        <w:r w:rsidRPr="008C25D9">
          <w:rPr>
            <w:rFonts w:ascii="Times New Roman" w:hAnsi="Times New Roman" w:cs="Times New Roman"/>
            <w:sz w:val="28"/>
            <w:szCs w:val="28"/>
          </w:rPr>
          <w:t>N 132-ЗО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"О государственных должностях Кировской области" и от 30.04.2009 </w:t>
      </w:r>
      <w:hyperlink r:id="rId65">
        <w:r w:rsidRPr="008C25D9">
          <w:rPr>
            <w:rFonts w:ascii="Times New Roman" w:hAnsi="Times New Roman" w:cs="Times New Roman"/>
            <w:sz w:val="28"/>
            <w:szCs w:val="28"/>
          </w:rPr>
          <w:t>N 365-ЗО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 в Кировской области" (далее - установленные ограничения) и другими нормативными правовыми актами Российской Федерации и Кировской области.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C25D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C25D9">
        <w:rPr>
          <w:rFonts w:ascii="Times New Roman" w:hAnsi="Times New Roman" w:cs="Times New Roman"/>
          <w:sz w:val="28"/>
          <w:szCs w:val="28"/>
        </w:rPr>
        <w:t xml:space="preserve">. 1.3 в ред. </w:t>
      </w:r>
      <w:hyperlink r:id="rId66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31.07.2014 N 122)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2. Проверка осуществляется управлением профилактики коррупционных и иных правонарушений администрации Губернатора и Правительства Кировской области (далее - управление профилактики коррупционных и иных правонарушений) по решению Губернатора Кировской области (далее - Губернатор области).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67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68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lastRenderedPageBreak/>
        <w:t>Решение принимается отдельно в отношении каждого гражданина или лица, замещающего государственную должность Кировской области, и оформляется в форме распоряжения.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3. Исключен. - </w:t>
      </w:r>
      <w:hyperlink r:id="rId69">
        <w:r w:rsidRPr="008C25D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46.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4. Основанием для осуществления проверки, предусмотренной </w:t>
      </w:r>
      <w:hyperlink w:anchor="P62">
        <w:r w:rsidRPr="008C25D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работниками кадровых служб государственных органов Кировской области, ответственными за работу по профилактике коррупционных и иных правонарушений,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70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46)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7. При осуществлении проверки начальник управления профилактики коррупционных и иных правонарушений или уполномоченное им должностное лицо вправе: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22.06.2015 </w:t>
      </w:r>
      <w:hyperlink r:id="rId71">
        <w:r w:rsidRPr="008C25D9">
          <w:rPr>
            <w:rFonts w:ascii="Times New Roman" w:hAnsi="Times New Roman" w:cs="Times New Roman"/>
            <w:sz w:val="28"/>
            <w:szCs w:val="28"/>
          </w:rPr>
          <w:t>N 132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03.12.2019 </w:t>
      </w:r>
      <w:hyperlink r:id="rId72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73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7.1. По согласованию с Губернатором области проводить собеседование с гражданином или лицом, замещающим государственную должность Кировской области.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7-1. Исключен. - </w:t>
      </w:r>
      <w:hyperlink r:id="rId74">
        <w:r w:rsidRPr="008C25D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03.12.2019 N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>168.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7.2. Изучать представленные гражданином или лицом, замещающим государственную должность Кировской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19.04.2012 </w:t>
      </w:r>
      <w:hyperlink r:id="rId75">
        <w:r w:rsidRPr="008C25D9">
          <w:rPr>
            <w:rFonts w:ascii="Times New Roman" w:hAnsi="Times New Roman" w:cs="Times New Roman"/>
            <w:sz w:val="28"/>
            <w:szCs w:val="28"/>
          </w:rPr>
          <w:t>N 46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76">
        <w:r w:rsidRPr="008C25D9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77">
        <w:r w:rsidRPr="008C25D9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7.3. Получать от гражданина или лица, замещающего государственную должность Кировской области, пояснения по представленным им сведениям о доходах, об имуществе и обязательствах имущественного характера и материалам.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19.04.2012 </w:t>
      </w:r>
      <w:hyperlink r:id="rId78">
        <w:r w:rsidRPr="008C25D9">
          <w:rPr>
            <w:rFonts w:ascii="Times New Roman" w:hAnsi="Times New Roman" w:cs="Times New Roman"/>
            <w:sz w:val="28"/>
            <w:szCs w:val="28"/>
          </w:rPr>
          <w:t>N 46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79">
        <w:r w:rsidRPr="008C25D9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80">
        <w:r w:rsidRPr="008C25D9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8C25D9">
        <w:rPr>
          <w:rFonts w:ascii="Times New Roman" w:hAnsi="Times New Roman" w:cs="Times New Roman"/>
          <w:sz w:val="28"/>
          <w:szCs w:val="28"/>
        </w:rPr>
        <w:t>7.4.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"Посейдон")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Кировской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Кировской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Кировской области; о соблюдении лицом, замещающим государственную должность Кировской области, установленных ограничений.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25.01.2012 </w:t>
      </w:r>
      <w:hyperlink r:id="rId81">
        <w:r w:rsidRPr="008C25D9">
          <w:rPr>
            <w:rFonts w:ascii="Times New Roman" w:hAnsi="Times New Roman" w:cs="Times New Roman"/>
            <w:sz w:val="28"/>
            <w:szCs w:val="28"/>
          </w:rPr>
          <w:t>N 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25.04.2013 </w:t>
      </w:r>
      <w:hyperlink r:id="rId82">
        <w:r w:rsidRPr="008C25D9">
          <w:rPr>
            <w:rFonts w:ascii="Times New Roman" w:hAnsi="Times New Roman" w:cs="Times New Roman"/>
            <w:sz w:val="28"/>
            <w:szCs w:val="28"/>
          </w:rPr>
          <w:t>N 61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83">
        <w:r w:rsidRPr="008C25D9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25.02.2021 </w:t>
      </w:r>
      <w:hyperlink r:id="rId84">
        <w:r w:rsidRPr="008C25D9">
          <w:rPr>
            <w:rFonts w:ascii="Times New Roman" w:hAnsi="Times New Roman" w:cs="Times New Roman"/>
            <w:sz w:val="28"/>
            <w:szCs w:val="28"/>
          </w:rPr>
          <w:t>N 27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29.07.2022 </w:t>
      </w:r>
      <w:hyperlink r:id="rId85">
        <w:r w:rsidRPr="008C25D9">
          <w:rPr>
            <w:rFonts w:ascii="Times New Roman" w:hAnsi="Times New Roman" w:cs="Times New Roman"/>
            <w:sz w:val="28"/>
            <w:szCs w:val="28"/>
          </w:rPr>
          <w:t>N 41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86">
        <w:r w:rsidRPr="008C25D9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87">
        <w:r w:rsidRPr="008C25D9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7.5. Наводить справки у физических лиц и получать от них информацию с их согласия.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lastRenderedPageBreak/>
        <w:t>7.6. Осуществлять (в том числе с использованием государственной информационной системы в области противодействия коррупции "Посейдон") анализ сведений, представленных гражданином или лицом, замещающим государственную должность Кировской области, в соответствии с законодательством Российской Федерации и Кировской области о противодействии коррупции.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C25D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C25D9">
        <w:rPr>
          <w:rFonts w:ascii="Times New Roman" w:hAnsi="Times New Roman" w:cs="Times New Roman"/>
          <w:sz w:val="28"/>
          <w:szCs w:val="28"/>
        </w:rPr>
        <w:t xml:space="preserve">. 7.6 введен </w:t>
      </w:r>
      <w:hyperlink r:id="rId88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46; в ред. </w:t>
      </w:r>
      <w:hyperlink r:id="rId89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29.07.2022 N 41)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8. В запросах, предусмотренных </w:t>
      </w:r>
      <w:hyperlink w:anchor="P90">
        <w:r w:rsidRPr="008C25D9">
          <w:rPr>
            <w:rFonts w:ascii="Times New Roman" w:hAnsi="Times New Roman" w:cs="Times New Roman"/>
            <w:sz w:val="28"/>
            <w:szCs w:val="28"/>
          </w:rPr>
          <w:t>подпунктом 7.4 пункта 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8C25D9">
          <w:rPr>
            <w:rFonts w:ascii="Times New Roman" w:hAnsi="Times New Roman" w:cs="Times New Roman"/>
            <w:sz w:val="28"/>
            <w:szCs w:val="28"/>
          </w:rPr>
          <w:t>пунктом 8-1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0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Кировской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в соответствии с нормативными правовыми актами Кировской области сведения, полнота и достоверность которых проверяются, либо лица, замещающего государственную должность Кировской области, в отношении которого имеются сведения о несоблюдении им установленных ограничений;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25.04.2013 </w:t>
      </w:r>
      <w:hyperlink r:id="rId91">
        <w:r w:rsidRPr="008C25D9">
          <w:rPr>
            <w:rFonts w:ascii="Times New Roman" w:hAnsi="Times New Roman" w:cs="Times New Roman"/>
            <w:sz w:val="28"/>
            <w:szCs w:val="28"/>
          </w:rPr>
          <w:t>N 61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92">
        <w:r w:rsidRPr="008C25D9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93">
        <w:r w:rsidRPr="008C25D9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фамилия, инициалы и номер телефона государственного служащего Кировской области, подготовившего запрос;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4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25.04.2013 N 61)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8C25D9">
        <w:rPr>
          <w:rFonts w:ascii="Times New Roman" w:hAnsi="Times New Roman" w:cs="Times New Roman"/>
          <w:sz w:val="28"/>
          <w:szCs w:val="28"/>
        </w:rPr>
        <w:t xml:space="preserve">8-1. Запросы в кредитные организации, налоговые органы Российской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государственной информационной системы в области противодействия коррупции "Посейдон") Губернатором области или специально уполномоченными им должностными лицами, определенными </w:t>
      </w:r>
      <w:hyperlink r:id="rId95">
        <w:r w:rsidRPr="008C25D9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01.11.2022 N 74 "О наделении полномочиями по направлению запросов".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29.12.2022 </w:t>
      </w:r>
      <w:hyperlink r:id="rId96">
        <w:r w:rsidRPr="008C25D9">
          <w:rPr>
            <w:rFonts w:ascii="Times New Roman" w:hAnsi="Times New Roman" w:cs="Times New Roman"/>
            <w:sz w:val="28"/>
            <w:szCs w:val="28"/>
          </w:rPr>
          <w:t>N 135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97">
        <w:r w:rsidRPr="008C25D9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8-2. Исключен. - </w:t>
      </w:r>
      <w:hyperlink r:id="rId98">
        <w:r w:rsidRPr="008C25D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29.12.2022 N 135.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8-3.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99">
        <w:r w:rsidRPr="008C25D9">
          <w:rPr>
            <w:rFonts w:ascii="Times New Roman" w:hAnsi="Times New Roman" w:cs="Times New Roman"/>
            <w:sz w:val="28"/>
            <w:szCs w:val="28"/>
          </w:rPr>
          <w:t>части 7.3 статьи 13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N 218-ФЗ "О кредитных историях" (далее - Федеральный закон от 30.12.2004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0">
        <w:r w:rsidRPr="008C25D9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N 218-ФЗ.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8-3 введен </w:t>
      </w:r>
      <w:hyperlink r:id="rId101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2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10. Государственные органы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3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11. Начальник управления профилактики коррупционных и иных правонарушений обеспечивает: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22.06.2015 </w:t>
      </w:r>
      <w:hyperlink r:id="rId104">
        <w:r w:rsidRPr="008C25D9">
          <w:rPr>
            <w:rFonts w:ascii="Times New Roman" w:hAnsi="Times New Roman" w:cs="Times New Roman"/>
            <w:sz w:val="28"/>
            <w:szCs w:val="28"/>
          </w:rPr>
          <w:t>N 132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03.12.2019 </w:t>
      </w:r>
      <w:hyperlink r:id="rId105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06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11.1. Уведомление (в течение двух рабочих дней со дня получения соответствующего решения) в письменной форме гражданина или лица, замещающего государственную должность Кировской области, о начале в отношении его проверки.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9"/>
      <w:bookmarkEnd w:id="4"/>
      <w:r w:rsidRPr="008C25D9">
        <w:rPr>
          <w:rFonts w:ascii="Times New Roman" w:hAnsi="Times New Roman" w:cs="Times New Roman"/>
          <w:sz w:val="28"/>
          <w:szCs w:val="28"/>
        </w:rPr>
        <w:t>11.2. Проведение в случае обращения гражданина или лица, замещающего государственную должность Кировской области,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Кировской области, а при наличии уважительной причины - в срок, согласованный с гражданином или лицом, замещающим государственную должность Кировской области.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12. По окончании проверки начальник управления профилактики коррупционных и иных правонарушений или уполномоченное им лицо обязаны ознакомить гражданина или лицо, замещающее государственную должность Кировской области, с результатами проверки с соблюдением законодательства Российской Федерации о государственной тайне.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22.06.2015 </w:t>
      </w:r>
      <w:hyperlink r:id="rId107">
        <w:r w:rsidRPr="008C25D9">
          <w:rPr>
            <w:rFonts w:ascii="Times New Roman" w:hAnsi="Times New Roman" w:cs="Times New Roman"/>
            <w:sz w:val="28"/>
            <w:szCs w:val="28"/>
          </w:rPr>
          <w:t>N 132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03.12.2019 </w:t>
      </w:r>
      <w:hyperlink r:id="rId108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09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8C25D9">
        <w:rPr>
          <w:rFonts w:ascii="Times New Roman" w:hAnsi="Times New Roman" w:cs="Times New Roman"/>
          <w:sz w:val="28"/>
          <w:szCs w:val="28"/>
        </w:rPr>
        <w:t>13. Гражданин или лицо, замещающее государственную должность Кировской области, вправе: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давать пояснения в письменной форме (в ходе проверки; по вопросам, указанным в </w:t>
      </w:r>
      <w:hyperlink w:anchor="P119">
        <w:r w:rsidRPr="008C25D9">
          <w:rPr>
            <w:rFonts w:ascii="Times New Roman" w:hAnsi="Times New Roman" w:cs="Times New Roman"/>
            <w:sz w:val="28"/>
            <w:szCs w:val="28"/>
          </w:rPr>
          <w:t>подпункте 11.2 пункта 11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проверки);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обращаться в управление профилактики коррупционных и иных правонарушений с подлежащим удовлетворению ходатайством о проведении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 xml:space="preserve">с ним беседы по вопросам, указанным в </w:t>
      </w:r>
      <w:hyperlink w:anchor="P119">
        <w:r w:rsidRPr="008C25D9">
          <w:rPr>
            <w:rFonts w:ascii="Times New Roman" w:hAnsi="Times New Roman" w:cs="Times New Roman"/>
            <w:sz w:val="28"/>
            <w:szCs w:val="28"/>
          </w:rPr>
          <w:t>подпункте 11.2 пункта 11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110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11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14. Пояснения, указанные в </w:t>
      </w:r>
      <w:hyperlink w:anchor="P122">
        <w:r w:rsidRPr="008C25D9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15. На период проведения проверки лицо, замещающее государственную должность Кировской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проверки, - Губернатором области.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На период отстранения лица, замещающего государственную должность Кировской области, от замещаемой должности денежное содержание по замещаемой им должности сохраняется.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8C25D9">
        <w:rPr>
          <w:rFonts w:ascii="Times New Roman" w:hAnsi="Times New Roman" w:cs="Times New Roman"/>
          <w:sz w:val="28"/>
          <w:szCs w:val="28"/>
        </w:rPr>
        <w:t>16. Начальник управления профилактики коррупционных и иных правонарушений представляет Губернатору области доклад о результатах проверки.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112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13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По результатам проверки должностному лицу, уполномоченному назначать (представлять к назначению) гражданина на государственную должность Кировской области или назначившему лицо, замещающее государственную должность Кировской области, на соответствующую государственную должность Кировской области, в установленном порядке представляется доклад. При этом в докладе должно содержаться одно из следующих предложений: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 назначении (представлении к назначению) гражданина на государственную должность Кировской области;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об отказе гражданину в назначении (представлении к назначению) на государственную должность Кировской области;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лицу, замещающему государственную должность Кировской области, мер юридической ответственности;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 применении к лицу, замещающему государственную должность Кировской области, мер юридической ответственности;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о представлении материалов проверки в отношении гражданина, претендующего на замещение государственной должности Кировской области, лица, замещающего государственную должность Кировской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>области, в комиссию по координации работы по противодействию коррупции в Кировской области;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17.11.2015 </w:t>
      </w:r>
      <w:hyperlink r:id="rId114">
        <w:r w:rsidRPr="008C25D9">
          <w:rPr>
            <w:rFonts w:ascii="Times New Roman" w:hAnsi="Times New Roman" w:cs="Times New Roman"/>
            <w:sz w:val="28"/>
            <w:szCs w:val="28"/>
          </w:rPr>
          <w:t>N 267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15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116">
        <w:r w:rsidRPr="008C25D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17.11.2015 N 267.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16 в ред. </w:t>
      </w:r>
      <w:hyperlink r:id="rId117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22.06.2015 N 132)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17. Сведения о результатах проверки с письменного согласия Губернатора области представляются управлением профилактики коррупционных и иных правонарушений с одновременным уведомлением об этом гражданина или лица, замещающего государственную должность Кировской области,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Кировской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118">
        <w:r w:rsidRPr="008C25D9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19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19. Должностное лицо, уполномоченное назначать (представлять к назначению) гражданина на государственную должность Кировской области или назначившее лицо, замещающее государственную должность Кировской области, на соответствующую государственную должность Кировской области, рассмотрев доклад и соответствующее предложение, указанные в </w:t>
      </w:r>
      <w:hyperlink w:anchor="P130">
        <w:r w:rsidRPr="008C25D9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назначить (представить к назначению) гражданина на государственную должность Кировской области;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отказать гражданину в назначении (представлении к назначению) на государственную должность Кировской области;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применить к лицу, замещающему государственную должность Кировской области, меры юридической ответственности;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представить материалы проверки в отношении граждан, претендующих </w:t>
      </w:r>
      <w:r w:rsidRPr="008C25D9">
        <w:rPr>
          <w:rFonts w:ascii="Times New Roman" w:hAnsi="Times New Roman" w:cs="Times New Roman"/>
          <w:sz w:val="28"/>
          <w:szCs w:val="28"/>
        </w:rPr>
        <w:lastRenderedPageBreak/>
        <w:t>на замещение государственных должностей Кировской области, лиц, замещающих государственные должности Кировской области, в комиссию по координации работы по противодействию коррупции в Кировской области;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17.11.2015 </w:t>
      </w:r>
      <w:hyperlink r:id="rId120">
        <w:r w:rsidRPr="008C25D9">
          <w:rPr>
            <w:rFonts w:ascii="Times New Roman" w:hAnsi="Times New Roman" w:cs="Times New Roman"/>
            <w:sz w:val="28"/>
            <w:szCs w:val="28"/>
          </w:rPr>
          <w:t>N 267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, от 30.09.2020 </w:t>
      </w:r>
      <w:hyperlink r:id="rId121">
        <w:r w:rsidRPr="008C25D9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8C25D9">
        <w:rPr>
          <w:rFonts w:ascii="Times New Roman" w:hAnsi="Times New Roman" w:cs="Times New Roman"/>
          <w:sz w:val="28"/>
          <w:szCs w:val="28"/>
        </w:rPr>
        <w:t>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122">
        <w:r w:rsidRPr="008C25D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17.11.2015 N 267.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123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46)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20. Подлинники справок о доходах, расходах, об имуществе и обязательствах имущественного характера, поступивших в управление профилактики коррупционных и иных правонарушений в соответствии с </w:t>
      </w:r>
      <w:hyperlink r:id="rId124">
        <w:r w:rsidRPr="008C25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18.08.2009 N 67 "О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об имуществе и обязательствах имущественного характера", по окончании календарного года направляются в кадровую службу государственного органа для приобщения к материалам личного дела.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20 в ред. </w:t>
      </w:r>
      <w:hyperlink r:id="rId125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8C25D9" w:rsidRPr="008C25D9" w:rsidRDefault="008C2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>21. Материалы проверки хранятся в управлении профилактики коррупционных и иных правонарушений в течение пяти лет со дня ее окончания.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5D9">
        <w:rPr>
          <w:rFonts w:ascii="Times New Roman" w:hAnsi="Times New Roman" w:cs="Times New Roman"/>
          <w:sz w:val="28"/>
          <w:szCs w:val="28"/>
        </w:rPr>
        <w:t xml:space="preserve">(п. 21 в ред. </w:t>
      </w:r>
      <w:hyperlink r:id="rId126">
        <w:r w:rsidRPr="008C25D9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C25D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09.09.2025 N 156)</w:t>
      </w: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5D9" w:rsidRPr="008C25D9" w:rsidRDefault="008C25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C11E8" w:rsidRPr="008C25D9" w:rsidRDefault="00FC11E8">
      <w:pPr>
        <w:rPr>
          <w:rFonts w:ascii="Times New Roman" w:hAnsi="Times New Roman" w:cs="Times New Roman"/>
          <w:sz w:val="28"/>
          <w:szCs w:val="28"/>
        </w:rPr>
      </w:pPr>
    </w:p>
    <w:sectPr w:rsidR="00FC11E8" w:rsidRPr="008C25D9" w:rsidSect="009F435A">
      <w:headerReference w:type="default" r:id="rId1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4B" w:rsidRDefault="005B034B" w:rsidP="009F435A">
      <w:pPr>
        <w:spacing w:after="0" w:line="240" w:lineRule="auto"/>
      </w:pPr>
      <w:r>
        <w:separator/>
      </w:r>
    </w:p>
  </w:endnote>
  <w:endnote w:type="continuationSeparator" w:id="0">
    <w:p w:rsidR="005B034B" w:rsidRDefault="005B034B" w:rsidP="009F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4B" w:rsidRDefault="005B034B" w:rsidP="009F435A">
      <w:pPr>
        <w:spacing w:after="0" w:line="240" w:lineRule="auto"/>
      </w:pPr>
      <w:r>
        <w:separator/>
      </w:r>
    </w:p>
  </w:footnote>
  <w:footnote w:type="continuationSeparator" w:id="0">
    <w:p w:rsidR="005B034B" w:rsidRDefault="005B034B" w:rsidP="009F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769995"/>
      <w:docPartObj>
        <w:docPartGallery w:val="Page Numbers (Top of Page)"/>
        <w:docPartUnique/>
      </w:docPartObj>
    </w:sdtPr>
    <w:sdtContent>
      <w:p w:rsidR="009F435A" w:rsidRPr="009F435A" w:rsidRDefault="00E200F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43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435A" w:rsidRPr="009F43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3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80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F43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435A" w:rsidRPr="009F435A" w:rsidRDefault="009F435A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5D9"/>
    <w:rsid w:val="00080241"/>
    <w:rsid w:val="005B034B"/>
    <w:rsid w:val="0089080F"/>
    <w:rsid w:val="008C25D9"/>
    <w:rsid w:val="009F435A"/>
    <w:rsid w:val="00E200FC"/>
    <w:rsid w:val="00FC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35A"/>
  </w:style>
  <w:style w:type="paragraph" w:styleId="a5">
    <w:name w:val="footer"/>
    <w:basedOn w:val="a"/>
    <w:link w:val="a6"/>
    <w:uiPriority w:val="99"/>
    <w:semiHidden/>
    <w:unhideWhenUsed/>
    <w:rsid w:val="009F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252368&amp;dst=100007" TargetMode="External"/><Relationship Id="rId117" Type="http://schemas.openxmlformats.org/officeDocument/2006/relationships/hyperlink" Target="https://login.consultant.ru/link/?req=doc&amp;base=RLAW240&amp;n=89103&amp;dst=100009" TargetMode="External"/><Relationship Id="rId21" Type="http://schemas.openxmlformats.org/officeDocument/2006/relationships/hyperlink" Target="https://login.consultant.ru/link/?req=doc&amp;base=RLAW240&amp;n=161336&amp;dst=100009" TargetMode="External"/><Relationship Id="rId42" Type="http://schemas.openxmlformats.org/officeDocument/2006/relationships/hyperlink" Target="https://login.consultant.ru/link/?req=doc&amp;base=RLAW240&amp;n=120792&amp;dst=100025" TargetMode="External"/><Relationship Id="rId47" Type="http://schemas.openxmlformats.org/officeDocument/2006/relationships/hyperlink" Target="https://login.consultant.ru/link/?req=doc&amp;base=RLAW240&amp;n=186615&amp;dst=100007" TargetMode="External"/><Relationship Id="rId63" Type="http://schemas.openxmlformats.org/officeDocument/2006/relationships/hyperlink" Target="https://login.consultant.ru/link/?req=doc&amp;base=RLAW240&amp;n=120792&amp;dst=100025" TargetMode="External"/><Relationship Id="rId68" Type="http://schemas.openxmlformats.org/officeDocument/2006/relationships/hyperlink" Target="https://login.consultant.ru/link/?req=doc&amp;base=RLAW240&amp;n=161336&amp;dst=100054" TargetMode="External"/><Relationship Id="rId84" Type="http://schemas.openxmlformats.org/officeDocument/2006/relationships/hyperlink" Target="https://login.consultant.ru/link/?req=doc&amp;base=RLAW240&amp;n=263495&amp;dst=100010" TargetMode="External"/><Relationship Id="rId89" Type="http://schemas.openxmlformats.org/officeDocument/2006/relationships/hyperlink" Target="https://login.consultant.ru/link/?req=doc&amp;base=RLAW240&amp;n=192240&amp;dst=100011" TargetMode="External"/><Relationship Id="rId112" Type="http://schemas.openxmlformats.org/officeDocument/2006/relationships/hyperlink" Target="https://login.consultant.ru/link/?req=doc&amp;base=RLAW240&amp;n=149990&amp;dst=100009" TargetMode="External"/><Relationship Id="rId16" Type="http://schemas.openxmlformats.org/officeDocument/2006/relationships/hyperlink" Target="https://login.consultant.ru/link/?req=doc&amp;base=RLAW240&amp;n=115727&amp;dst=100007" TargetMode="External"/><Relationship Id="rId107" Type="http://schemas.openxmlformats.org/officeDocument/2006/relationships/hyperlink" Target="https://login.consultant.ru/link/?req=doc&amp;base=RLAW240&amp;n=89103&amp;dst=100008" TargetMode="External"/><Relationship Id="rId11" Type="http://schemas.openxmlformats.org/officeDocument/2006/relationships/hyperlink" Target="https://login.consultant.ru/link/?req=doc&amp;base=RLAW240&amp;n=77880&amp;dst=100007" TargetMode="External"/><Relationship Id="rId32" Type="http://schemas.openxmlformats.org/officeDocument/2006/relationships/hyperlink" Target="https://login.consultant.ru/link/?req=doc&amp;base=RLAW240&amp;n=149990&amp;dst=100014" TargetMode="External"/><Relationship Id="rId37" Type="http://schemas.openxmlformats.org/officeDocument/2006/relationships/hyperlink" Target="https://login.consultant.ru/link/?req=doc&amp;base=RLAW240&amp;n=64027&amp;dst=100007" TargetMode="External"/><Relationship Id="rId53" Type="http://schemas.openxmlformats.org/officeDocument/2006/relationships/hyperlink" Target="https://login.consultant.ru/link/?req=doc&amp;base=RLAW240&amp;n=263317&amp;dst=100223" TargetMode="External"/><Relationship Id="rId58" Type="http://schemas.openxmlformats.org/officeDocument/2006/relationships/hyperlink" Target="https://login.consultant.ru/link/?req=doc&amp;base=RLAW240&amp;n=161336&amp;dst=100053" TargetMode="External"/><Relationship Id="rId74" Type="http://schemas.openxmlformats.org/officeDocument/2006/relationships/hyperlink" Target="https://login.consultant.ru/link/?req=doc&amp;base=RLAW240&amp;n=149990&amp;dst=100010" TargetMode="External"/><Relationship Id="rId79" Type="http://schemas.openxmlformats.org/officeDocument/2006/relationships/hyperlink" Target="https://login.consultant.ru/link/?req=doc&amp;base=RLAW240&amp;n=86983&amp;dst=100010" TargetMode="External"/><Relationship Id="rId102" Type="http://schemas.openxmlformats.org/officeDocument/2006/relationships/hyperlink" Target="https://login.consultant.ru/link/?req=doc&amp;base=RLAW240&amp;n=258600&amp;dst=100026" TargetMode="External"/><Relationship Id="rId123" Type="http://schemas.openxmlformats.org/officeDocument/2006/relationships/hyperlink" Target="https://login.consultant.ru/link/?req=doc&amp;base=RLAW240&amp;n=54689&amp;dst=100034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240&amp;n=258600&amp;dst=100021" TargetMode="External"/><Relationship Id="rId95" Type="http://schemas.openxmlformats.org/officeDocument/2006/relationships/hyperlink" Target="https://login.consultant.ru/link/?req=doc&amp;base=RLAW240&amp;n=262614" TargetMode="External"/><Relationship Id="rId19" Type="http://schemas.openxmlformats.org/officeDocument/2006/relationships/hyperlink" Target="https://login.consultant.ru/link/?req=doc&amp;base=RLAW240&amp;n=142024&amp;dst=100007" TargetMode="External"/><Relationship Id="rId14" Type="http://schemas.openxmlformats.org/officeDocument/2006/relationships/hyperlink" Target="https://login.consultant.ru/link/?req=doc&amp;base=RLAW240&amp;n=90800&amp;dst=100007" TargetMode="External"/><Relationship Id="rId22" Type="http://schemas.openxmlformats.org/officeDocument/2006/relationships/hyperlink" Target="https://login.consultant.ru/link/?req=doc&amp;base=RLAW240&amp;n=263495&amp;dst=100009" TargetMode="External"/><Relationship Id="rId27" Type="http://schemas.openxmlformats.org/officeDocument/2006/relationships/hyperlink" Target="https://login.consultant.ru/link/?req=doc&amp;base=RLAW240&amp;n=258600&amp;dst=100008" TargetMode="External"/><Relationship Id="rId30" Type="http://schemas.openxmlformats.org/officeDocument/2006/relationships/hyperlink" Target="https://login.consultant.ru/link/?req=doc&amp;base=LAW&amp;n=516136&amp;dst=100009" TargetMode="External"/><Relationship Id="rId35" Type="http://schemas.openxmlformats.org/officeDocument/2006/relationships/hyperlink" Target="https://login.consultant.ru/link/?req=doc&amp;base=RLAW240&amp;n=52794&amp;dst=100007" TargetMode="External"/><Relationship Id="rId43" Type="http://schemas.openxmlformats.org/officeDocument/2006/relationships/hyperlink" Target="https://login.consultant.ru/link/?req=doc&amp;base=RLAW240&amp;n=142024&amp;dst=100007" TargetMode="External"/><Relationship Id="rId48" Type="http://schemas.openxmlformats.org/officeDocument/2006/relationships/hyperlink" Target="https://login.consultant.ru/link/?req=doc&amp;base=RLAW240&amp;n=192240&amp;dst=100008" TargetMode="External"/><Relationship Id="rId56" Type="http://schemas.openxmlformats.org/officeDocument/2006/relationships/hyperlink" Target="https://login.consultant.ru/link/?req=doc&amp;base=RLAW240&amp;n=142024&amp;dst=100008" TargetMode="External"/><Relationship Id="rId64" Type="http://schemas.openxmlformats.org/officeDocument/2006/relationships/hyperlink" Target="https://login.consultant.ru/link/?req=doc&amp;base=RLAW240&amp;n=263317" TargetMode="External"/><Relationship Id="rId69" Type="http://schemas.openxmlformats.org/officeDocument/2006/relationships/hyperlink" Target="https://login.consultant.ru/link/?req=doc&amp;base=RLAW240&amp;n=54689&amp;dst=100012" TargetMode="External"/><Relationship Id="rId77" Type="http://schemas.openxmlformats.org/officeDocument/2006/relationships/hyperlink" Target="https://login.consultant.ru/link/?req=doc&amp;base=RLAW240&amp;n=263464&amp;dst=100015" TargetMode="External"/><Relationship Id="rId100" Type="http://schemas.openxmlformats.org/officeDocument/2006/relationships/hyperlink" Target="https://login.consultant.ru/link/?req=doc&amp;base=LAW&amp;n=531454&amp;dst=915" TargetMode="External"/><Relationship Id="rId105" Type="http://schemas.openxmlformats.org/officeDocument/2006/relationships/hyperlink" Target="https://login.consultant.ru/link/?req=doc&amp;base=RLAW240&amp;n=149990&amp;dst=100009" TargetMode="External"/><Relationship Id="rId113" Type="http://schemas.openxmlformats.org/officeDocument/2006/relationships/hyperlink" Target="https://login.consultant.ru/link/?req=doc&amp;base=RLAW240&amp;n=161336&amp;dst=100061" TargetMode="External"/><Relationship Id="rId118" Type="http://schemas.openxmlformats.org/officeDocument/2006/relationships/hyperlink" Target="https://login.consultant.ru/link/?req=doc&amp;base=RLAW240&amp;n=149990&amp;dst=100009" TargetMode="External"/><Relationship Id="rId126" Type="http://schemas.openxmlformats.org/officeDocument/2006/relationships/hyperlink" Target="https://login.consultant.ru/link/?req=doc&amp;base=RLAW240&amp;n=252368&amp;dst=100009" TargetMode="External"/><Relationship Id="rId8" Type="http://schemas.openxmlformats.org/officeDocument/2006/relationships/hyperlink" Target="https://login.consultant.ru/link/?req=doc&amp;base=RLAW240&amp;n=52794&amp;dst=100007" TargetMode="External"/><Relationship Id="rId51" Type="http://schemas.openxmlformats.org/officeDocument/2006/relationships/hyperlink" Target="https://login.consultant.ru/link/?req=doc&amp;base=RLAW240&amp;n=258600&amp;dst=100008" TargetMode="External"/><Relationship Id="rId72" Type="http://schemas.openxmlformats.org/officeDocument/2006/relationships/hyperlink" Target="https://login.consultant.ru/link/?req=doc&amp;base=RLAW240&amp;n=149990&amp;dst=100009" TargetMode="External"/><Relationship Id="rId80" Type="http://schemas.openxmlformats.org/officeDocument/2006/relationships/hyperlink" Target="https://login.consultant.ru/link/?req=doc&amp;base=RLAW240&amp;n=263464&amp;dst=100015" TargetMode="External"/><Relationship Id="rId85" Type="http://schemas.openxmlformats.org/officeDocument/2006/relationships/hyperlink" Target="https://login.consultant.ru/link/?req=doc&amp;base=RLAW240&amp;n=192240&amp;dst=100010" TargetMode="External"/><Relationship Id="rId93" Type="http://schemas.openxmlformats.org/officeDocument/2006/relationships/hyperlink" Target="https://login.consultant.ru/link/?req=doc&amp;base=RLAW240&amp;n=263464&amp;dst=100015" TargetMode="External"/><Relationship Id="rId98" Type="http://schemas.openxmlformats.org/officeDocument/2006/relationships/hyperlink" Target="https://login.consultant.ru/link/?req=doc&amp;base=RLAW240&amp;n=200866&amp;dst=100010" TargetMode="External"/><Relationship Id="rId121" Type="http://schemas.openxmlformats.org/officeDocument/2006/relationships/hyperlink" Target="https://login.consultant.ru/link/?req=doc&amp;base=RLAW240&amp;n=161336&amp;dst=1000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86983&amp;dst=100007" TargetMode="External"/><Relationship Id="rId17" Type="http://schemas.openxmlformats.org/officeDocument/2006/relationships/hyperlink" Target="https://login.consultant.ru/link/?req=doc&amp;base=RLAW240&amp;n=120792&amp;dst=100025" TargetMode="External"/><Relationship Id="rId25" Type="http://schemas.openxmlformats.org/officeDocument/2006/relationships/hyperlink" Target="https://login.consultant.ru/link/?req=doc&amp;base=RLAW240&amp;n=200866&amp;dst=100007" TargetMode="External"/><Relationship Id="rId33" Type="http://schemas.openxmlformats.org/officeDocument/2006/relationships/hyperlink" Target="https://login.consultant.ru/link/?req=doc&amp;base=RLAW240&amp;n=42319&amp;dst=100007" TargetMode="External"/><Relationship Id="rId38" Type="http://schemas.openxmlformats.org/officeDocument/2006/relationships/hyperlink" Target="https://login.consultant.ru/link/?req=doc&amp;base=RLAW240&amp;n=77880&amp;dst=100007" TargetMode="External"/><Relationship Id="rId46" Type="http://schemas.openxmlformats.org/officeDocument/2006/relationships/hyperlink" Target="https://login.consultant.ru/link/?req=doc&amp;base=RLAW240&amp;n=263495&amp;dst=100009" TargetMode="External"/><Relationship Id="rId59" Type="http://schemas.openxmlformats.org/officeDocument/2006/relationships/hyperlink" Target="https://login.consultant.ru/link/?req=doc&amp;base=RLAW240&amp;n=186615&amp;dst=100007" TargetMode="External"/><Relationship Id="rId67" Type="http://schemas.openxmlformats.org/officeDocument/2006/relationships/hyperlink" Target="https://login.consultant.ru/link/?req=doc&amp;base=RLAW240&amp;n=149990&amp;dst=100009" TargetMode="External"/><Relationship Id="rId103" Type="http://schemas.openxmlformats.org/officeDocument/2006/relationships/hyperlink" Target="https://login.consultant.ru/link/?req=doc&amp;base=RLAW240&amp;n=258600&amp;dst=100027" TargetMode="External"/><Relationship Id="rId108" Type="http://schemas.openxmlformats.org/officeDocument/2006/relationships/hyperlink" Target="https://login.consultant.ru/link/?req=doc&amp;base=RLAW240&amp;n=149990&amp;dst=100009" TargetMode="External"/><Relationship Id="rId116" Type="http://schemas.openxmlformats.org/officeDocument/2006/relationships/hyperlink" Target="https://login.consultant.ru/link/?req=doc&amp;base=RLAW240&amp;n=94334&amp;dst=100016" TargetMode="External"/><Relationship Id="rId124" Type="http://schemas.openxmlformats.org/officeDocument/2006/relationships/hyperlink" Target="https://login.consultant.ru/link/?req=doc&amp;base=RLAW240&amp;n=263498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240&amp;n=149990&amp;dst=100007" TargetMode="External"/><Relationship Id="rId41" Type="http://schemas.openxmlformats.org/officeDocument/2006/relationships/hyperlink" Target="https://login.consultant.ru/link/?req=doc&amp;base=RLAW240&amp;n=94334&amp;dst=100007" TargetMode="External"/><Relationship Id="rId54" Type="http://schemas.openxmlformats.org/officeDocument/2006/relationships/hyperlink" Target="https://login.consultant.ru/link/?req=doc&amp;base=RLAW240&amp;n=263498" TargetMode="External"/><Relationship Id="rId62" Type="http://schemas.openxmlformats.org/officeDocument/2006/relationships/hyperlink" Target="https://login.consultant.ru/link/?req=doc&amp;base=RLAW240&amp;n=77880&amp;dst=100012" TargetMode="External"/><Relationship Id="rId70" Type="http://schemas.openxmlformats.org/officeDocument/2006/relationships/hyperlink" Target="https://login.consultant.ru/link/?req=doc&amp;base=RLAW240&amp;n=54689&amp;dst=100013" TargetMode="External"/><Relationship Id="rId75" Type="http://schemas.openxmlformats.org/officeDocument/2006/relationships/hyperlink" Target="https://login.consultant.ru/link/?req=doc&amp;base=RLAW240&amp;n=54689&amp;dst=100021" TargetMode="External"/><Relationship Id="rId83" Type="http://schemas.openxmlformats.org/officeDocument/2006/relationships/hyperlink" Target="https://login.consultant.ru/link/?req=doc&amp;base=RLAW240&amp;n=86983&amp;dst=100010" TargetMode="External"/><Relationship Id="rId88" Type="http://schemas.openxmlformats.org/officeDocument/2006/relationships/hyperlink" Target="https://login.consultant.ru/link/?req=doc&amp;base=RLAW240&amp;n=54689&amp;dst=100024" TargetMode="External"/><Relationship Id="rId91" Type="http://schemas.openxmlformats.org/officeDocument/2006/relationships/hyperlink" Target="https://login.consultant.ru/link/?req=doc&amp;base=RLAW240&amp;n=64027&amp;dst=100017" TargetMode="External"/><Relationship Id="rId96" Type="http://schemas.openxmlformats.org/officeDocument/2006/relationships/hyperlink" Target="https://login.consultant.ru/link/?req=doc&amp;base=RLAW240&amp;n=200866&amp;dst=100008" TargetMode="External"/><Relationship Id="rId111" Type="http://schemas.openxmlformats.org/officeDocument/2006/relationships/hyperlink" Target="https://login.consultant.ru/link/?req=doc&amp;base=RLAW240&amp;n=161336&amp;dst=1000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42319&amp;dst=100007" TargetMode="External"/><Relationship Id="rId15" Type="http://schemas.openxmlformats.org/officeDocument/2006/relationships/hyperlink" Target="https://login.consultant.ru/link/?req=doc&amp;base=RLAW240&amp;n=94334&amp;dst=100007" TargetMode="External"/><Relationship Id="rId23" Type="http://schemas.openxmlformats.org/officeDocument/2006/relationships/hyperlink" Target="https://login.consultant.ru/link/?req=doc&amp;base=RLAW240&amp;n=186615&amp;dst=100007" TargetMode="External"/><Relationship Id="rId28" Type="http://schemas.openxmlformats.org/officeDocument/2006/relationships/hyperlink" Target="https://login.consultant.ru/link/?req=doc&amp;base=RLAW240&amp;n=263464&amp;dst=100014" TargetMode="External"/><Relationship Id="rId36" Type="http://schemas.openxmlformats.org/officeDocument/2006/relationships/hyperlink" Target="https://login.consultant.ru/link/?req=doc&amp;base=RLAW240&amp;n=54689&amp;dst=100007" TargetMode="External"/><Relationship Id="rId49" Type="http://schemas.openxmlformats.org/officeDocument/2006/relationships/hyperlink" Target="https://login.consultant.ru/link/?req=doc&amp;base=RLAW240&amp;n=200866&amp;dst=100007" TargetMode="External"/><Relationship Id="rId57" Type="http://schemas.openxmlformats.org/officeDocument/2006/relationships/hyperlink" Target="https://login.consultant.ru/link/?req=doc&amp;base=RLAW240&amp;n=149990&amp;dst=100009" TargetMode="External"/><Relationship Id="rId106" Type="http://schemas.openxmlformats.org/officeDocument/2006/relationships/hyperlink" Target="https://login.consultant.ru/link/?req=doc&amp;base=RLAW240&amp;n=161336&amp;dst=100057" TargetMode="External"/><Relationship Id="rId114" Type="http://schemas.openxmlformats.org/officeDocument/2006/relationships/hyperlink" Target="https://login.consultant.ru/link/?req=doc&amp;base=RLAW240&amp;n=94334&amp;dst=100014" TargetMode="External"/><Relationship Id="rId119" Type="http://schemas.openxmlformats.org/officeDocument/2006/relationships/hyperlink" Target="https://login.consultant.ru/link/?req=doc&amp;base=RLAW240&amp;n=161336&amp;dst=100063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40&amp;n=64027&amp;dst=100007" TargetMode="External"/><Relationship Id="rId31" Type="http://schemas.openxmlformats.org/officeDocument/2006/relationships/hyperlink" Target="https://login.consultant.ru/link/?req=doc&amp;base=RLAW240&amp;n=161336&amp;dst=100010" TargetMode="External"/><Relationship Id="rId44" Type="http://schemas.openxmlformats.org/officeDocument/2006/relationships/hyperlink" Target="https://login.consultant.ru/link/?req=doc&amp;base=RLAW240&amp;n=149990&amp;dst=100008" TargetMode="External"/><Relationship Id="rId52" Type="http://schemas.openxmlformats.org/officeDocument/2006/relationships/hyperlink" Target="https://login.consultant.ru/link/?req=doc&amp;base=RLAW240&amp;n=263464&amp;dst=100014" TargetMode="External"/><Relationship Id="rId60" Type="http://schemas.openxmlformats.org/officeDocument/2006/relationships/hyperlink" Target="https://login.consultant.ru/link/?req=doc&amp;base=RLAW240&amp;n=252368&amp;dst=100008" TargetMode="External"/><Relationship Id="rId65" Type="http://schemas.openxmlformats.org/officeDocument/2006/relationships/hyperlink" Target="https://login.consultant.ru/link/?req=doc&amp;base=RLAW240&amp;n=258942" TargetMode="External"/><Relationship Id="rId73" Type="http://schemas.openxmlformats.org/officeDocument/2006/relationships/hyperlink" Target="https://login.consultant.ru/link/?req=doc&amp;base=RLAW240&amp;n=161336&amp;dst=100055" TargetMode="External"/><Relationship Id="rId78" Type="http://schemas.openxmlformats.org/officeDocument/2006/relationships/hyperlink" Target="https://login.consultant.ru/link/?req=doc&amp;base=RLAW240&amp;n=54689&amp;dst=100023" TargetMode="External"/><Relationship Id="rId81" Type="http://schemas.openxmlformats.org/officeDocument/2006/relationships/hyperlink" Target="https://login.consultant.ru/link/?req=doc&amp;base=RLAW240&amp;n=52794&amp;dst=100014" TargetMode="External"/><Relationship Id="rId86" Type="http://schemas.openxmlformats.org/officeDocument/2006/relationships/hyperlink" Target="https://login.consultant.ru/link/?req=doc&amp;base=RLAW240&amp;n=258600&amp;dst=100020" TargetMode="External"/><Relationship Id="rId94" Type="http://schemas.openxmlformats.org/officeDocument/2006/relationships/hyperlink" Target="https://login.consultant.ru/link/?req=doc&amp;base=RLAW240&amp;n=64027&amp;dst=100018" TargetMode="External"/><Relationship Id="rId99" Type="http://schemas.openxmlformats.org/officeDocument/2006/relationships/hyperlink" Target="https://login.consultant.ru/link/?req=doc&amp;base=LAW&amp;n=531454&amp;dst=922" TargetMode="External"/><Relationship Id="rId101" Type="http://schemas.openxmlformats.org/officeDocument/2006/relationships/hyperlink" Target="https://login.consultant.ru/link/?req=doc&amp;base=RLAW240&amp;n=258600&amp;dst=100024" TargetMode="External"/><Relationship Id="rId122" Type="http://schemas.openxmlformats.org/officeDocument/2006/relationships/hyperlink" Target="https://login.consultant.ru/link/?req=doc&amp;base=RLAW240&amp;n=94334&amp;dst=100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54689&amp;dst=100007" TargetMode="External"/><Relationship Id="rId13" Type="http://schemas.openxmlformats.org/officeDocument/2006/relationships/hyperlink" Target="https://login.consultant.ru/link/?req=doc&amp;base=RLAW240&amp;n=89103&amp;dst=100007" TargetMode="External"/><Relationship Id="rId18" Type="http://schemas.openxmlformats.org/officeDocument/2006/relationships/hyperlink" Target="https://login.consultant.ru/link/?req=doc&amp;base=RLAW240&amp;n=263486&amp;dst=100011" TargetMode="External"/><Relationship Id="rId39" Type="http://schemas.openxmlformats.org/officeDocument/2006/relationships/hyperlink" Target="https://login.consultant.ru/link/?req=doc&amp;base=RLAW240&amp;n=86983&amp;dst=100007" TargetMode="External"/><Relationship Id="rId109" Type="http://schemas.openxmlformats.org/officeDocument/2006/relationships/hyperlink" Target="https://login.consultant.ru/link/?req=doc&amp;base=RLAW240&amp;n=161336&amp;dst=100058" TargetMode="External"/><Relationship Id="rId34" Type="http://schemas.openxmlformats.org/officeDocument/2006/relationships/hyperlink" Target="https://login.consultant.ru/link/?req=doc&amp;base=RLAW240&amp;n=45320&amp;dst=100007" TargetMode="External"/><Relationship Id="rId50" Type="http://schemas.openxmlformats.org/officeDocument/2006/relationships/hyperlink" Target="https://login.consultant.ru/link/?req=doc&amp;base=RLAW240&amp;n=252368&amp;dst=100007" TargetMode="External"/><Relationship Id="rId55" Type="http://schemas.openxmlformats.org/officeDocument/2006/relationships/hyperlink" Target="https://login.consultant.ru/link/?req=doc&amp;base=RLAW240&amp;n=86983&amp;dst=100008" TargetMode="External"/><Relationship Id="rId76" Type="http://schemas.openxmlformats.org/officeDocument/2006/relationships/hyperlink" Target="https://login.consultant.ru/link/?req=doc&amp;base=RLAW240&amp;n=86983&amp;dst=100010" TargetMode="External"/><Relationship Id="rId97" Type="http://schemas.openxmlformats.org/officeDocument/2006/relationships/hyperlink" Target="https://login.consultant.ru/link/?req=doc&amp;base=RLAW240&amp;n=258600&amp;dst=100023" TargetMode="External"/><Relationship Id="rId104" Type="http://schemas.openxmlformats.org/officeDocument/2006/relationships/hyperlink" Target="https://login.consultant.ru/link/?req=doc&amp;base=RLAW240&amp;n=89103&amp;dst=100008" TargetMode="External"/><Relationship Id="rId120" Type="http://schemas.openxmlformats.org/officeDocument/2006/relationships/hyperlink" Target="https://login.consultant.ru/link/?req=doc&amp;base=RLAW240&amp;n=94334&amp;dst=100018" TargetMode="External"/><Relationship Id="rId125" Type="http://schemas.openxmlformats.org/officeDocument/2006/relationships/hyperlink" Target="https://login.consultant.ru/link/?req=doc&amp;base=RLAW240&amp;n=263464&amp;dst=100016" TargetMode="External"/><Relationship Id="rId7" Type="http://schemas.openxmlformats.org/officeDocument/2006/relationships/hyperlink" Target="https://login.consultant.ru/link/?req=doc&amp;base=RLAW240&amp;n=45320&amp;dst=100007" TargetMode="External"/><Relationship Id="rId71" Type="http://schemas.openxmlformats.org/officeDocument/2006/relationships/hyperlink" Target="https://login.consultant.ru/link/?req=doc&amp;base=RLAW240&amp;n=89103&amp;dst=100008" TargetMode="External"/><Relationship Id="rId92" Type="http://schemas.openxmlformats.org/officeDocument/2006/relationships/hyperlink" Target="https://login.consultant.ru/link/?req=doc&amp;base=RLAW240&amp;n=86983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306&amp;dst=100123" TargetMode="External"/><Relationship Id="rId24" Type="http://schemas.openxmlformats.org/officeDocument/2006/relationships/hyperlink" Target="https://login.consultant.ru/link/?req=doc&amp;base=RLAW240&amp;n=192240&amp;dst=100008" TargetMode="External"/><Relationship Id="rId40" Type="http://schemas.openxmlformats.org/officeDocument/2006/relationships/hyperlink" Target="https://login.consultant.ru/link/?req=doc&amp;base=RLAW240&amp;n=89103&amp;dst=100007" TargetMode="External"/><Relationship Id="rId45" Type="http://schemas.openxmlformats.org/officeDocument/2006/relationships/hyperlink" Target="https://login.consultant.ru/link/?req=doc&amp;base=RLAW240&amp;n=161336&amp;dst=100010" TargetMode="External"/><Relationship Id="rId66" Type="http://schemas.openxmlformats.org/officeDocument/2006/relationships/hyperlink" Target="https://login.consultant.ru/link/?req=doc&amp;base=RLAW240&amp;n=77880&amp;dst=100013" TargetMode="External"/><Relationship Id="rId87" Type="http://schemas.openxmlformats.org/officeDocument/2006/relationships/hyperlink" Target="https://login.consultant.ru/link/?req=doc&amp;base=RLAW240&amp;n=263464&amp;dst=100015" TargetMode="External"/><Relationship Id="rId110" Type="http://schemas.openxmlformats.org/officeDocument/2006/relationships/hyperlink" Target="https://login.consultant.ru/link/?req=doc&amp;base=RLAW240&amp;n=149990&amp;dst=100009" TargetMode="External"/><Relationship Id="rId115" Type="http://schemas.openxmlformats.org/officeDocument/2006/relationships/hyperlink" Target="https://login.consultant.ru/link/?req=doc&amp;base=RLAW240&amp;n=161336&amp;dst=100062" TargetMode="External"/><Relationship Id="rId61" Type="http://schemas.openxmlformats.org/officeDocument/2006/relationships/hyperlink" Target="https://login.consultant.ru/link/?req=doc&amp;base=RLAW240&amp;n=263464&amp;dst=100015" TargetMode="External"/><Relationship Id="rId82" Type="http://schemas.openxmlformats.org/officeDocument/2006/relationships/hyperlink" Target="https://login.consultant.ru/link/?req=doc&amp;base=RLAW240&amp;n=6402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5247</Words>
  <Characters>29909</Characters>
  <Application>Microsoft Office Word</Application>
  <DocSecurity>0</DocSecurity>
  <Lines>249</Lines>
  <Paragraphs>70</Paragraphs>
  <ScaleCrop>false</ScaleCrop>
  <Company/>
  <LinksUpToDate>false</LinksUpToDate>
  <CharactersWithSpaces>35086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3</cp:revision>
  <dcterms:created xsi:type="dcterms:W3CDTF">2026-04-15T09:45:00Z</dcterms:created>
  <dcterms:modified xsi:type="dcterms:W3CDTF">2026-04-15T09:52:00Z</dcterms:modified>
</cp:coreProperties>
</file>