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08" w:rsidRPr="00552D08" w:rsidRDefault="00552D0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ПРАВИТЕЛЬСТВО КИРОВСКОЙ ОБЛАСТИ</w:t>
      </w: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от 26 марта 2013 г. N 201/158</w:t>
      </w: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ОБ УТВЕРЖДЕНИИ ПОРЯДКА ПРОВЕРКИ ДОСТОВЕРНОСТИ И ПОЛНОТЫ</w:t>
      </w: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</w:t>
      </w: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ИМУЩЕСТВЕННОГО ХАРАКТЕРА, </w:t>
      </w:r>
      <w:proofErr w:type="gramStart"/>
      <w:r w:rsidRPr="00552D08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552D08">
        <w:rPr>
          <w:rFonts w:ascii="Times New Roman" w:hAnsi="Times New Roman" w:cs="Times New Roman"/>
          <w:sz w:val="24"/>
          <w:szCs w:val="24"/>
        </w:rPr>
        <w:t xml:space="preserve"> ГРАЖДАНАМИ,</w:t>
      </w: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2D08">
        <w:rPr>
          <w:rFonts w:ascii="Times New Roman" w:hAnsi="Times New Roman" w:cs="Times New Roman"/>
          <w:sz w:val="24"/>
          <w:szCs w:val="24"/>
        </w:rPr>
        <w:t>ПРЕТЕНДУЮЩИМИ</w:t>
      </w:r>
      <w:proofErr w:type="gramEnd"/>
      <w:r w:rsidRPr="00552D08">
        <w:rPr>
          <w:rFonts w:ascii="Times New Roman" w:hAnsi="Times New Roman" w:cs="Times New Roman"/>
          <w:sz w:val="24"/>
          <w:szCs w:val="24"/>
        </w:rPr>
        <w:t xml:space="preserve"> НА ЗАМЕЩЕНИЕ ДОЛЖНОСТЕЙ РУКОВОДИТЕЛЕЙ</w:t>
      </w: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КИРОВСКИХ ОБЛАСТНЫХ ГОСУДАРСТВЕННЫХ УЧРЕЖДЕНИЙ,</w:t>
      </w: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И ЛИЦАМИ, ЗАМЕЩАЮЩИМИ ДАННЫЕ ДОЛЖНОСТИ</w:t>
      </w:r>
    </w:p>
    <w:p w:rsidR="00552D08" w:rsidRPr="00552D08" w:rsidRDefault="00552D0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552D08" w:rsidRPr="00552D0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D08" w:rsidRPr="00552D08" w:rsidRDefault="00552D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D08" w:rsidRPr="00552D08" w:rsidRDefault="00552D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D08" w:rsidRPr="00552D08" w:rsidRDefault="00552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8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552D08" w:rsidRPr="00552D08" w:rsidRDefault="00552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D08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Правительства Кировской области</w:t>
            </w:r>
            <w:proofErr w:type="gramEnd"/>
          </w:p>
          <w:p w:rsidR="00552D08" w:rsidRPr="00552D08" w:rsidRDefault="00552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8">
              <w:rPr>
                <w:rFonts w:ascii="Times New Roman" w:hAnsi="Times New Roman" w:cs="Times New Roman"/>
                <w:sz w:val="24"/>
                <w:szCs w:val="24"/>
              </w:rPr>
              <w:t xml:space="preserve">от 09.02.2015 </w:t>
            </w:r>
            <w:hyperlink r:id="rId6">
              <w:r w:rsidRPr="00552D08">
                <w:rPr>
                  <w:rFonts w:ascii="Times New Roman" w:hAnsi="Times New Roman" w:cs="Times New Roman"/>
                  <w:sz w:val="24"/>
                  <w:szCs w:val="24"/>
                </w:rPr>
                <w:t>N 24/78</w:t>
              </w:r>
            </w:hyperlink>
            <w:r w:rsidRPr="00552D08">
              <w:rPr>
                <w:rFonts w:ascii="Times New Roman" w:hAnsi="Times New Roman" w:cs="Times New Roman"/>
                <w:sz w:val="24"/>
                <w:szCs w:val="24"/>
              </w:rPr>
              <w:t xml:space="preserve">, от 29.01.2016 </w:t>
            </w:r>
            <w:hyperlink r:id="rId7">
              <w:r w:rsidRPr="00552D08">
                <w:rPr>
                  <w:rFonts w:ascii="Times New Roman" w:hAnsi="Times New Roman" w:cs="Times New Roman"/>
                  <w:sz w:val="24"/>
                  <w:szCs w:val="24"/>
                </w:rPr>
                <w:t>N 81/24</w:t>
              </w:r>
            </w:hyperlink>
            <w:r w:rsidRPr="00552D08">
              <w:rPr>
                <w:rFonts w:ascii="Times New Roman" w:hAnsi="Times New Roman" w:cs="Times New Roman"/>
                <w:sz w:val="24"/>
                <w:szCs w:val="24"/>
              </w:rPr>
              <w:t xml:space="preserve">, от 05.04.2021 </w:t>
            </w:r>
            <w:hyperlink r:id="rId8">
              <w:r w:rsidRPr="00552D08">
                <w:rPr>
                  <w:rFonts w:ascii="Times New Roman" w:hAnsi="Times New Roman" w:cs="Times New Roman"/>
                  <w:sz w:val="24"/>
                  <w:szCs w:val="24"/>
                </w:rPr>
                <w:t>N 164-П</w:t>
              </w:r>
            </w:hyperlink>
            <w:r w:rsidRPr="00552D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2D08" w:rsidRPr="00552D08" w:rsidRDefault="00552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8">
              <w:rPr>
                <w:rFonts w:ascii="Times New Roman" w:hAnsi="Times New Roman" w:cs="Times New Roman"/>
                <w:sz w:val="24"/>
                <w:szCs w:val="24"/>
              </w:rPr>
              <w:t xml:space="preserve">от 12.05.2026 </w:t>
            </w:r>
            <w:hyperlink r:id="rId9">
              <w:r w:rsidRPr="00552D08">
                <w:rPr>
                  <w:rFonts w:ascii="Times New Roman" w:hAnsi="Times New Roman" w:cs="Times New Roman"/>
                  <w:sz w:val="24"/>
                  <w:szCs w:val="24"/>
                </w:rPr>
                <w:t>N 212-П</w:t>
              </w:r>
            </w:hyperlink>
            <w:r w:rsidRPr="00552D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D08" w:rsidRPr="00552D08" w:rsidRDefault="00552D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D08" w:rsidRPr="00552D08" w:rsidRDefault="00552D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2D08" w:rsidRPr="00552D08" w:rsidRDefault="00552D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>
        <w:r w:rsidRPr="00552D08">
          <w:rPr>
            <w:rFonts w:ascii="Times New Roman" w:hAnsi="Times New Roman" w:cs="Times New Roman"/>
            <w:sz w:val="24"/>
            <w:szCs w:val="24"/>
          </w:rPr>
          <w:t>частью 7.1 статьи 8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Правительство Кировской области постановляет: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Кировской области от 29.01.2016 </w:t>
      </w:r>
      <w:hyperlink r:id="rId11">
        <w:r w:rsidRPr="00552D08">
          <w:rPr>
            <w:rFonts w:ascii="Times New Roman" w:hAnsi="Times New Roman" w:cs="Times New Roman"/>
            <w:sz w:val="24"/>
            <w:szCs w:val="24"/>
          </w:rPr>
          <w:t>N 81/24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, от 05.04.2021 </w:t>
      </w:r>
      <w:hyperlink r:id="rId12">
        <w:r w:rsidRPr="00552D08">
          <w:rPr>
            <w:rFonts w:ascii="Times New Roman" w:hAnsi="Times New Roman" w:cs="Times New Roman"/>
            <w:sz w:val="24"/>
            <w:szCs w:val="24"/>
          </w:rPr>
          <w:t>N 164-П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, от 12.05.2026 </w:t>
      </w:r>
      <w:hyperlink r:id="rId13">
        <w:r w:rsidRPr="00552D08">
          <w:rPr>
            <w:rFonts w:ascii="Times New Roman" w:hAnsi="Times New Roman" w:cs="Times New Roman"/>
            <w:sz w:val="24"/>
            <w:szCs w:val="24"/>
          </w:rPr>
          <w:t>N 212-П</w:t>
        </w:r>
      </w:hyperlink>
      <w:r w:rsidRPr="00552D08">
        <w:rPr>
          <w:rFonts w:ascii="Times New Roman" w:hAnsi="Times New Roman" w:cs="Times New Roman"/>
          <w:sz w:val="24"/>
          <w:szCs w:val="24"/>
        </w:rPr>
        <w:t>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8">
        <w:r w:rsidRPr="00552D08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кировских областных государственных учреждений, и лицами, замещающими данные должности. Прилагается.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2D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2D08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4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05.04.2021 N 164-П)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2. Рекомендовать органам местного самоуправления руководствоваться настоящим постановлением при разработке и утверждении Порядка проверки достоверности и полноты сведений о доходах, об имуществе и обязательствах имущественного характера, представляемых лицами, поступающими на должность руководителей муниципальных учреждений, и лицами, замещающими данные должности.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 истечении десяти дней со дня его официального опубликования.</w:t>
      </w:r>
    </w:p>
    <w:p w:rsidR="00552D08" w:rsidRPr="00552D08" w:rsidRDefault="00552D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D08" w:rsidRPr="00552D08" w:rsidRDefault="00552D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Губернатор -</w:t>
      </w:r>
    </w:p>
    <w:p w:rsidR="00552D08" w:rsidRPr="00552D08" w:rsidRDefault="00552D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552D08" w:rsidRPr="00552D08" w:rsidRDefault="00552D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552D08" w:rsidRPr="00552D08" w:rsidRDefault="00552D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Н.Ю.БЕЛЫХ</w:t>
      </w:r>
    </w:p>
    <w:p w:rsidR="00CA4020" w:rsidRDefault="00CA40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52D08" w:rsidRPr="00552D08" w:rsidRDefault="00552D08" w:rsidP="00CA4020">
      <w:pPr>
        <w:pStyle w:val="ConsPlusNormal"/>
        <w:ind w:firstLine="6237"/>
        <w:outlineLvl w:val="0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52D08" w:rsidRPr="00552D08" w:rsidRDefault="00552D08" w:rsidP="00CA4020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552D08" w:rsidRPr="00552D08" w:rsidRDefault="00552D08" w:rsidP="00CA4020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Правительства области</w:t>
      </w:r>
    </w:p>
    <w:p w:rsidR="00552D08" w:rsidRPr="00552D08" w:rsidRDefault="00552D08" w:rsidP="00CA4020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от 26 марта 2013 г. N 201/158</w:t>
      </w:r>
    </w:p>
    <w:p w:rsidR="00552D08" w:rsidRPr="00552D08" w:rsidRDefault="00552D08" w:rsidP="00CA4020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552D08">
        <w:rPr>
          <w:rFonts w:ascii="Times New Roman" w:hAnsi="Times New Roman" w:cs="Times New Roman"/>
          <w:sz w:val="24"/>
          <w:szCs w:val="24"/>
        </w:rPr>
        <w:t>ПОРЯДОК</w:t>
      </w: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ПРОВЕРКИ ДОСТОВЕРНОСТИ И ПОЛНОТЫ СВЕДЕНИЙ О ДОХОДАХ,</w:t>
      </w: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</w:t>
      </w: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2D08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552D08">
        <w:rPr>
          <w:rFonts w:ascii="Times New Roman" w:hAnsi="Times New Roman" w:cs="Times New Roman"/>
          <w:sz w:val="24"/>
          <w:szCs w:val="24"/>
        </w:rPr>
        <w:t xml:space="preserve"> ГРАЖДАНАМИ, ПРЕТЕНДУЮЩИМИ НА ЗАМЕЩЕНИЕ</w:t>
      </w:r>
    </w:p>
    <w:p w:rsidR="00552D08" w:rsidRPr="00552D08" w:rsidRDefault="00552D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ДОЛЖНОСТЕЙ РУКОВОДИТЕЛЕЙ КИРОВСКИХ ОБЛАСТНЫХ ГОСУДАРСТВЕННЫХ</w:t>
      </w:r>
      <w:r w:rsidR="00CA4020">
        <w:rPr>
          <w:rFonts w:ascii="Times New Roman" w:hAnsi="Times New Roman" w:cs="Times New Roman"/>
          <w:sz w:val="24"/>
          <w:szCs w:val="24"/>
        </w:rPr>
        <w:t xml:space="preserve"> </w:t>
      </w:r>
      <w:r w:rsidRPr="00552D08">
        <w:rPr>
          <w:rFonts w:ascii="Times New Roman" w:hAnsi="Times New Roman" w:cs="Times New Roman"/>
          <w:sz w:val="24"/>
          <w:szCs w:val="24"/>
        </w:rPr>
        <w:t>УЧРЕЖДЕНИЙ, И ЛИЦАМИ, ЗАМЕЩАЮЩИМИ ДАННЫЕ ДОЛЖНОСТИ</w:t>
      </w:r>
    </w:p>
    <w:p w:rsidR="00552D08" w:rsidRPr="00552D08" w:rsidRDefault="00552D0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552D08" w:rsidRPr="00552D0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D08" w:rsidRPr="00552D08" w:rsidRDefault="00552D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D08" w:rsidRPr="00552D08" w:rsidRDefault="00552D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2D08" w:rsidRPr="00552D08" w:rsidRDefault="00552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8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552D08" w:rsidRPr="00552D08" w:rsidRDefault="00552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D08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Правительства Кировской области</w:t>
            </w:r>
            <w:proofErr w:type="gramEnd"/>
          </w:p>
          <w:p w:rsidR="00552D08" w:rsidRPr="00552D08" w:rsidRDefault="00552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8">
              <w:rPr>
                <w:rFonts w:ascii="Times New Roman" w:hAnsi="Times New Roman" w:cs="Times New Roman"/>
                <w:sz w:val="24"/>
                <w:szCs w:val="24"/>
              </w:rPr>
              <w:t xml:space="preserve">от 09.02.2015 </w:t>
            </w:r>
            <w:hyperlink r:id="rId15">
              <w:r w:rsidRPr="00552D08">
                <w:rPr>
                  <w:rFonts w:ascii="Times New Roman" w:hAnsi="Times New Roman" w:cs="Times New Roman"/>
                  <w:sz w:val="24"/>
                  <w:szCs w:val="24"/>
                </w:rPr>
                <w:t>N 24/78</w:t>
              </w:r>
            </w:hyperlink>
            <w:r w:rsidRPr="00552D08">
              <w:rPr>
                <w:rFonts w:ascii="Times New Roman" w:hAnsi="Times New Roman" w:cs="Times New Roman"/>
                <w:sz w:val="24"/>
                <w:szCs w:val="24"/>
              </w:rPr>
              <w:t xml:space="preserve">, от 29.01.2016 </w:t>
            </w:r>
            <w:hyperlink r:id="rId16">
              <w:r w:rsidRPr="00552D08">
                <w:rPr>
                  <w:rFonts w:ascii="Times New Roman" w:hAnsi="Times New Roman" w:cs="Times New Roman"/>
                  <w:sz w:val="24"/>
                  <w:szCs w:val="24"/>
                </w:rPr>
                <w:t>N 81/24</w:t>
              </w:r>
            </w:hyperlink>
            <w:r w:rsidRPr="00552D08">
              <w:rPr>
                <w:rFonts w:ascii="Times New Roman" w:hAnsi="Times New Roman" w:cs="Times New Roman"/>
                <w:sz w:val="24"/>
                <w:szCs w:val="24"/>
              </w:rPr>
              <w:t xml:space="preserve">, от 05.04.2021 </w:t>
            </w:r>
            <w:hyperlink r:id="rId17">
              <w:r w:rsidRPr="00552D08">
                <w:rPr>
                  <w:rFonts w:ascii="Times New Roman" w:hAnsi="Times New Roman" w:cs="Times New Roman"/>
                  <w:sz w:val="24"/>
                  <w:szCs w:val="24"/>
                </w:rPr>
                <w:t>N 164-П</w:t>
              </w:r>
            </w:hyperlink>
            <w:r w:rsidRPr="00552D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2D08" w:rsidRPr="00552D08" w:rsidRDefault="00552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8">
              <w:rPr>
                <w:rFonts w:ascii="Times New Roman" w:hAnsi="Times New Roman" w:cs="Times New Roman"/>
                <w:sz w:val="24"/>
                <w:szCs w:val="24"/>
              </w:rPr>
              <w:t xml:space="preserve">от 12.05.2026 </w:t>
            </w:r>
            <w:hyperlink r:id="rId18">
              <w:r w:rsidRPr="00552D08">
                <w:rPr>
                  <w:rFonts w:ascii="Times New Roman" w:hAnsi="Times New Roman" w:cs="Times New Roman"/>
                  <w:sz w:val="24"/>
                  <w:szCs w:val="24"/>
                </w:rPr>
                <w:t>N 212-П</w:t>
              </w:r>
            </w:hyperlink>
            <w:r w:rsidRPr="00552D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D08" w:rsidRPr="00552D08" w:rsidRDefault="00552D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D08" w:rsidRPr="00552D08" w:rsidRDefault="00552D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D08" w:rsidRPr="00552D08" w:rsidRDefault="00552D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9"/>
      <w:bookmarkEnd w:id="1"/>
      <w:r w:rsidRPr="00552D0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52D08">
        <w:rPr>
          <w:rFonts w:ascii="Times New Roman" w:hAnsi="Times New Roman" w:cs="Times New Roman"/>
          <w:sz w:val="24"/>
          <w:szCs w:val="24"/>
        </w:rPr>
        <w:t xml:space="preserve">Порядком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кировских областных государственных учреждений, и лицами, замещающими данные должности (далее - Порядок),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предусмотренных Федеральным </w:t>
      </w:r>
      <w:hyperlink r:id="rId19">
        <w:r w:rsidRPr="00552D0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 (далее - проверка</w:t>
      </w:r>
      <w:proofErr w:type="gramEnd"/>
      <w:r w:rsidRPr="00552D08">
        <w:rPr>
          <w:rFonts w:ascii="Times New Roman" w:hAnsi="Times New Roman" w:cs="Times New Roman"/>
          <w:sz w:val="24"/>
          <w:szCs w:val="24"/>
        </w:rPr>
        <w:t>):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Кировской области от 09.02.2015 </w:t>
      </w:r>
      <w:hyperlink r:id="rId20">
        <w:r w:rsidRPr="00552D08">
          <w:rPr>
            <w:rFonts w:ascii="Times New Roman" w:hAnsi="Times New Roman" w:cs="Times New Roman"/>
            <w:sz w:val="24"/>
            <w:szCs w:val="24"/>
          </w:rPr>
          <w:t>N 24/78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, от 29.01.2016 </w:t>
      </w:r>
      <w:hyperlink r:id="rId21">
        <w:r w:rsidRPr="00552D08">
          <w:rPr>
            <w:rFonts w:ascii="Times New Roman" w:hAnsi="Times New Roman" w:cs="Times New Roman"/>
            <w:sz w:val="24"/>
            <w:szCs w:val="24"/>
          </w:rPr>
          <w:t>N 81/24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, от 05.04.2021 </w:t>
      </w:r>
      <w:hyperlink r:id="rId22">
        <w:r w:rsidRPr="00552D08">
          <w:rPr>
            <w:rFonts w:ascii="Times New Roman" w:hAnsi="Times New Roman" w:cs="Times New Roman"/>
            <w:sz w:val="24"/>
            <w:szCs w:val="24"/>
          </w:rPr>
          <w:t>N 164-П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, от 12.05.2026 </w:t>
      </w:r>
      <w:hyperlink r:id="rId23">
        <w:r w:rsidRPr="00552D08">
          <w:rPr>
            <w:rFonts w:ascii="Times New Roman" w:hAnsi="Times New Roman" w:cs="Times New Roman"/>
            <w:sz w:val="24"/>
            <w:szCs w:val="24"/>
          </w:rPr>
          <w:t>N 212-П</w:t>
        </w:r>
      </w:hyperlink>
      <w:r w:rsidRPr="00552D08">
        <w:rPr>
          <w:rFonts w:ascii="Times New Roman" w:hAnsi="Times New Roman" w:cs="Times New Roman"/>
          <w:sz w:val="24"/>
          <w:szCs w:val="24"/>
        </w:rPr>
        <w:t>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 руководителей кировских областных государственных учреждений;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05.04.2021 N 164-П)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руководителями кировских областных государственных учреждений.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"/>
      <w:bookmarkEnd w:id="2"/>
      <w:r w:rsidRPr="00552D08">
        <w:rPr>
          <w:rFonts w:ascii="Times New Roman" w:hAnsi="Times New Roman" w:cs="Times New Roman"/>
          <w:sz w:val="24"/>
          <w:szCs w:val="24"/>
        </w:rPr>
        <w:t>2. Проверка осуществляется исполнительными органами Кировской области, осуществляющими функции и полномочия учредителей кировских областных государственных учреждений, по решению руководителя соответствующего исполнительного органа Кировской области или лица, уполномоченного им.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25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12.05.2026 N 212-П)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3. Кадровые службы исполнительных органов Кировской области, указанных в </w:t>
      </w:r>
      <w:hyperlink w:anchor="P54">
        <w:r w:rsidRPr="00552D08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настоящего Порядка (далее - кадровые службы), осуществляют проверку: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12.05.2026 N 212-П)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должности руководителя кировского областного государственного учреждения;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Кировской области от 09.02.2015 </w:t>
      </w:r>
      <w:hyperlink r:id="rId27">
        <w:r w:rsidRPr="00552D08">
          <w:rPr>
            <w:rFonts w:ascii="Times New Roman" w:hAnsi="Times New Roman" w:cs="Times New Roman"/>
            <w:sz w:val="24"/>
            <w:szCs w:val="24"/>
          </w:rPr>
          <w:t>N 24/78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, от 05.04.2021 </w:t>
      </w:r>
      <w:hyperlink r:id="rId28">
        <w:r w:rsidRPr="00552D08">
          <w:rPr>
            <w:rFonts w:ascii="Times New Roman" w:hAnsi="Times New Roman" w:cs="Times New Roman"/>
            <w:sz w:val="24"/>
            <w:szCs w:val="24"/>
          </w:rPr>
          <w:t>N 164-П</w:t>
        </w:r>
      </w:hyperlink>
      <w:r w:rsidRPr="00552D08">
        <w:rPr>
          <w:rFonts w:ascii="Times New Roman" w:hAnsi="Times New Roman" w:cs="Times New Roman"/>
          <w:sz w:val="24"/>
          <w:szCs w:val="24"/>
        </w:rPr>
        <w:t>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достоверности и полноты сведений о доходах, об имуществе и обязательствах имущественного характера, представленных руководителями кировских областных </w:t>
      </w:r>
      <w:r w:rsidRPr="00552D08">
        <w:rPr>
          <w:rFonts w:ascii="Times New Roman" w:hAnsi="Times New Roman" w:cs="Times New Roman"/>
          <w:sz w:val="24"/>
          <w:szCs w:val="24"/>
        </w:rPr>
        <w:lastRenderedPageBreak/>
        <w:t>государственных учреждений.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09.02.2015 N 24/78)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4. Кадровые службы осуществляют проверку: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3"/>
      <w:bookmarkEnd w:id="3"/>
      <w:r w:rsidRPr="00552D08">
        <w:rPr>
          <w:rFonts w:ascii="Times New Roman" w:hAnsi="Times New Roman" w:cs="Times New Roman"/>
          <w:sz w:val="24"/>
          <w:szCs w:val="24"/>
        </w:rPr>
        <w:t>4.1. Самостоятельно.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4.2. Путем направления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5. Основанием для осуществления проверки является информация, представленная в письменном виде в установленном порядке: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D08">
        <w:rPr>
          <w:rFonts w:ascii="Times New Roman" w:hAnsi="Times New Roman" w:cs="Times New Roman"/>
          <w:sz w:val="24"/>
          <w:szCs w:val="24"/>
        </w:rPr>
        <w:t>работниками кадровых служб государственных органов Кировской области, ответственными за работу по профилактике коррупционных и иных правонарушений,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  <w:proofErr w:type="gramEnd"/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 и региональных общественных объединений, не являющихся политическими партиями;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Общественной палатой Российской Федерации и Общественной палатой Кировской области;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общероссийскими и региональными средствами массовой информации.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6. Информация анонимного характера не может служить основанием для проверки.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7. Проверка осуществляется в срок, не превышающий 60 дней со дня принятия решения о ее проведении. Срок проверки может быть продлен до 90 дней руководителем соответствующего исполнительного органа Кировской области, осуществляющего функции и полномочия учредителя кировского областного государственного учреждения.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2D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2D08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0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12.05.2026 N 212-П)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8. При осуществлении проверки, предусмотренной </w:t>
      </w:r>
      <w:hyperlink w:anchor="P63">
        <w:r w:rsidRPr="00552D08">
          <w:rPr>
            <w:rFonts w:ascii="Times New Roman" w:hAnsi="Times New Roman" w:cs="Times New Roman"/>
            <w:sz w:val="24"/>
            <w:szCs w:val="24"/>
          </w:rPr>
          <w:t>подпунктом 4.1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настоящего Порядка, кадровая служба вправе: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8.1. Проводить беседу с гражданином, претендующим на замещение должности руководителя кировского областного государственного учреждения, а также руководителем кировского областного государственного учреждения.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2D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2D08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1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05.04.2021 N 164-П)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552D08">
        <w:rPr>
          <w:rFonts w:ascii="Times New Roman" w:hAnsi="Times New Roman" w:cs="Times New Roman"/>
          <w:sz w:val="24"/>
          <w:szCs w:val="24"/>
        </w:rPr>
        <w:t>Изучать представленные гражданином, претендующим на замещение должности руководителя кировского областного государственного учреждения, а также руководителем кировского областного государственного учреждения сведения о доходах, об имуществе и обязательствах имущественного характера и дополнительные материалы.</w:t>
      </w:r>
      <w:proofErr w:type="gramEnd"/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2D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2D08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2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05.04.2021 N 164-П)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lastRenderedPageBreak/>
        <w:t>8.3. Получать от гражданина, претендующего на замещение должности руководителя кировского областного государственного учреждения, а также руководителя кировского областного государственного учреждения пояснения по представленным им сведениям о доходах, об имуществе и обязательствах имущественного характера и материалам.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2D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2D08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3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05.04.2021 N 164-П)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1"/>
      <w:bookmarkEnd w:id="4"/>
      <w:r w:rsidRPr="00552D08">
        <w:rPr>
          <w:rFonts w:ascii="Times New Roman" w:hAnsi="Times New Roman" w:cs="Times New Roman"/>
          <w:sz w:val="24"/>
          <w:szCs w:val="24"/>
        </w:rPr>
        <w:t xml:space="preserve">8.4. </w:t>
      </w:r>
      <w:proofErr w:type="gramStart"/>
      <w:r w:rsidRPr="00552D08">
        <w:rPr>
          <w:rFonts w:ascii="Times New Roman" w:hAnsi="Times New Roman" w:cs="Times New Roman"/>
          <w:sz w:val="24"/>
          <w:szCs w:val="24"/>
        </w:rPr>
        <w:t>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граждан, претендующих на замещение должности руководителя кировского областного государственного учреждения, а также</w:t>
      </w:r>
      <w:proofErr w:type="gramEnd"/>
      <w:r w:rsidRPr="00552D08">
        <w:rPr>
          <w:rFonts w:ascii="Times New Roman" w:hAnsi="Times New Roman" w:cs="Times New Roman"/>
          <w:sz w:val="24"/>
          <w:szCs w:val="24"/>
        </w:rPr>
        <w:t xml:space="preserve"> руководителя кировского областного государственного учреждения.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05.04.2021 N 164-П)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8.5. Наводить справки у физических лиц и получать от них информацию с их согласия.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8.6. Осуществлять анализ сведений, представленных гражданином, претендующим на замещение должности руководителя кировского областного государственного учреждения, а также руководителем кировского областного государственного учреждения в соответствии с законодательством Российской Федерации о противодействии коррупции.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2D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2D08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5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05.04.2021 N 164-П)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9. В запросе, предусмотренном </w:t>
      </w:r>
      <w:hyperlink w:anchor="P81">
        <w:r w:rsidRPr="00552D08">
          <w:rPr>
            <w:rFonts w:ascii="Times New Roman" w:hAnsi="Times New Roman" w:cs="Times New Roman"/>
            <w:sz w:val="24"/>
            <w:szCs w:val="24"/>
          </w:rPr>
          <w:t>подпунктом 8.4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настоящего Порядка, указываются: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29.01.2016 N 81/24)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9.1. Фамилия, имя, отчество руководителя государственного органа или организации, в которые направляется запрос.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9.2. Нормативный правовой акт, на основании которого направляется запрос.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9.3. </w:t>
      </w:r>
      <w:proofErr w:type="gramStart"/>
      <w:r w:rsidRPr="00552D08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место регистрации, жительства и (или) пребывания, должность и место работы (службы) гражданина, претендующего на замещение должности руководителя кировского областного государственного учреждения, или руководителя кировского областного государственного учреждения, его супруги (супруга) и несовершеннолетних детей, сведения о доходах, об имуществе и обязательствах имущественного характера которых проверяются, содержание и объем сведений, подлежащих проверке.</w:t>
      </w:r>
      <w:proofErr w:type="gramEnd"/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Кировской области от 05.04.2021 </w:t>
      </w:r>
      <w:hyperlink r:id="rId37">
        <w:r w:rsidRPr="00552D08">
          <w:rPr>
            <w:rFonts w:ascii="Times New Roman" w:hAnsi="Times New Roman" w:cs="Times New Roman"/>
            <w:sz w:val="24"/>
            <w:szCs w:val="24"/>
          </w:rPr>
          <w:t>N 164-П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, от 12.05.2026 </w:t>
      </w:r>
      <w:hyperlink r:id="rId38">
        <w:r w:rsidRPr="00552D08">
          <w:rPr>
            <w:rFonts w:ascii="Times New Roman" w:hAnsi="Times New Roman" w:cs="Times New Roman"/>
            <w:sz w:val="24"/>
            <w:szCs w:val="24"/>
          </w:rPr>
          <w:t>N 212-П</w:t>
        </w:r>
      </w:hyperlink>
      <w:r w:rsidRPr="00552D08">
        <w:rPr>
          <w:rFonts w:ascii="Times New Roman" w:hAnsi="Times New Roman" w:cs="Times New Roman"/>
          <w:sz w:val="24"/>
          <w:szCs w:val="24"/>
        </w:rPr>
        <w:t>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9.4. Срок представления запрашиваемых сведений.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9.5. Фамилия, инициалы и номер телефона лица, подготовившего запрос.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9.6. Другие необходимые сведения.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10. Исполнительные органы Кировской области, осуществляющие функции и полномочия учредителей кировских областных государственных учреждений, обеспечивают: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12.05.2026 N 212-П)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lastRenderedPageBreak/>
        <w:t xml:space="preserve">10.1. Уведомление в письменной форме руководителя кировского областного государственного учреждения о начале в отношении него проверки и разъяснение ему содержания </w:t>
      </w:r>
      <w:hyperlink w:anchor="P98">
        <w:r w:rsidRPr="00552D08">
          <w:rPr>
            <w:rFonts w:ascii="Times New Roman" w:hAnsi="Times New Roman" w:cs="Times New Roman"/>
            <w:sz w:val="24"/>
            <w:szCs w:val="24"/>
          </w:rPr>
          <w:t>подпункта 10.2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настоящего Порядка в течение двух рабочих дней со дня принятия соответствующего решения.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8"/>
      <w:bookmarkEnd w:id="5"/>
      <w:r w:rsidRPr="00552D08">
        <w:rPr>
          <w:rFonts w:ascii="Times New Roman" w:hAnsi="Times New Roman" w:cs="Times New Roman"/>
          <w:sz w:val="24"/>
          <w:szCs w:val="24"/>
        </w:rPr>
        <w:t xml:space="preserve">10.2. Информирование руководителя кировского областного государственного учреждения в случае его обращения о том, какие представленные им сведения, указанные в </w:t>
      </w:r>
      <w:hyperlink w:anchor="P49">
        <w:r w:rsidRPr="00552D08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настоящего Порядка, подлежат проверке, в течение семи рабочих дней со дня обращения, а при наличии уважительной причины - в срок, согласованный с руководителем кировского областного государственного учреждения.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2D0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52D08">
        <w:rPr>
          <w:rFonts w:ascii="Times New Roman" w:hAnsi="Times New Roman" w:cs="Times New Roman"/>
          <w:sz w:val="24"/>
          <w:szCs w:val="24"/>
        </w:rPr>
        <w:t xml:space="preserve">. 10.2 в ред. </w:t>
      </w:r>
      <w:hyperlink r:id="rId40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09.02.2015 N 24/78)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11. По окончании проверки руководитель исполнительного органа Кировской области, осуществляющего функции и полномочия учредителя соответствующего кировского областного государственного учреждения, или уполномоченное им лицо обязаны ознакомить руководителя кировского областного государственного учреждения с результатами проверки.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12.05.2026 N 212-П)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2"/>
      <w:bookmarkEnd w:id="6"/>
      <w:r w:rsidRPr="00552D08">
        <w:rPr>
          <w:rFonts w:ascii="Times New Roman" w:hAnsi="Times New Roman" w:cs="Times New Roman"/>
          <w:sz w:val="24"/>
          <w:szCs w:val="24"/>
        </w:rPr>
        <w:t>12. Руководитель кировского областного государственного учреждения вправе: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давать пояснения в письменной форме в ходе проверки, а также по результатам проверки;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представлять дополнительные материалы и давать по ним пояснения в письменной форме;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обращаться к руководителю исполнительного органа Кировской области, осуществляющего функции и полномочия учредителя соответствующего кировского областного государственного учреждения, или уполномоченному им лицу с подлежащим удовлетворению ходатайством о проведении с ним беседы по вопросам, указанным в </w:t>
      </w:r>
      <w:hyperlink w:anchor="P98">
        <w:r w:rsidRPr="00552D08">
          <w:rPr>
            <w:rFonts w:ascii="Times New Roman" w:hAnsi="Times New Roman" w:cs="Times New Roman"/>
            <w:sz w:val="24"/>
            <w:szCs w:val="24"/>
          </w:rPr>
          <w:t>подпункте 10.2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2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12.05.2026 N 212-П)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13. Пояснения, указанные в </w:t>
      </w:r>
      <w:hyperlink w:anchor="P102">
        <w:r w:rsidRPr="00552D08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настоящего Порядка, приобщаются к материалам проверки.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14. На период проведения проверки руководитель кировского областного государственного учреждения может быть отстранен от занимаемой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На период отстранения руководителя кировского областного государственного учреждения от занимаемой должности за ним сохраняется заработная плата.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15. По результатам проверки руководитель исполнительного органа Кировской области, осуществляющего функции и полномочия учредителя соответствующего кировского областного государственного учреждения, принимает одно из следующих решений: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3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12.05.2026 N 212-П)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о назначении гражданина, претендующего на замещение должности руководителя кировского областного государственного учреждения, на должность руководителя;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05.04.2021 N 164-П)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lastRenderedPageBreak/>
        <w:t>об отказе гражданину, претендующему на замещение должности руководителя кировского областного государственного учреждения, в назначении на должность руководителя;</w:t>
      </w:r>
    </w:p>
    <w:p w:rsidR="00552D08" w:rsidRPr="00552D08" w:rsidRDefault="00552D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>
        <w:r w:rsidRPr="00552D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52D08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05.04.2021 N 164-П)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об отсутствии оснований для применения к руководителю кировского областного государственного учреждения мер юридической ответственности;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о применении к руководителю кировского областного государственного учреждения мер юридической ответственности.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17. Подлинники справок о доходах, об имуществе и обязательствах имущественного характера, поступивших в кадровую службу, приобщаются к личным делам.</w:t>
      </w:r>
    </w:p>
    <w:p w:rsidR="00552D08" w:rsidRPr="00552D08" w:rsidRDefault="0055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2D08">
        <w:rPr>
          <w:rFonts w:ascii="Times New Roman" w:hAnsi="Times New Roman" w:cs="Times New Roman"/>
          <w:sz w:val="24"/>
          <w:szCs w:val="24"/>
        </w:rPr>
        <w:t>18. Материалы проверки хранятся в кадровых службах в течение трех лет со дня ее окончания, после чего передаются в архив.</w:t>
      </w:r>
    </w:p>
    <w:p w:rsidR="00552D08" w:rsidRPr="00552D08" w:rsidRDefault="00552D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D08" w:rsidRPr="00552D08" w:rsidRDefault="00552D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D08" w:rsidRPr="00552D08" w:rsidRDefault="00552D0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16D1F" w:rsidRPr="00552D08" w:rsidRDefault="00116D1F">
      <w:pPr>
        <w:rPr>
          <w:rFonts w:ascii="Times New Roman" w:hAnsi="Times New Roman" w:cs="Times New Roman"/>
          <w:sz w:val="24"/>
          <w:szCs w:val="24"/>
        </w:rPr>
      </w:pPr>
    </w:p>
    <w:sectPr w:rsidR="00116D1F" w:rsidRPr="00552D08" w:rsidSect="00CA4020">
      <w:headerReference w:type="default" r:id="rId4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29A" w:rsidRDefault="00D1429A" w:rsidP="00552D08">
      <w:pPr>
        <w:spacing w:after="0" w:line="240" w:lineRule="auto"/>
      </w:pPr>
      <w:r>
        <w:separator/>
      </w:r>
    </w:p>
  </w:endnote>
  <w:endnote w:type="continuationSeparator" w:id="0">
    <w:p w:rsidR="00D1429A" w:rsidRDefault="00D1429A" w:rsidP="0055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29A" w:rsidRDefault="00D1429A" w:rsidP="00552D08">
      <w:pPr>
        <w:spacing w:after="0" w:line="240" w:lineRule="auto"/>
      </w:pPr>
      <w:r>
        <w:separator/>
      </w:r>
    </w:p>
  </w:footnote>
  <w:footnote w:type="continuationSeparator" w:id="0">
    <w:p w:rsidR="00D1429A" w:rsidRDefault="00D1429A" w:rsidP="0055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92787"/>
      <w:docPartObj>
        <w:docPartGallery w:val="Page Numbers (Top of Page)"/>
        <w:docPartUnique/>
      </w:docPartObj>
    </w:sdtPr>
    <w:sdtContent>
      <w:p w:rsidR="00552D08" w:rsidRDefault="000554AE">
        <w:pPr>
          <w:pStyle w:val="a3"/>
          <w:jc w:val="center"/>
        </w:pPr>
        <w:r w:rsidRPr="00552D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52D08" w:rsidRPr="00552D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2D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374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52D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2D08" w:rsidRDefault="00552D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08"/>
    <w:rsid w:val="000554AE"/>
    <w:rsid w:val="00116D1F"/>
    <w:rsid w:val="00193743"/>
    <w:rsid w:val="00552D08"/>
    <w:rsid w:val="00CA4020"/>
    <w:rsid w:val="00D1429A"/>
    <w:rsid w:val="00EF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2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2D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52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2D08"/>
  </w:style>
  <w:style w:type="paragraph" w:styleId="a5">
    <w:name w:val="footer"/>
    <w:basedOn w:val="a"/>
    <w:link w:val="a6"/>
    <w:uiPriority w:val="99"/>
    <w:semiHidden/>
    <w:unhideWhenUsed/>
    <w:rsid w:val="00552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2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177635&amp;dst=100005" TargetMode="External"/><Relationship Id="rId13" Type="http://schemas.openxmlformats.org/officeDocument/2006/relationships/hyperlink" Target="https://login.consultant.ru/link/?req=doc&amp;base=RLAW240&amp;n=265418&amp;dst=100016" TargetMode="External"/><Relationship Id="rId18" Type="http://schemas.openxmlformats.org/officeDocument/2006/relationships/hyperlink" Target="https://login.consultant.ru/link/?req=doc&amp;base=RLAW240&amp;n=265418&amp;dst=100017" TargetMode="External"/><Relationship Id="rId26" Type="http://schemas.openxmlformats.org/officeDocument/2006/relationships/hyperlink" Target="https://login.consultant.ru/link/?req=doc&amp;base=RLAW240&amp;n=265418&amp;dst=100039" TargetMode="External"/><Relationship Id="rId39" Type="http://schemas.openxmlformats.org/officeDocument/2006/relationships/hyperlink" Target="https://login.consultant.ru/link/?req=doc&amp;base=RLAW240&amp;n=265418&amp;dst=1000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96843&amp;dst=100008" TargetMode="External"/><Relationship Id="rId34" Type="http://schemas.openxmlformats.org/officeDocument/2006/relationships/hyperlink" Target="https://login.consultant.ru/link/?req=doc&amp;base=RLAW240&amp;n=177635&amp;dst=100007" TargetMode="External"/><Relationship Id="rId42" Type="http://schemas.openxmlformats.org/officeDocument/2006/relationships/hyperlink" Target="https://login.consultant.ru/link/?req=doc&amp;base=RLAW240&amp;n=265418&amp;dst=100043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40&amp;n=96843&amp;dst=100005" TargetMode="External"/><Relationship Id="rId12" Type="http://schemas.openxmlformats.org/officeDocument/2006/relationships/hyperlink" Target="https://login.consultant.ru/link/?req=doc&amp;base=RLAW240&amp;n=177635&amp;dst=100006" TargetMode="External"/><Relationship Id="rId17" Type="http://schemas.openxmlformats.org/officeDocument/2006/relationships/hyperlink" Target="https://login.consultant.ru/link/?req=doc&amp;base=RLAW240&amp;n=177635&amp;dst=100006" TargetMode="External"/><Relationship Id="rId25" Type="http://schemas.openxmlformats.org/officeDocument/2006/relationships/hyperlink" Target="https://login.consultant.ru/link/?req=doc&amp;base=RLAW240&amp;n=265418&amp;dst=100037" TargetMode="External"/><Relationship Id="rId33" Type="http://schemas.openxmlformats.org/officeDocument/2006/relationships/hyperlink" Target="https://login.consultant.ru/link/?req=doc&amp;base=RLAW240&amp;n=177635&amp;dst=100007" TargetMode="External"/><Relationship Id="rId38" Type="http://schemas.openxmlformats.org/officeDocument/2006/relationships/hyperlink" Target="https://login.consultant.ru/link/?req=doc&amp;base=RLAW240&amp;n=265418&amp;dst=100041" TargetMode="External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96843&amp;dst=100007" TargetMode="External"/><Relationship Id="rId20" Type="http://schemas.openxmlformats.org/officeDocument/2006/relationships/hyperlink" Target="https://login.consultant.ru/link/?req=doc&amp;base=RLAW240&amp;n=155184&amp;dst=100027" TargetMode="External"/><Relationship Id="rId29" Type="http://schemas.openxmlformats.org/officeDocument/2006/relationships/hyperlink" Target="https://login.consultant.ru/link/?req=doc&amp;base=RLAW240&amp;n=155184&amp;dst=100028" TargetMode="External"/><Relationship Id="rId41" Type="http://schemas.openxmlformats.org/officeDocument/2006/relationships/hyperlink" Target="https://login.consultant.ru/link/?req=doc&amp;base=RLAW240&amp;n=265418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155184&amp;dst=100008" TargetMode="External"/><Relationship Id="rId11" Type="http://schemas.openxmlformats.org/officeDocument/2006/relationships/hyperlink" Target="https://login.consultant.ru/link/?req=doc&amp;base=RLAW240&amp;n=96843&amp;dst=100006" TargetMode="External"/><Relationship Id="rId24" Type="http://schemas.openxmlformats.org/officeDocument/2006/relationships/hyperlink" Target="https://login.consultant.ru/link/?req=doc&amp;base=RLAW240&amp;n=177635&amp;dst=100007" TargetMode="External"/><Relationship Id="rId32" Type="http://schemas.openxmlformats.org/officeDocument/2006/relationships/hyperlink" Target="https://login.consultant.ru/link/?req=doc&amp;base=RLAW240&amp;n=177635&amp;dst=100007" TargetMode="External"/><Relationship Id="rId37" Type="http://schemas.openxmlformats.org/officeDocument/2006/relationships/hyperlink" Target="https://login.consultant.ru/link/?req=doc&amp;base=RLAW240&amp;n=177635&amp;dst=100007" TargetMode="External"/><Relationship Id="rId40" Type="http://schemas.openxmlformats.org/officeDocument/2006/relationships/hyperlink" Target="https://login.consultant.ru/link/?req=doc&amp;base=RLAW240&amp;n=155184&amp;dst=100029" TargetMode="External"/><Relationship Id="rId45" Type="http://schemas.openxmlformats.org/officeDocument/2006/relationships/hyperlink" Target="https://login.consultant.ru/link/?req=doc&amp;base=RLAW240&amp;n=177635&amp;dst=10000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155184&amp;dst=100008" TargetMode="External"/><Relationship Id="rId23" Type="http://schemas.openxmlformats.org/officeDocument/2006/relationships/hyperlink" Target="https://login.consultant.ru/link/?req=doc&amp;base=RLAW240&amp;n=265418&amp;dst=100036" TargetMode="External"/><Relationship Id="rId28" Type="http://schemas.openxmlformats.org/officeDocument/2006/relationships/hyperlink" Target="https://login.consultant.ru/link/?req=doc&amp;base=RLAW240&amp;n=177635&amp;dst=100007" TargetMode="External"/><Relationship Id="rId36" Type="http://schemas.openxmlformats.org/officeDocument/2006/relationships/hyperlink" Target="https://login.consultant.ru/link/?req=doc&amp;base=RLAW240&amp;n=96843&amp;dst=100009" TargetMode="External"/><Relationship Id="rId10" Type="http://schemas.openxmlformats.org/officeDocument/2006/relationships/hyperlink" Target="https://login.consultant.ru/link/?req=doc&amp;base=LAW&amp;n=523306&amp;dst=100124" TargetMode="External"/><Relationship Id="rId19" Type="http://schemas.openxmlformats.org/officeDocument/2006/relationships/hyperlink" Target="https://login.consultant.ru/link/?req=doc&amp;base=LAW&amp;n=523306" TargetMode="External"/><Relationship Id="rId31" Type="http://schemas.openxmlformats.org/officeDocument/2006/relationships/hyperlink" Target="https://login.consultant.ru/link/?req=doc&amp;base=RLAW240&amp;n=177635&amp;dst=100007" TargetMode="External"/><Relationship Id="rId44" Type="http://schemas.openxmlformats.org/officeDocument/2006/relationships/hyperlink" Target="https://login.consultant.ru/link/?req=doc&amp;base=RLAW240&amp;n=177635&amp;dst=10000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265418&amp;dst=100015" TargetMode="External"/><Relationship Id="rId14" Type="http://schemas.openxmlformats.org/officeDocument/2006/relationships/hyperlink" Target="https://login.consultant.ru/link/?req=doc&amp;base=RLAW240&amp;n=177635&amp;dst=100006" TargetMode="External"/><Relationship Id="rId22" Type="http://schemas.openxmlformats.org/officeDocument/2006/relationships/hyperlink" Target="https://login.consultant.ru/link/?req=doc&amp;base=RLAW240&amp;n=177635&amp;dst=100007" TargetMode="External"/><Relationship Id="rId27" Type="http://schemas.openxmlformats.org/officeDocument/2006/relationships/hyperlink" Target="https://login.consultant.ru/link/?req=doc&amp;base=RLAW240&amp;n=155184&amp;dst=100028" TargetMode="External"/><Relationship Id="rId30" Type="http://schemas.openxmlformats.org/officeDocument/2006/relationships/hyperlink" Target="https://login.consultant.ru/link/?req=doc&amp;base=RLAW240&amp;n=265418&amp;dst=100040" TargetMode="External"/><Relationship Id="rId35" Type="http://schemas.openxmlformats.org/officeDocument/2006/relationships/hyperlink" Target="https://login.consultant.ru/link/?req=doc&amp;base=RLAW240&amp;n=177635&amp;dst=100007" TargetMode="External"/><Relationship Id="rId43" Type="http://schemas.openxmlformats.org/officeDocument/2006/relationships/hyperlink" Target="https://login.consultant.ru/link/?req=doc&amp;base=RLAW240&amp;n=265418&amp;dst=100043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2633</Words>
  <Characters>15009</Characters>
  <Application>Microsoft Office Word</Application>
  <DocSecurity>0</DocSecurity>
  <Lines>125</Lines>
  <Paragraphs>35</Paragraphs>
  <ScaleCrop>false</ScaleCrop>
  <Company/>
  <LinksUpToDate>false</LinksUpToDate>
  <CharactersWithSpaces>17607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shishkina_iv</dc:creator>
  <cp:lastModifiedBy>n.masharova</cp:lastModifiedBy>
  <cp:revision>2</cp:revision>
  <dcterms:created xsi:type="dcterms:W3CDTF">2026-05-25T10:58:00Z</dcterms:created>
  <dcterms:modified xsi:type="dcterms:W3CDTF">2026-05-25T10:58:00Z</dcterms:modified>
</cp:coreProperties>
</file>