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0CC" w:rsidRDefault="00FE47E9" w:rsidP="00884488">
      <w:pPr>
        <w:pStyle w:val="Style14"/>
        <w:widowControl/>
        <w:spacing w:line="240" w:lineRule="auto"/>
        <w:ind w:left="5670"/>
        <w:rPr>
          <w:rStyle w:val="FontStyle29"/>
          <w:b w:val="0"/>
        </w:rPr>
      </w:pPr>
      <w:bookmarkStart w:id="0" w:name="_GoBack"/>
      <w:bookmarkEnd w:id="0"/>
      <w:proofErr w:type="gramStart"/>
      <w:r w:rsidRPr="00FE47E9">
        <w:rPr>
          <w:rStyle w:val="FontStyle29"/>
          <w:b w:val="0"/>
        </w:rPr>
        <w:t>Подготовлен</w:t>
      </w:r>
      <w:proofErr w:type="gramEnd"/>
      <w:r w:rsidRPr="00FE47E9">
        <w:rPr>
          <w:rStyle w:val="FontStyle29"/>
          <w:b w:val="0"/>
        </w:rPr>
        <w:t xml:space="preserve"> Министерством </w:t>
      </w:r>
      <w:r w:rsidR="00A958F2">
        <w:rPr>
          <w:rStyle w:val="FontStyle29"/>
          <w:b w:val="0"/>
        </w:rPr>
        <w:br/>
      </w:r>
      <w:r w:rsidRPr="00FE47E9">
        <w:rPr>
          <w:rStyle w:val="FontStyle29"/>
          <w:b w:val="0"/>
        </w:rPr>
        <w:t xml:space="preserve">труда и социальной защиты </w:t>
      </w:r>
      <w:r w:rsidR="00A958F2">
        <w:rPr>
          <w:rStyle w:val="FontStyle29"/>
          <w:b w:val="0"/>
        </w:rPr>
        <w:br/>
      </w:r>
      <w:r w:rsidRPr="00FE47E9">
        <w:rPr>
          <w:rStyle w:val="FontStyle29"/>
          <w:b w:val="0"/>
        </w:rPr>
        <w:t xml:space="preserve">Российской Федерации </w:t>
      </w:r>
    </w:p>
    <w:p w:rsidR="00BE6A50" w:rsidRPr="00FE47E9" w:rsidRDefault="00BE6A50" w:rsidP="00884488">
      <w:pPr>
        <w:pStyle w:val="Style14"/>
        <w:widowControl/>
        <w:spacing w:line="240" w:lineRule="auto"/>
        <w:ind w:left="5670"/>
        <w:rPr>
          <w:rStyle w:val="FontStyle29"/>
          <w:b w:val="0"/>
        </w:rPr>
      </w:pPr>
      <w:r>
        <w:rPr>
          <w:rStyle w:val="FontStyle29"/>
          <w:b w:val="0"/>
        </w:rPr>
        <w:t>(</w:t>
      </w:r>
      <w:r w:rsidR="00037D28">
        <w:rPr>
          <w:rStyle w:val="FontStyle29"/>
          <w:b w:val="0"/>
        </w:rPr>
        <w:t>март</w:t>
      </w:r>
      <w:r>
        <w:rPr>
          <w:rStyle w:val="FontStyle29"/>
          <w:b w:val="0"/>
        </w:rPr>
        <w:t xml:space="preserve"> </w:t>
      </w:r>
      <w:r w:rsidR="00A34041">
        <w:rPr>
          <w:rStyle w:val="FontStyle29"/>
          <w:b w:val="0"/>
        </w:rPr>
        <w:t>202</w:t>
      </w:r>
      <w:r w:rsidR="00037D28">
        <w:rPr>
          <w:rStyle w:val="FontStyle29"/>
          <w:b w:val="0"/>
        </w:rPr>
        <w:t>2</w:t>
      </w:r>
      <w:r w:rsidR="00A34041">
        <w:rPr>
          <w:rStyle w:val="FontStyle29"/>
          <w:b w:val="0"/>
        </w:rPr>
        <w:t xml:space="preserve"> </w:t>
      </w:r>
      <w:r>
        <w:rPr>
          <w:rStyle w:val="FontStyle29"/>
          <w:b w:val="0"/>
        </w:rPr>
        <w:t>г.)</w:t>
      </w:r>
    </w:p>
    <w:p w:rsidR="007B5C98" w:rsidRDefault="007B5C98" w:rsidP="0033299F">
      <w:pPr>
        <w:pStyle w:val="Style14"/>
        <w:widowControl/>
        <w:spacing w:line="240" w:lineRule="auto"/>
        <w:ind w:left="317"/>
        <w:rPr>
          <w:rStyle w:val="FontStyle29"/>
        </w:rPr>
      </w:pPr>
    </w:p>
    <w:p w:rsidR="00232B8F" w:rsidRDefault="00232B8F" w:rsidP="0033299F">
      <w:pPr>
        <w:pStyle w:val="Style14"/>
        <w:widowControl/>
        <w:spacing w:line="240" w:lineRule="auto"/>
        <w:ind w:left="317"/>
        <w:rPr>
          <w:rStyle w:val="FontStyle29"/>
        </w:rPr>
      </w:pPr>
    </w:p>
    <w:p w:rsidR="00FE47E9" w:rsidRDefault="00FE47E9" w:rsidP="0033299F">
      <w:pPr>
        <w:pStyle w:val="Style14"/>
        <w:widowControl/>
        <w:spacing w:line="240" w:lineRule="auto"/>
        <w:ind w:left="317"/>
        <w:rPr>
          <w:rStyle w:val="FontStyle29"/>
        </w:rPr>
      </w:pPr>
    </w:p>
    <w:p w:rsidR="00FE47E9" w:rsidRDefault="00FE47E9" w:rsidP="0033299F">
      <w:pPr>
        <w:pStyle w:val="Style14"/>
        <w:widowControl/>
        <w:spacing w:line="240" w:lineRule="auto"/>
        <w:ind w:left="317"/>
        <w:rPr>
          <w:rStyle w:val="FontStyle29"/>
        </w:rPr>
      </w:pPr>
    </w:p>
    <w:p w:rsidR="00232B8F" w:rsidRDefault="00232B8F" w:rsidP="0033299F">
      <w:pPr>
        <w:pStyle w:val="Style14"/>
        <w:widowControl/>
        <w:spacing w:line="240" w:lineRule="auto"/>
        <w:ind w:left="317"/>
        <w:rPr>
          <w:rStyle w:val="FontStyle29"/>
        </w:rPr>
      </w:pPr>
    </w:p>
    <w:p w:rsidR="007B5C98" w:rsidRDefault="007B5C98" w:rsidP="0033299F">
      <w:pPr>
        <w:pStyle w:val="Style14"/>
        <w:widowControl/>
        <w:spacing w:line="240" w:lineRule="auto"/>
        <w:ind w:left="317"/>
        <w:rPr>
          <w:rStyle w:val="FontStyle29"/>
        </w:rPr>
      </w:pPr>
    </w:p>
    <w:p w:rsidR="001236F5" w:rsidRPr="00936162" w:rsidRDefault="00736160" w:rsidP="004C1615">
      <w:pPr>
        <w:pStyle w:val="Style14"/>
        <w:widowControl/>
        <w:spacing w:line="240" w:lineRule="auto"/>
        <w:rPr>
          <w:rStyle w:val="FontStyle29"/>
        </w:rPr>
      </w:pPr>
      <w:r>
        <w:rPr>
          <w:rStyle w:val="FontStyle29"/>
        </w:rPr>
        <w:t>Обзор практики привлечения</w:t>
      </w:r>
      <w:r w:rsidR="001236F5" w:rsidRPr="00FD10CC">
        <w:rPr>
          <w:rStyle w:val="FontStyle29"/>
        </w:rPr>
        <w:t xml:space="preserve">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w:t>
      </w:r>
      <w:r>
        <w:rPr>
          <w:rStyle w:val="FontStyle29"/>
        </w:rPr>
        <w:t xml:space="preserve"> </w:t>
      </w:r>
      <w:r w:rsidR="001236F5" w:rsidRPr="00FD10CC">
        <w:rPr>
          <w:rStyle w:val="FontStyle29"/>
        </w:rPr>
        <w:t>коррупции</w:t>
      </w:r>
      <w:r w:rsidR="00936162">
        <w:rPr>
          <w:rStyle w:val="FontStyle29"/>
        </w:rPr>
        <w:t xml:space="preserve"> (версия 2.0)</w:t>
      </w:r>
    </w:p>
    <w:p w:rsidR="00C717D0" w:rsidRDefault="00C717D0" w:rsidP="0033299F">
      <w:pPr>
        <w:pStyle w:val="Style14"/>
        <w:widowControl/>
        <w:spacing w:line="240" w:lineRule="auto"/>
        <w:ind w:right="48"/>
        <w:rPr>
          <w:rStyle w:val="FontStyle29"/>
        </w:rPr>
      </w:pPr>
    </w:p>
    <w:p w:rsidR="0092625F" w:rsidRPr="0092625F" w:rsidRDefault="0092625F" w:rsidP="008F2760">
      <w:pPr>
        <w:pStyle w:val="Style14"/>
        <w:widowControl/>
        <w:numPr>
          <w:ilvl w:val="0"/>
          <w:numId w:val="32"/>
        </w:numPr>
        <w:tabs>
          <w:tab w:val="left" w:pos="142"/>
        </w:tabs>
        <w:spacing w:line="240" w:lineRule="auto"/>
        <w:ind w:left="0" w:right="48" w:firstLine="0"/>
        <w:rPr>
          <w:rStyle w:val="FontStyle29"/>
          <w:i/>
        </w:rPr>
      </w:pPr>
      <w:r w:rsidRPr="0092625F">
        <w:rPr>
          <w:rStyle w:val="FontStyle29"/>
          <w:i/>
        </w:rPr>
        <w:t>Общие положения</w:t>
      </w:r>
    </w:p>
    <w:p w:rsidR="0092625F" w:rsidRPr="00FD10CC" w:rsidRDefault="0092625F" w:rsidP="0033299F">
      <w:pPr>
        <w:pStyle w:val="Style14"/>
        <w:widowControl/>
        <w:spacing w:line="240" w:lineRule="auto"/>
        <w:ind w:right="48"/>
        <w:rPr>
          <w:rStyle w:val="FontStyle29"/>
        </w:rPr>
      </w:pPr>
    </w:p>
    <w:p w:rsidR="00736160" w:rsidRPr="00157CFB" w:rsidRDefault="00471693"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bCs/>
        </w:rPr>
        <w:t xml:space="preserve">Настоящий обзор подготовлен по итогам </w:t>
      </w:r>
      <w:proofErr w:type="gramStart"/>
      <w:r w:rsidRPr="00157CFB">
        <w:rPr>
          <w:rStyle w:val="FontStyle33"/>
          <w:bCs/>
        </w:rPr>
        <w:t xml:space="preserve">обобщения результатов мониторинга применения </w:t>
      </w:r>
      <w:r w:rsidR="001D08BB" w:rsidRPr="00157CFB">
        <w:rPr>
          <w:rStyle w:val="FontStyle33"/>
        </w:rPr>
        <w:t>взысканий</w:t>
      </w:r>
      <w:proofErr w:type="gramEnd"/>
      <w:r w:rsidR="001D08BB" w:rsidRPr="00157CFB">
        <w:rPr>
          <w:rStyle w:val="FontStyle33"/>
        </w:rPr>
        <w:t xml:space="preserve">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w:t>
      </w:r>
      <w:r w:rsidR="004439D6" w:rsidRPr="00157CFB">
        <w:rPr>
          <w:rStyle w:val="FontStyle33"/>
        </w:rPr>
        <w:t xml:space="preserve">Российской Федерации </w:t>
      </w:r>
      <w:r w:rsidR="001D08BB" w:rsidRPr="00157CFB">
        <w:rPr>
          <w:rStyle w:val="FontStyle33"/>
        </w:rPr>
        <w:t>о противодействии коррупции (далее</w:t>
      </w:r>
      <w:r w:rsidR="00FD6C10" w:rsidRPr="00157CFB">
        <w:rPr>
          <w:rStyle w:val="FontStyle33"/>
        </w:rPr>
        <w:t xml:space="preserve"> соответственно</w:t>
      </w:r>
      <w:r w:rsidR="001D08BB" w:rsidRPr="00157CFB">
        <w:rPr>
          <w:rStyle w:val="FontStyle33"/>
        </w:rPr>
        <w:t xml:space="preserve"> </w:t>
      </w:r>
      <w:r w:rsidR="00FD6C10" w:rsidRPr="00157CFB">
        <w:rPr>
          <w:rStyle w:val="FontStyle33"/>
        </w:rPr>
        <w:t>–</w:t>
      </w:r>
      <w:r w:rsidR="001D08BB" w:rsidRPr="00157CFB">
        <w:rPr>
          <w:rStyle w:val="FontStyle33"/>
        </w:rPr>
        <w:t xml:space="preserve"> </w:t>
      </w:r>
      <w:r w:rsidR="00FD6C10" w:rsidRPr="00157CFB">
        <w:rPr>
          <w:rStyle w:val="FontStyle33"/>
        </w:rPr>
        <w:t xml:space="preserve">взыскания, </w:t>
      </w:r>
      <w:proofErr w:type="spellStart"/>
      <w:r w:rsidR="004439D6" w:rsidRPr="00157CFB">
        <w:rPr>
          <w:rStyle w:val="FontStyle33"/>
        </w:rPr>
        <w:t>антикоррупционные</w:t>
      </w:r>
      <w:proofErr w:type="spellEnd"/>
      <w:r w:rsidR="004439D6" w:rsidRPr="00157CFB">
        <w:rPr>
          <w:rStyle w:val="FontStyle33"/>
        </w:rPr>
        <w:t xml:space="preserve"> стандарты</w:t>
      </w:r>
      <w:r w:rsidRPr="00157CFB">
        <w:rPr>
          <w:rStyle w:val="FontStyle33"/>
        </w:rPr>
        <w:t>).</w:t>
      </w:r>
      <w:r w:rsidR="001D08BB" w:rsidRPr="00157CFB">
        <w:rPr>
          <w:rStyle w:val="FontStyle33"/>
        </w:rPr>
        <w:t xml:space="preserve"> </w:t>
      </w:r>
    </w:p>
    <w:p w:rsidR="00477C07" w:rsidRPr="00157CFB" w:rsidRDefault="007F4431" w:rsidP="00157CFB">
      <w:pPr>
        <w:pStyle w:val="Style16"/>
        <w:widowControl/>
        <w:numPr>
          <w:ilvl w:val="0"/>
          <w:numId w:val="29"/>
        </w:numPr>
        <w:tabs>
          <w:tab w:val="left" w:pos="1013"/>
        </w:tabs>
        <w:spacing w:line="240" w:lineRule="auto"/>
        <w:ind w:left="0" w:right="28" w:firstLine="714"/>
        <w:rPr>
          <w:rStyle w:val="FontStyle33"/>
        </w:rPr>
      </w:pPr>
      <w:proofErr w:type="gramStart"/>
      <w:r w:rsidRPr="00157CFB">
        <w:rPr>
          <w:rStyle w:val="FontStyle33"/>
        </w:rPr>
        <w:t>В</w:t>
      </w:r>
      <w:r w:rsidR="00E87A1C" w:rsidRPr="00157CFB">
        <w:rPr>
          <w:rStyle w:val="FontStyle33"/>
        </w:rPr>
        <w:t xml:space="preserve">зыскания применяются </w:t>
      </w:r>
      <w:r w:rsidR="004439D6" w:rsidRPr="00157CFB">
        <w:rPr>
          <w:rStyle w:val="FontStyle33"/>
        </w:rPr>
        <w:t>уполномоченным должностным лицом</w:t>
      </w:r>
      <w:r w:rsidRPr="00157CFB">
        <w:rPr>
          <w:rStyle w:val="FontStyle33"/>
        </w:rPr>
        <w:t xml:space="preserve">, </w:t>
      </w:r>
      <w:r w:rsidR="00157CFB" w:rsidRPr="00157CFB">
        <w:rPr>
          <w:rStyle w:val="FontStyle33"/>
        </w:rPr>
        <w:br/>
      </w:r>
      <w:r w:rsidRPr="00157CFB">
        <w:rPr>
          <w:rStyle w:val="FontStyle33"/>
        </w:rPr>
        <w:t xml:space="preserve">как правило, </w:t>
      </w:r>
      <w:r w:rsidR="00E87A1C" w:rsidRPr="00157CFB">
        <w:rPr>
          <w:rStyle w:val="FontStyle33"/>
        </w:rPr>
        <w:t xml:space="preserve">на основании </w:t>
      </w:r>
      <w:r w:rsidR="0080212B">
        <w:rPr>
          <w:rStyle w:val="FontStyle33"/>
        </w:rPr>
        <w:t xml:space="preserve">результатов </w:t>
      </w:r>
      <w:r w:rsidR="00E87A1C" w:rsidRPr="00157CFB">
        <w:rPr>
          <w:rStyle w:val="FontStyle33"/>
        </w:rPr>
        <w:t xml:space="preserve">проведенных проверок соблюдения </w:t>
      </w:r>
      <w:r w:rsidR="003246FF" w:rsidRPr="00157CFB">
        <w:rPr>
          <w:rStyle w:val="FontStyle33"/>
        </w:rPr>
        <w:t xml:space="preserve">требований законодательства </w:t>
      </w:r>
      <w:r w:rsidR="00477C07" w:rsidRPr="00157CFB">
        <w:rPr>
          <w:rStyle w:val="FontStyle33"/>
        </w:rPr>
        <w:t xml:space="preserve">Российской Федерации </w:t>
      </w:r>
      <w:r w:rsidR="003246FF" w:rsidRPr="00157CFB">
        <w:rPr>
          <w:rStyle w:val="FontStyle33"/>
        </w:rPr>
        <w:t>о противодействии коррупции (дал</w:t>
      </w:r>
      <w:r w:rsidR="0029657A" w:rsidRPr="00157CFB">
        <w:rPr>
          <w:rStyle w:val="FontStyle33"/>
        </w:rPr>
        <w:t xml:space="preserve">ее – </w:t>
      </w:r>
      <w:proofErr w:type="spellStart"/>
      <w:r w:rsidR="0029657A" w:rsidRPr="00157CFB">
        <w:rPr>
          <w:rStyle w:val="FontStyle33"/>
        </w:rPr>
        <w:t>антикоррупционные</w:t>
      </w:r>
      <w:proofErr w:type="spellEnd"/>
      <w:r w:rsidR="00055295" w:rsidRPr="00157CFB">
        <w:rPr>
          <w:rStyle w:val="FontStyle33"/>
        </w:rPr>
        <w:t xml:space="preserve"> проверки</w:t>
      </w:r>
      <w:r w:rsidR="00055295" w:rsidRPr="00157CFB">
        <w:rPr>
          <w:rStyle w:val="af2"/>
          <w:rFonts w:ascii="Times New Roman" w:hAnsi="Times New Roman" w:cs="Times New Roman"/>
          <w:sz w:val="28"/>
          <w:szCs w:val="28"/>
        </w:rPr>
        <w:footnoteReference w:id="1"/>
      </w:r>
      <w:r w:rsidR="00055295" w:rsidRPr="00157CFB">
        <w:rPr>
          <w:rStyle w:val="FontStyle33"/>
        </w:rPr>
        <w:t>)</w:t>
      </w:r>
      <w:r w:rsidR="007A4BC1" w:rsidRPr="00157CFB">
        <w:rPr>
          <w:rStyle w:val="FontStyle33"/>
        </w:rPr>
        <w:t xml:space="preserve">, </w:t>
      </w:r>
      <w:r w:rsidR="007A4BC1" w:rsidRPr="00157CFB">
        <w:rPr>
          <w:rFonts w:ascii="Times New Roman" w:hAnsi="Times New Roman" w:cs="Times New Roman"/>
          <w:sz w:val="28"/>
          <w:szCs w:val="28"/>
        </w:rPr>
        <w:t xml:space="preserve">а в случае если доклад </w:t>
      </w:r>
      <w:r w:rsidR="0080212B">
        <w:rPr>
          <w:rFonts w:ascii="Times New Roman" w:hAnsi="Times New Roman" w:cs="Times New Roman"/>
          <w:sz w:val="28"/>
          <w:szCs w:val="28"/>
        </w:rPr>
        <w:t>по итогам</w:t>
      </w:r>
      <w:r w:rsidR="007A4BC1" w:rsidRPr="00157CFB">
        <w:rPr>
          <w:rFonts w:ascii="Times New Roman" w:hAnsi="Times New Roman" w:cs="Times New Roman"/>
          <w:sz w:val="28"/>
          <w:szCs w:val="28"/>
        </w:rPr>
        <w:t xml:space="preserve"> </w:t>
      </w:r>
      <w:proofErr w:type="spellStart"/>
      <w:r w:rsidR="007A4BC1" w:rsidRPr="00157CFB">
        <w:rPr>
          <w:rFonts w:ascii="Times New Roman" w:hAnsi="Times New Roman" w:cs="Times New Roman"/>
          <w:sz w:val="28"/>
          <w:szCs w:val="28"/>
        </w:rPr>
        <w:t>антикоррупционной</w:t>
      </w:r>
      <w:proofErr w:type="spellEnd"/>
      <w:r w:rsidR="007A4BC1" w:rsidRPr="00157CFB">
        <w:rPr>
          <w:rFonts w:ascii="Times New Roman" w:hAnsi="Times New Roman" w:cs="Times New Roman"/>
          <w:sz w:val="28"/>
          <w:szCs w:val="28"/>
        </w:rPr>
        <w:t xml:space="preserve"> проверки направлялся в комиссию по соблюдению требований </w:t>
      </w:r>
      <w:r w:rsidR="00157CFB" w:rsidRPr="00157CFB">
        <w:rPr>
          <w:rFonts w:ascii="Times New Roman" w:hAnsi="Times New Roman" w:cs="Times New Roman"/>
          <w:sz w:val="28"/>
          <w:szCs w:val="28"/>
        </w:rPr>
        <w:br/>
      </w:r>
      <w:r w:rsidR="007A4BC1" w:rsidRPr="00157CFB">
        <w:rPr>
          <w:rFonts w:ascii="Times New Roman" w:hAnsi="Times New Roman" w:cs="Times New Roman"/>
          <w:sz w:val="28"/>
          <w:szCs w:val="28"/>
        </w:rPr>
        <w:t>к служебному поведению служащих и урегулированию конфликтов интересов</w:t>
      </w:r>
      <w:r w:rsidR="00A57A8D" w:rsidRPr="00157CFB">
        <w:rPr>
          <w:rFonts w:ascii="Times New Roman" w:hAnsi="Times New Roman" w:cs="Times New Roman"/>
          <w:sz w:val="28"/>
          <w:szCs w:val="28"/>
        </w:rPr>
        <w:t xml:space="preserve"> (аттестационн</w:t>
      </w:r>
      <w:r w:rsidR="00477C07" w:rsidRPr="00157CFB">
        <w:rPr>
          <w:rFonts w:ascii="Times New Roman" w:hAnsi="Times New Roman" w:cs="Times New Roman"/>
          <w:sz w:val="28"/>
          <w:szCs w:val="28"/>
        </w:rPr>
        <w:t>ую</w:t>
      </w:r>
      <w:r w:rsidR="00A57A8D" w:rsidRPr="00157CFB">
        <w:rPr>
          <w:rFonts w:ascii="Times New Roman" w:hAnsi="Times New Roman" w:cs="Times New Roman"/>
          <w:sz w:val="28"/>
          <w:szCs w:val="28"/>
        </w:rPr>
        <w:t xml:space="preserve"> комисси</w:t>
      </w:r>
      <w:r w:rsidR="00477C07" w:rsidRPr="00157CFB">
        <w:rPr>
          <w:rFonts w:ascii="Times New Roman" w:hAnsi="Times New Roman" w:cs="Times New Roman"/>
          <w:sz w:val="28"/>
          <w:szCs w:val="28"/>
        </w:rPr>
        <w:t>ю</w:t>
      </w:r>
      <w:r w:rsidR="00A57A8D"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(далее</w:t>
      </w:r>
      <w:r w:rsidR="00157CFB"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 комиссия)</w:t>
      </w:r>
      <w:r w:rsidR="007A4BC1" w:rsidRPr="00157CFB">
        <w:rPr>
          <w:rFonts w:ascii="Times New Roman" w:hAnsi="Times New Roman" w:cs="Times New Roman"/>
          <w:sz w:val="28"/>
          <w:szCs w:val="28"/>
        </w:rPr>
        <w:t xml:space="preserve"> </w:t>
      </w:r>
      <w:r w:rsidR="003429CD" w:rsidRPr="00157CFB">
        <w:rPr>
          <w:rFonts w:ascii="Times New Roman" w:hAnsi="Times New Roman" w:cs="Times New Roman"/>
          <w:sz w:val="28"/>
          <w:szCs w:val="28"/>
        </w:rPr>
        <w:t>–</w:t>
      </w:r>
      <w:r w:rsidR="007A4BC1" w:rsidRPr="00157CFB">
        <w:rPr>
          <w:rFonts w:ascii="Times New Roman" w:hAnsi="Times New Roman" w:cs="Times New Roman"/>
          <w:sz w:val="28"/>
          <w:szCs w:val="28"/>
        </w:rPr>
        <w:t xml:space="preserve"> и на основании </w:t>
      </w:r>
      <w:r w:rsidR="00275CF4" w:rsidRPr="00157CFB">
        <w:rPr>
          <w:rFonts w:ascii="Times New Roman" w:hAnsi="Times New Roman" w:cs="Times New Roman"/>
          <w:sz w:val="28"/>
          <w:szCs w:val="28"/>
        </w:rPr>
        <w:t>рекомендации комиссии</w:t>
      </w:r>
      <w:r w:rsidR="00890545" w:rsidRPr="00157CFB">
        <w:rPr>
          <w:rFonts w:ascii="Times New Roman" w:hAnsi="Times New Roman" w:cs="Times New Roman"/>
          <w:sz w:val="28"/>
          <w:szCs w:val="28"/>
        </w:rPr>
        <w:t>.</w:t>
      </w:r>
      <w:r w:rsidR="003429CD" w:rsidRPr="00157CFB">
        <w:rPr>
          <w:rFonts w:ascii="Times New Roman" w:hAnsi="Times New Roman" w:cs="Times New Roman"/>
          <w:sz w:val="28"/>
          <w:szCs w:val="28"/>
        </w:rPr>
        <w:t xml:space="preserve"> </w:t>
      </w:r>
      <w:proofErr w:type="gramEnd"/>
    </w:p>
    <w:p w:rsidR="00B168AB" w:rsidRPr="00157CFB" w:rsidRDefault="00867291" w:rsidP="00157CFB">
      <w:pPr>
        <w:pStyle w:val="Style16"/>
        <w:widowControl/>
        <w:tabs>
          <w:tab w:val="left" w:pos="1013"/>
        </w:tabs>
        <w:spacing w:line="240" w:lineRule="auto"/>
        <w:ind w:right="29" w:firstLine="714"/>
        <w:rPr>
          <w:rFonts w:ascii="Times New Roman" w:hAnsi="Times New Roman" w:cs="Times New Roman"/>
          <w:sz w:val="28"/>
          <w:szCs w:val="28"/>
        </w:rPr>
      </w:pPr>
      <w:r w:rsidRPr="00157CFB">
        <w:rPr>
          <w:rStyle w:val="FontStyle33"/>
        </w:rPr>
        <w:t xml:space="preserve">При </w:t>
      </w:r>
      <w:r w:rsidR="000F6160" w:rsidRPr="000F6160">
        <w:rPr>
          <w:rStyle w:val="FontStyle33"/>
        </w:rPr>
        <w:t xml:space="preserve">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w:t>
      </w:r>
      <w:r w:rsidR="00ED184C">
        <w:rPr>
          <w:rStyle w:val="FontStyle33"/>
        </w:rPr>
        <w:br/>
      </w:r>
      <w:r w:rsidR="000F6160" w:rsidRPr="000F6160">
        <w:rPr>
          <w:rStyle w:val="FontStyle33"/>
        </w:rPr>
        <w:t xml:space="preserve">в случаях, когда требуется всестороннее обсуждение вопроса </w:t>
      </w:r>
      <w:r w:rsidR="0080212B">
        <w:rPr>
          <w:rStyle w:val="FontStyle33"/>
        </w:rPr>
        <w:t xml:space="preserve">о </w:t>
      </w:r>
      <w:r w:rsidR="000F6160" w:rsidRPr="000F6160">
        <w:rPr>
          <w:rStyle w:val="FontStyle33"/>
        </w:rPr>
        <w:t>привлечени</w:t>
      </w:r>
      <w:r w:rsidR="0080212B">
        <w:rPr>
          <w:rStyle w:val="FontStyle33"/>
        </w:rPr>
        <w:t>и</w:t>
      </w:r>
      <w:r w:rsidR="000F6160" w:rsidRPr="000F6160">
        <w:rPr>
          <w:rStyle w:val="FontStyle33"/>
        </w:rPr>
        <w:t xml:space="preserve"> служащего к ответственности, в том числе в целях повышения осведомленности других служащих о принимаемых в органе публичной власти ме</w:t>
      </w:r>
      <w:r w:rsidR="000F6160">
        <w:rPr>
          <w:rStyle w:val="FontStyle33"/>
        </w:rPr>
        <w:t xml:space="preserve">рах </w:t>
      </w:r>
      <w:r w:rsidR="00ED184C">
        <w:rPr>
          <w:rStyle w:val="FontStyle33"/>
        </w:rPr>
        <w:br/>
      </w:r>
      <w:r w:rsidR="000F6160">
        <w:rPr>
          <w:rStyle w:val="FontStyle33"/>
        </w:rPr>
        <w:t>по предупреждению коррупции</w:t>
      </w:r>
      <w:r w:rsidR="008F429D" w:rsidRPr="00157CFB">
        <w:rPr>
          <w:rFonts w:ascii="Times New Roman" w:hAnsi="Times New Roman" w:cs="Times New Roman"/>
          <w:sz w:val="28"/>
          <w:szCs w:val="28"/>
        </w:rPr>
        <w:t>.</w:t>
      </w:r>
    </w:p>
    <w:p w:rsidR="00890545" w:rsidRPr="00157CFB" w:rsidRDefault="0080212B" w:rsidP="000F6160">
      <w:pPr>
        <w:pStyle w:val="Style16"/>
        <w:widowControl/>
        <w:numPr>
          <w:ilvl w:val="0"/>
          <w:numId w:val="29"/>
        </w:numPr>
        <w:tabs>
          <w:tab w:val="left" w:pos="1013"/>
        </w:tabs>
        <w:spacing w:line="240" w:lineRule="auto"/>
        <w:ind w:left="0" w:right="28" w:firstLine="714"/>
        <w:rPr>
          <w:rStyle w:val="FontStyle33"/>
        </w:rPr>
      </w:pPr>
      <w:r>
        <w:rPr>
          <w:rStyle w:val="FontStyle33"/>
        </w:rPr>
        <w:lastRenderedPageBreak/>
        <w:t>З</w:t>
      </w:r>
      <w:r w:rsidR="00890545" w:rsidRPr="00157CFB">
        <w:rPr>
          <w:rStyle w:val="FontStyle33"/>
        </w:rPr>
        <w:t xml:space="preserve">аконодательство Российской Федерации о противодействии коррупции </w:t>
      </w:r>
      <w:r>
        <w:rPr>
          <w:rStyle w:val="FontStyle33"/>
        </w:rPr>
        <w:t xml:space="preserve">также </w:t>
      </w:r>
      <w:r w:rsidR="00890545" w:rsidRPr="00157CFB">
        <w:rPr>
          <w:rStyle w:val="FontStyle33"/>
        </w:rPr>
        <w:t>допускает применение взыскания уполномоченным лицом с</w:t>
      </w:r>
      <w:r w:rsidR="00890545" w:rsidRPr="00157CFB">
        <w:rPr>
          <w:rFonts w:ascii="Times New Roman" w:hAnsi="Times New Roman" w:cs="Times New Roman"/>
          <w:sz w:val="28"/>
          <w:szCs w:val="28"/>
        </w:rPr>
        <w:t xml:space="preserve"> согласия служащего и при условии признания им факта совершения коррупционного правонарушения на основании </w:t>
      </w:r>
      <w:proofErr w:type="gramStart"/>
      <w:r w:rsidR="00890545" w:rsidRPr="00157CFB">
        <w:rPr>
          <w:rFonts w:ascii="Times New Roman" w:hAnsi="Times New Roman" w:cs="Times New Roman"/>
          <w:sz w:val="28"/>
          <w:szCs w:val="28"/>
        </w:rPr>
        <w:t>доклада подразделения кадровой службы соответствующего органа</w:t>
      </w:r>
      <w:r w:rsidR="000F6160">
        <w:rPr>
          <w:rFonts w:ascii="Times New Roman" w:hAnsi="Times New Roman" w:cs="Times New Roman"/>
          <w:sz w:val="28"/>
          <w:szCs w:val="28"/>
        </w:rPr>
        <w:t xml:space="preserve"> публичной власти</w:t>
      </w:r>
      <w:proofErr w:type="gramEnd"/>
      <w:r w:rsidR="00890545" w:rsidRPr="00157CFB">
        <w:rPr>
          <w:rFonts w:ascii="Times New Roman" w:hAnsi="Times New Roman" w:cs="Times New Roman"/>
          <w:sz w:val="28"/>
          <w:szCs w:val="28"/>
        </w:rPr>
        <w:t xml:space="preserve"> по профилактике коррупционных </w:t>
      </w:r>
      <w:r>
        <w:rPr>
          <w:rFonts w:ascii="Times New Roman" w:hAnsi="Times New Roman" w:cs="Times New Roman"/>
          <w:sz w:val="28"/>
          <w:szCs w:val="28"/>
        </w:rPr>
        <w:br/>
      </w:r>
      <w:r w:rsidR="00890545" w:rsidRPr="00157CFB">
        <w:rPr>
          <w:rFonts w:ascii="Times New Roman" w:hAnsi="Times New Roman" w:cs="Times New Roman"/>
          <w:sz w:val="28"/>
          <w:szCs w:val="28"/>
        </w:rPr>
        <w:t>и иных правонарушений о совершении коррупционного правонарушения</w:t>
      </w:r>
      <w:r w:rsidR="000F6160">
        <w:rPr>
          <w:rFonts w:ascii="Times New Roman" w:hAnsi="Times New Roman" w:cs="Times New Roman"/>
          <w:sz w:val="28"/>
          <w:szCs w:val="28"/>
        </w:rPr>
        <w:t>.</w:t>
      </w:r>
      <w:r w:rsidR="000F6160">
        <w:rPr>
          <w:rStyle w:val="FontStyle33"/>
        </w:rPr>
        <w:t xml:space="preserve"> </w:t>
      </w:r>
      <w:r w:rsidR="00890545" w:rsidRPr="00157CFB">
        <w:rPr>
          <w:rStyle w:val="FontStyle33"/>
        </w:rPr>
        <w:t>Алгоритм применения взысканий в упрощенном порядке</w:t>
      </w:r>
      <w:r w:rsidR="000F6160">
        <w:rPr>
          <w:rStyle w:val="FontStyle33"/>
        </w:rPr>
        <w:t xml:space="preserve">, подготовленный по результатам анализа практики </w:t>
      </w:r>
      <w:proofErr w:type="spellStart"/>
      <w:r w:rsidR="000F6160">
        <w:rPr>
          <w:rStyle w:val="FontStyle33"/>
        </w:rPr>
        <w:t>правоприменения</w:t>
      </w:r>
      <w:proofErr w:type="spellEnd"/>
      <w:r w:rsidR="000F6160">
        <w:rPr>
          <w:rStyle w:val="FontStyle33"/>
        </w:rPr>
        <w:t>,</w:t>
      </w:r>
      <w:r w:rsidR="00890545" w:rsidRPr="00157CFB">
        <w:rPr>
          <w:rStyle w:val="FontStyle33"/>
        </w:rPr>
        <w:t xml:space="preserve"> приведен в </w:t>
      </w:r>
      <w:r w:rsidR="000230AE">
        <w:rPr>
          <w:rStyle w:val="FontStyle33"/>
        </w:rPr>
        <w:t>п</w:t>
      </w:r>
      <w:r w:rsidR="00890545" w:rsidRPr="00157CFB">
        <w:rPr>
          <w:rStyle w:val="FontStyle33"/>
        </w:rPr>
        <w:t>риложении № 1.</w:t>
      </w:r>
    </w:p>
    <w:p w:rsidR="000F6160" w:rsidRDefault="000F6160" w:rsidP="000F6160">
      <w:pPr>
        <w:pStyle w:val="Style16"/>
        <w:widowControl/>
        <w:numPr>
          <w:ilvl w:val="0"/>
          <w:numId w:val="29"/>
        </w:numPr>
        <w:tabs>
          <w:tab w:val="left" w:pos="1013"/>
        </w:tabs>
        <w:spacing w:line="240" w:lineRule="auto"/>
        <w:ind w:left="0" w:right="29" w:firstLine="714"/>
        <w:rPr>
          <w:rFonts w:ascii="Times New Roman" w:hAnsi="Times New Roman" w:cs="Times New Roman"/>
          <w:sz w:val="28"/>
          <w:szCs w:val="28"/>
        </w:rPr>
      </w:pPr>
      <w:r w:rsidRPr="000F6160">
        <w:rPr>
          <w:rFonts w:ascii="Times New Roman" w:hAnsi="Times New Roman" w:cs="Times New Roman"/>
          <w:sz w:val="28"/>
          <w:szCs w:val="28"/>
        </w:rPr>
        <w:t xml:space="preserve">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w:t>
      </w:r>
      <w:r>
        <w:rPr>
          <w:rFonts w:ascii="Times New Roman" w:hAnsi="Times New Roman" w:cs="Times New Roman"/>
          <w:sz w:val="28"/>
          <w:szCs w:val="28"/>
        </w:rPr>
        <w:br/>
      </w:r>
      <w:r w:rsidRPr="000F6160">
        <w:rPr>
          <w:rFonts w:ascii="Times New Roman" w:hAnsi="Times New Roman" w:cs="Times New Roman"/>
          <w:sz w:val="28"/>
          <w:szCs w:val="28"/>
        </w:rPr>
        <w:t xml:space="preserve">при соблюдении данного порядка можно обеспечить реализацию на практике вытекающих из Конституции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w:t>
      </w:r>
      <w:r w:rsidR="00ED184C">
        <w:rPr>
          <w:rFonts w:ascii="Times New Roman" w:hAnsi="Times New Roman" w:cs="Times New Roman"/>
          <w:sz w:val="28"/>
          <w:szCs w:val="28"/>
        </w:rPr>
        <w:br/>
      </w:r>
      <w:r w:rsidRPr="000F6160">
        <w:rPr>
          <w:rFonts w:ascii="Times New Roman" w:hAnsi="Times New Roman" w:cs="Times New Roman"/>
          <w:sz w:val="28"/>
          <w:szCs w:val="28"/>
        </w:rPr>
        <w:t>за совершенное деяние его реальной общественной опасности и правовой определенности.</w:t>
      </w:r>
    </w:p>
    <w:p w:rsidR="00DC3814" w:rsidRPr="00157CFB" w:rsidRDefault="00393CAF" w:rsidP="000F6160">
      <w:pPr>
        <w:pStyle w:val="Style16"/>
        <w:widowControl/>
        <w:numPr>
          <w:ilvl w:val="0"/>
          <w:numId w:val="29"/>
        </w:numPr>
        <w:tabs>
          <w:tab w:val="left" w:pos="1013"/>
        </w:tabs>
        <w:spacing w:line="240" w:lineRule="auto"/>
        <w:ind w:left="0" w:right="29" w:firstLine="714"/>
        <w:rPr>
          <w:rStyle w:val="FontStyle29"/>
          <w:b w:val="0"/>
          <w:bCs w:val="0"/>
        </w:rPr>
      </w:pPr>
      <w:proofErr w:type="gramStart"/>
      <w:r w:rsidRPr="00157CFB">
        <w:rPr>
          <w:rStyle w:val="FontStyle29"/>
          <w:b w:val="0"/>
        </w:rPr>
        <w:t xml:space="preserve">Положения настоящего обзора могут </w:t>
      </w:r>
      <w:r w:rsidR="00D42104" w:rsidRPr="00157CFB">
        <w:rPr>
          <w:rStyle w:val="FontStyle29"/>
          <w:b w:val="0"/>
        </w:rPr>
        <w:t xml:space="preserve">использоваться при </w:t>
      </w:r>
      <w:r w:rsidR="000F6160">
        <w:rPr>
          <w:rStyle w:val="FontStyle29"/>
          <w:b w:val="0"/>
        </w:rPr>
        <w:t>рассмотрении</w:t>
      </w:r>
      <w:r w:rsidR="00F02B57" w:rsidRPr="00157CFB">
        <w:rPr>
          <w:rStyle w:val="FontStyle29"/>
          <w:b w:val="0"/>
        </w:rPr>
        <w:t xml:space="preserve"> вопроса о привлечении к ответственности</w:t>
      </w:r>
      <w:r w:rsidRPr="00157CFB">
        <w:rPr>
          <w:rStyle w:val="FontStyle29"/>
          <w:b w:val="0"/>
        </w:rPr>
        <w:t xml:space="preserve"> работников</w:t>
      </w:r>
      <w:r w:rsidR="0022080E" w:rsidRPr="00157CFB">
        <w:rPr>
          <w:rStyle w:val="FontStyle29"/>
          <w:b w:val="0"/>
        </w:rPr>
        <w:t xml:space="preserve">, замещающих должности </w:t>
      </w:r>
      <w:r w:rsidR="00157CFB">
        <w:rPr>
          <w:rStyle w:val="FontStyle29"/>
          <w:b w:val="0"/>
        </w:rPr>
        <w:br/>
      </w:r>
      <w:r w:rsidR="0022080E" w:rsidRPr="00157CFB">
        <w:rPr>
          <w:rStyle w:val="FontStyle29"/>
          <w:b w:val="0"/>
        </w:rPr>
        <w:t>в государственных корпорациях</w:t>
      </w:r>
      <w:r w:rsidR="002558F3" w:rsidRPr="00157CFB">
        <w:rPr>
          <w:rStyle w:val="FontStyle29"/>
          <w:b w:val="0"/>
        </w:rPr>
        <w:t xml:space="preserve"> (компани</w:t>
      </w:r>
      <w:r w:rsidR="00FC19D5" w:rsidRPr="00157CFB">
        <w:rPr>
          <w:rStyle w:val="FontStyle29"/>
          <w:b w:val="0"/>
        </w:rPr>
        <w:t>ях</w:t>
      </w:r>
      <w:r w:rsidR="002558F3" w:rsidRPr="00157CFB">
        <w:rPr>
          <w:rStyle w:val="FontStyle29"/>
          <w:b w:val="0"/>
        </w:rPr>
        <w:t>)</w:t>
      </w:r>
      <w:r w:rsidR="0022080E" w:rsidRPr="00157CFB">
        <w:rPr>
          <w:rStyle w:val="FontStyle29"/>
          <w:b w:val="0"/>
        </w:rPr>
        <w:t>, публично-правовых компаниях, государственных внебюджетных фондах, иных организациях, созда</w:t>
      </w:r>
      <w:r w:rsidR="002558F3" w:rsidRPr="00157CFB">
        <w:rPr>
          <w:rStyle w:val="FontStyle29"/>
          <w:b w:val="0"/>
        </w:rPr>
        <w:t>нных</w:t>
      </w:r>
      <w:r w:rsidR="0022080E" w:rsidRPr="00157CFB">
        <w:rPr>
          <w:rStyle w:val="FontStyle29"/>
          <w:b w:val="0"/>
        </w:rPr>
        <w:t xml:space="preserve"> Российской Федерацией на основании федеральных законов</w:t>
      </w:r>
      <w:r w:rsidR="006C54D9" w:rsidRPr="00157CFB">
        <w:rPr>
          <w:rStyle w:val="FontStyle29"/>
          <w:b w:val="0"/>
        </w:rPr>
        <w:t>,</w:t>
      </w:r>
      <w:r w:rsidR="00FC19D5" w:rsidRPr="00157CFB">
        <w:rPr>
          <w:rStyle w:val="FontStyle29"/>
          <w:b w:val="0"/>
        </w:rPr>
        <w:t xml:space="preserve"> </w:t>
      </w:r>
      <w:r w:rsidRPr="00157CFB">
        <w:rPr>
          <w:rStyle w:val="FontStyle29"/>
          <w:b w:val="0"/>
        </w:rPr>
        <w:t>организаци</w:t>
      </w:r>
      <w:r w:rsidR="006C54D9" w:rsidRPr="00157CFB">
        <w:rPr>
          <w:rStyle w:val="FontStyle29"/>
          <w:b w:val="0"/>
        </w:rPr>
        <w:t>ях</w:t>
      </w:r>
      <w:r w:rsidRPr="00157CFB">
        <w:rPr>
          <w:rStyle w:val="FontStyle29"/>
          <w:b w:val="0"/>
        </w:rPr>
        <w:t>, созда</w:t>
      </w:r>
      <w:r w:rsidR="000F6160">
        <w:rPr>
          <w:rStyle w:val="FontStyle29"/>
          <w:b w:val="0"/>
        </w:rPr>
        <w:t>ваемых</w:t>
      </w:r>
      <w:r w:rsidRPr="00157CFB">
        <w:rPr>
          <w:rStyle w:val="FontStyle29"/>
          <w:b w:val="0"/>
        </w:rPr>
        <w:t xml:space="preserve"> </w:t>
      </w:r>
      <w:r w:rsidR="00157CFB">
        <w:rPr>
          <w:rStyle w:val="FontStyle29"/>
          <w:b w:val="0"/>
        </w:rPr>
        <w:br/>
      </w:r>
      <w:r w:rsidRPr="00157CFB">
        <w:rPr>
          <w:rStyle w:val="FontStyle29"/>
          <w:b w:val="0"/>
        </w:rPr>
        <w:t xml:space="preserve">для выполнения задач, поставленных перед </w:t>
      </w:r>
      <w:r w:rsidR="00751346" w:rsidRPr="00157CFB">
        <w:rPr>
          <w:rStyle w:val="FontStyle29"/>
          <w:b w:val="0"/>
        </w:rPr>
        <w:t xml:space="preserve">федеральными </w:t>
      </w:r>
      <w:r w:rsidRPr="00157CFB">
        <w:rPr>
          <w:rStyle w:val="FontStyle29"/>
          <w:b w:val="0"/>
        </w:rPr>
        <w:t>государственными органами,</w:t>
      </w:r>
      <w:r w:rsidR="000D1931" w:rsidRPr="00157CFB">
        <w:rPr>
          <w:rStyle w:val="FontStyle29"/>
          <w:b w:val="0"/>
        </w:rPr>
        <w:t xml:space="preserve"> </w:t>
      </w:r>
      <w:r w:rsidR="003C296E" w:rsidRPr="00157CFB">
        <w:rPr>
          <w:rStyle w:val="FontStyle29"/>
          <w:b w:val="0"/>
        </w:rPr>
        <w:t>и иных категорий лиц, на которых распространя</w:t>
      </w:r>
      <w:r w:rsidR="002558F3" w:rsidRPr="00157CFB">
        <w:rPr>
          <w:rStyle w:val="FontStyle29"/>
          <w:b w:val="0"/>
        </w:rPr>
        <w:t>ю</w:t>
      </w:r>
      <w:r w:rsidR="003C296E" w:rsidRPr="00157CFB">
        <w:rPr>
          <w:rStyle w:val="FontStyle29"/>
          <w:b w:val="0"/>
        </w:rPr>
        <w:t>тся</w:t>
      </w:r>
      <w:r w:rsidR="002558F3" w:rsidRPr="00157CFB">
        <w:rPr>
          <w:rStyle w:val="FontStyle29"/>
          <w:b w:val="0"/>
        </w:rPr>
        <w:t xml:space="preserve"> требования</w:t>
      </w:r>
      <w:r w:rsidR="003C296E" w:rsidRPr="00157CFB">
        <w:rPr>
          <w:rStyle w:val="FontStyle29"/>
          <w:b w:val="0"/>
        </w:rPr>
        <w:t xml:space="preserve"> законодательств</w:t>
      </w:r>
      <w:r w:rsidR="002558F3" w:rsidRPr="00157CFB">
        <w:rPr>
          <w:rStyle w:val="FontStyle29"/>
          <w:b w:val="0"/>
        </w:rPr>
        <w:t>а</w:t>
      </w:r>
      <w:r w:rsidR="003C296E" w:rsidRPr="00157CFB">
        <w:rPr>
          <w:rStyle w:val="FontStyle29"/>
          <w:b w:val="0"/>
        </w:rPr>
        <w:t xml:space="preserve"> Российской Федерации</w:t>
      </w:r>
      <w:r w:rsidR="001B149D" w:rsidRPr="00157CFB">
        <w:rPr>
          <w:rStyle w:val="FontStyle29"/>
          <w:b w:val="0"/>
        </w:rPr>
        <w:t xml:space="preserve"> </w:t>
      </w:r>
      <w:r w:rsidR="00751346" w:rsidRPr="00157CFB">
        <w:rPr>
          <w:rStyle w:val="FontStyle29"/>
          <w:b w:val="0"/>
        </w:rPr>
        <w:t>о противодействии коррупции</w:t>
      </w:r>
      <w:r w:rsidR="003D4F5D" w:rsidRPr="00157CFB">
        <w:rPr>
          <w:rStyle w:val="FontStyle29"/>
          <w:b w:val="0"/>
        </w:rPr>
        <w:t>,</w:t>
      </w:r>
      <w:r w:rsidR="003C296E" w:rsidRPr="00157CFB">
        <w:rPr>
          <w:rStyle w:val="FontStyle29"/>
          <w:b w:val="0"/>
        </w:rPr>
        <w:t xml:space="preserve"> </w:t>
      </w:r>
      <w:r w:rsidR="00006DAE" w:rsidRPr="00157CFB">
        <w:rPr>
          <w:rStyle w:val="FontStyle29"/>
          <w:b w:val="0"/>
        </w:rPr>
        <w:t xml:space="preserve">с учетом </w:t>
      </w:r>
      <w:r w:rsidR="00AA5D6C" w:rsidRPr="00157CFB">
        <w:rPr>
          <w:rStyle w:val="FontStyle29"/>
          <w:b w:val="0"/>
        </w:rPr>
        <w:t>особенностей</w:t>
      </w:r>
      <w:proofErr w:type="gramEnd"/>
      <w:r w:rsidR="005D2B04" w:rsidRPr="00157CFB">
        <w:rPr>
          <w:rStyle w:val="FontStyle29"/>
          <w:b w:val="0"/>
        </w:rPr>
        <w:t xml:space="preserve"> </w:t>
      </w:r>
      <w:r w:rsidR="00620396" w:rsidRPr="00157CFB">
        <w:rPr>
          <w:rStyle w:val="FontStyle29"/>
          <w:b w:val="0"/>
        </w:rPr>
        <w:t xml:space="preserve">их </w:t>
      </w:r>
      <w:r w:rsidR="005D2B04" w:rsidRPr="00157CFB">
        <w:rPr>
          <w:rStyle w:val="FontStyle29"/>
          <w:b w:val="0"/>
        </w:rPr>
        <w:t>правов</w:t>
      </w:r>
      <w:r w:rsidR="0080212B">
        <w:rPr>
          <w:rStyle w:val="FontStyle29"/>
          <w:b w:val="0"/>
        </w:rPr>
        <w:t>ых</w:t>
      </w:r>
      <w:r w:rsidR="005D2B04" w:rsidRPr="00157CFB">
        <w:rPr>
          <w:rStyle w:val="FontStyle29"/>
          <w:b w:val="0"/>
        </w:rPr>
        <w:t xml:space="preserve"> статус</w:t>
      </w:r>
      <w:r w:rsidR="0080212B">
        <w:rPr>
          <w:rStyle w:val="FontStyle29"/>
          <w:b w:val="0"/>
        </w:rPr>
        <w:t>ов</w:t>
      </w:r>
      <w:r w:rsidR="00316E91" w:rsidRPr="00157CFB">
        <w:rPr>
          <w:rStyle w:val="FontStyle29"/>
          <w:b w:val="0"/>
        </w:rPr>
        <w:t>.</w:t>
      </w:r>
    </w:p>
    <w:p w:rsidR="00276B8E" w:rsidRDefault="000F6160" w:rsidP="00157CFB">
      <w:pPr>
        <w:pStyle w:val="Style16"/>
        <w:widowControl/>
        <w:tabs>
          <w:tab w:val="left" w:pos="1013"/>
        </w:tabs>
        <w:spacing w:line="240" w:lineRule="auto"/>
        <w:ind w:right="28" w:firstLine="714"/>
        <w:rPr>
          <w:rStyle w:val="FontStyle29"/>
          <w:b w:val="0"/>
        </w:rPr>
      </w:pPr>
      <w:proofErr w:type="gramStart"/>
      <w:r>
        <w:rPr>
          <w:rStyle w:val="FontStyle29"/>
          <w:b w:val="0"/>
        </w:rPr>
        <w:t>Настоящий обзор также может учитываться при принятии в</w:t>
      </w:r>
      <w:r w:rsidRPr="00C73321">
        <w:rPr>
          <w:rStyle w:val="FontStyle29"/>
          <w:b w:val="0"/>
        </w:rPr>
        <w:t xml:space="preserve">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w:t>
      </w:r>
      <w:r>
        <w:rPr>
          <w:rStyle w:val="FontStyle29"/>
          <w:b w:val="0"/>
        </w:rPr>
        <w:t>,</w:t>
      </w:r>
      <w:r w:rsidRPr="00C73321">
        <w:rPr>
          <w:rStyle w:val="FontStyle29"/>
          <w:b w:val="0"/>
        </w:rPr>
        <w:t xml:space="preserve"> </w:t>
      </w:r>
      <w:r>
        <w:rPr>
          <w:rStyle w:val="FontStyle29"/>
          <w:b w:val="0"/>
        </w:rPr>
        <w:t xml:space="preserve">решения о применении предусмотренных федеральными законами, определяющими правовой статус указанных лиц, мер ответственности за несоблюдение </w:t>
      </w:r>
      <w:r>
        <w:rPr>
          <w:rStyle w:val="FontStyle33"/>
        </w:rPr>
        <w:t xml:space="preserve">требований </w:t>
      </w:r>
      <w:r w:rsidR="00277F32" w:rsidRPr="00157CFB">
        <w:rPr>
          <w:rStyle w:val="FontStyle29"/>
          <w:b w:val="0"/>
        </w:rPr>
        <w:t xml:space="preserve">законодательства </w:t>
      </w:r>
      <w:r w:rsidR="00792ED9" w:rsidRPr="00157CFB">
        <w:rPr>
          <w:rStyle w:val="FontStyle29"/>
          <w:b w:val="0"/>
        </w:rPr>
        <w:t xml:space="preserve">Российской Федерации </w:t>
      </w:r>
      <w:r w:rsidR="00277F32" w:rsidRPr="00157CFB">
        <w:rPr>
          <w:rStyle w:val="FontStyle29"/>
          <w:b w:val="0"/>
        </w:rPr>
        <w:t>о противодействии коррупции</w:t>
      </w:r>
      <w:r>
        <w:rPr>
          <w:rStyle w:val="FontStyle29"/>
          <w:b w:val="0"/>
        </w:rPr>
        <w:t xml:space="preserve">, </w:t>
      </w:r>
      <w:r>
        <w:rPr>
          <w:rStyle w:val="FontStyle33"/>
        </w:rPr>
        <w:t xml:space="preserve">включая </w:t>
      </w:r>
      <w:r>
        <w:rPr>
          <w:rStyle w:val="FontStyle29"/>
          <w:b w:val="0"/>
        </w:rPr>
        <w:t>увольнение (освобождение от должности) в связи с утратой доверия, досрочное прекращение полномочий</w:t>
      </w:r>
      <w:r w:rsidR="00277F32" w:rsidRPr="00157CFB">
        <w:rPr>
          <w:rStyle w:val="FontStyle29"/>
          <w:b w:val="0"/>
        </w:rPr>
        <w:t>.</w:t>
      </w:r>
      <w:proofErr w:type="gramEnd"/>
    </w:p>
    <w:p w:rsidR="0092625F" w:rsidRDefault="0092625F" w:rsidP="00157CFB">
      <w:pPr>
        <w:pStyle w:val="Style16"/>
        <w:widowControl/>
        <w:tabs>
          <w:tab w:val="left" w:pos="1013"/>
        </w:tabs>
        <w:spacing w:line="240" w:lineRule="auto"/>
        <w:ind w:right="28" w:firstLine="714"/>
        <w:rPr>
          <w:rStyle w:val="FontStyle29"/>
          <w:b w:val="0"/>
        </w:rPr>
      </w:pPr>
    </w:p>
    <w:p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не влекущих применения взысканий</w:t>
      </w:r>
    </w:p>
    <w:p w:rsidR="0092625F" w:rsidRPr="00157CFB" w:rsidRDefault="0092625F" w:rsidP="00157CFB">
      <w:pPr>
        <w:pStyle w:val="Style16"/>
        <w:widowControl/>
        <w:tabs>
          <w:tab w:val="left" w:pos="1013"/>
        </w:tabs>
        <w:spacing w:line="240" w:lineRule="auto"/>
        <w:ind w:right="28" w:firstLine="714"/>
        <w:rPr>
          <w:rStyle w:val="FontStyle29"/>
          <w:b w:val="0"/>
        </w:rPr>
      </w:pPr>
    </w:p>
    <w:p w:rsidR="001236F5" w:rsidRPr="00157CFB" w:rsidRDefault="007B16A2" w:rsidP="00157CFB">
      <w:pPr>
        <w:pStyle w:val="Style16"/>
        <w:widowControl/>
        <w:numPr>
          <w:ilvl w:val="0"/>
          <w:numId w:val="29"/>
        </w:numPr>
        <w:tabs>
          <w:tab w:val="left" w:pos="1013"/>
        </w:tabs>
        <w:spacing w:line="240" w:lineRule="auto"/>
        <w:ind w:left="0" w:right="29" w:firstLine="714"/>
        <w:rPr>
          <w:rStyle w:val="FontStyle29"/>
        </w:rPr>
      </w:pPr>
      <w:r w:rsidRPr="00157CFB">
        <w:rPr>
          <w:rStyle w:val="FontStyle33"/>
        </w:rPr>
        <w:t xml:space="preserve">Анализ </w:t>
      </w:r>
      <w:r w:rsidR="001D08BB" w:rsidRPr="00157CFB">
        <w:rPr>
          <w:rStyle w:val="FontStyle33"/>
        </w:rPr>
        <w:t xml:space="preserve">правоприменительной </w:t>
      </w:r>
      <w:r w:rsidRPr="00157CFB">
        <w:rPr>
          <w:rStyle w:val="FontStyle33"/>
        </w:rPr>
        <w:t xml:space="preserve">практики </w:t>
      </w:r>
      <w:r w:rsidR="00C63461" w:rsidRPr="00157CFB">
        <w:rPr>
          <w:rStyle w:val="FontStyle33"/>
        </w:rPr>
        <w:t>орган</w:t>
      </w:r>
      <w:r w:rsidR="001D08BB" w:rsidRPr="00157CFB">
        <w:rPr>
          <w:rStyle w:val="FontStyle33"/>
        </w:rPr>
        <w:t>ов</w:t>
      </w:r>
      <w:r w:rsidR="00792ED9" w:rsidRPr="00157CFB">
        <w:rPr>
          <w:rStyle w:val="FontStyle33"/>
        </w:rPr>
        <w:t xml:space="preserve"> публичной власти</w:t>
      </w:r>
      <w:r w:rsidRPr="00157CFB">
        <w:rPr>
          <w:rStyle w:val="FontStyle33"/>
        </w:rPr>
        <w:t xml:space="preserve"> </w:t>
      </w:r>
      <w:r w:rsidR="00C63461" w:rsidRPr="00157CFB">
        <w:rPr>
          <w:rStyle w:val="FontStyle33"/>
        </w:rPr>
        <w:t>показал, что</w:t>
      </w:r>
      <w:r w:rsidR="001236F5" w:rsidRPr="00157CFB">
        <w:rPr>
          <w:rStyle w:val="FontStyle33"/>
        </w:rPr>
        <w:t xml:space="preserve"> </w:t>
      </w:r>
      <w:r w:rsidR="00C63461" w:rsidRPr="00157CFB">
        <w:rPr>
          <w:rStyle w:val="FontStyle33"/>
        </w:rPr>
        <w:t xml:space="preserve">не влечет применения взысканий, поскольку не </w:t>
      </w:r>
      <w:r w:rsidR="001236F5" w:rsidRPr="00157CFB">
        <w:rPr>
          <w:rStyle w:val="FontStyle33"/>
        </w:rPr>
        <w:t>обр</w:t>
      </w:r>
      <w:r w:rsidR="00C63461" w:rsidRPr="00157CFB">
        <w:rPr>
          <w:rStyle w:val="FontStyle33"/>
        </w:rPr>
        <w:t xml:space="preserve">азует коррупционного </w:t>
      </w:r>
      <w:r w:rsidR="00B3495C" w:rsidRPr="00157CFB">
        <w:rPr>
          <w:rStyle w:val="FontStyle33"/>
        </w:rPr>
        <w:t>правонарушения</w:t>
      </w:r>
      <w:r w:rsidR="001236F5" w:rsidRPr="00157CFB">
        <w:rPr>
          <w:rStyle w:val="FontStyle33"/>
        </w:rPr>
        <w:t>:</w:t>
      </w:r>
    </w:p>
    <w:p w:rsidR="001236F5" w:rsidRPr="00157CFB" w:rsidRDefault="00E8668F" w:rsidP="00157CFB">
      <w:pPr>
        <w:pStyle w:val="Style16"/>
        <w:widowControl/>
        <w:tabs>
          <w:tab w:val="left" w:pos="1022"/>
        </w:tabs>
        <w:spacing w:line="240" w:lineRule="auto"/>
        <w:ind w:firstLine="714"/>
        <w:rPr>
          <w:rStyle w:val="FontStyle33"/>
        </w:rPr>
      </w:pPr>
      <w:r w:rsidRPr="00157CFB">
        <w:rPr>
          <w:rStyle w:val="FontStyle33"/>
        </w:rPr>
        <w:t>а</w:t>
      </w:r>
      <w:r w:rsidR="001236F5" w:rsidRPr="00157CFB">
        <w:rPr>
          <w:rStyle w:val="FontStyle33"/>
        </w:rPr>
        <w:t>)</w:t>
      </w:r>
      <w:r w:rsidR="00DC0C43" w:rsidRPr="00157CFB">
        <w:rPr>
          <w:rStyle w:val="FontStyle33"/>
        </w:rPr>
        <w:t> </w:t>
      </w:r>
      <w:r w:rsidR="001236F5" w:rsidRPr="00157CFB">
        <w:rPr>
          <w:rStyle w:val="FontStyle33"/>
        </w:rPr>
        <w:t>ошибочное (неточное) указание сведений в справке о</w:t>
      </w:r>
      <w:r w:rsidR="001D08BB" w:rsidRPr="00157CFB">
        <w:rPr>
          <w:rStyle w:val="FontStyle33"/>
        </w:rPr>
        <w:t xml:space="preserve"> </w:t>
      </w:r>
      <w:r w:rsidR="001236F5" w:rsidRPr="00157CFB">
        <w:rPr>
          <w:rStyle w:val="FontStyle33"/>
        </w:rPr>
        <w:t xml:space="preserve">доходах, расходах, </w:t>
      </w:r>
      <w:r w:rsidR="00157CFB">
        <w:rPr>
          <w:rStyle w:val="FontStyle33"/>
        </w:rPr>
        <w:br/>
      </w:r>
      <w:r w:rsidR="001236F5" w:rsidRPr="00157CFB">
        <w:rPr>
          <w:rStyle w:val="FontStyle33"/>
        </w:rPr>
        <w:t>об имуществе и обязательствах имущественного</w:t>
      </w:r>
      <w:r w:rsidR="001D08BB" w:rsidRPr="00157CFB">
        <w:rPr>
          <w:rStyle w:val="FontStyle33"/>
        </w:rPr>
        <w:t xml:space="preserve"> </w:t>
      </w:r>
      <w:r w:rsidR="001236F5" w:rsidRPr="00157CFB">
        <w:rPr>
          <w:rStyle w:val="FontStyle33"/>
        </w:rPr>
        <w:t>характера</w:t>
      </w:r>
      <w:r w:rsidR="005F3554" w:rsidRPr="00157CFB">
        <w:rPr>
          <w:rStyle w:val="FontStyle33"/>
        </w:rPr>
        <w:t xml:space="preserve">, </w:t>
      </w:r>
      <w:proofErr w:type="gramStart"/>
      <w:r w:rsidR="005F3554" w:rsidRPr="00157CFB">
        <w:rPr>
          <w:rStyle w:val="FontStyle33"/>
        </w:rPr>
        <w:t>форма</w:t>
      </w:r>
      <w:proofErr w:type="gramEnd"/>
      <w:r w:rsidR="005F3554" w:rsidRPr="00157CFB">
        <w:rPr>
          <w:rStyle w:val="FontStyle33"/>
        </w:rPr>
        <w:t xml:space="preserve"> которой утверждена Указом Президента Российской Федерации от </w:t>
      </w:r>
      <w:r w:rsidR="005F3554" w:rsidRPr="00157CFB">
        <w:rPr>
          <w:rFonts w:ascii="Times New Roman" w:hAnsi="Times New Roman" w:cs="Times New Roman"/>
          <w:sz w:val="28"/>
          <w:szCs w:val="28"/>
        </w:rPr>
        <w:t xml:space="preserve">23 июня 2014 г. № 460 </w:t>
      </w:r>
      <w:r w:rsidR="00157CFB">
        <w:rPr>
          <w:rFonts w:ascii="Times New Roman" w:hAnsi="Times New Roman" w:cs="Times New Roman"/>
          <w:sz w:val="28"/>
          <w:szCs w:val="28"/>
        </w:rPr>
        <w:br/>
      </w:r>
      <w:r w:rsidR="00157CFB">
        <w:rPr>
          <w:rFonts w:ascii="Times New Roman" w:hAnsi="Times New Roman" w:cs="Times New Roman"/>
          <w:sz w:val="28"/>
          <w:szCs w:val="28"/>
        </w:rPr>
        <w:lastRenderedPageBreak/>
        <w:t>"</w:t>
      </w:r>
      <w:r w:rsidR="005F3554" w:rsidRPr="00157CFB">
        <w:rPr>
          <w:rFonts w:ascii="Times New Roman" w:hAnsi="Times New Roman" w:cs="Times New Roman"/>
          <w:sz w:val="28"/>
          <w:szCs w:val="28"/>
        </w:rPr>
        <w:t xml:space="preserve">Об утверждении формы справки о доходах, расходах, об имуществе </w:t>
      </w:r>
      <w:r w:rsidR="00157CFB">
        <w:rPr>
          <w:rFonts w:ascii="Times New Roman" w:hAnsi="Times New Roman" w:cs="Times New Roman"/>
          <w:sz w:val="28"/>
          <w:szCs w:val="28"/>
        </w:rPr>
        <w:br/>
      </w:r>
      <w:r w:rsidR="005F3554" w:rsidRPr="00157CFB">
        <w:rPr>
          <w:rFonts w:ascii="Times New Roman" w:hAnsi="Times New Roman" w:cs="Times New Roman"/>
          <w:sz w:val="28"/>
          <w:szCs w:val="28"/>
        </w:rPr>
        <w:t>и обязательствах имущественного характера и внесении изменений в некоторые акты Президента Российской Федерации</w:t>
      </w:r>
      <w:r w:rsidR="00157CFB">
        <w:rPr>
          <w:rFonts w:ascii="Times New Roman" w:hAnsi="Times New Roman" w:cs="Times New Roman"/>
          <w:sz w:val="28"/>
          <w:szCs w:val="28"/>
        </w:rPr>
        <w:t>"</w:t>
      </w:r>
      <w:r w:rsidR="005F3554" w:rsidRPr="00157CFB">
        <w:rPr>
          <w:rFonts w:ascii="Times New Roman" w:hAnsi="Times New Roman" w:cs="Times New Roman"/>
          <w:sz w:val="28"/>
          <w:szCs w:val="28"/>
        </w:rPr>
        <w:t xml:space="preserve"> </w:t>
      </w:r>
      <w:r w:rsidR="001236F5" w:rsidRPr="00157CFB">
        <w:rPr>
          <w:rStyle w:val="FontStyle33"/>
        </w:rPr>
        <w:t xml:space="preserve">(далее </w:t>
      </w:r>
      <w:r w:rsidR="005F3554" w:rsidRPr="00157CFB">
        <w:rPr>
          <w:rStyle w:val="FontStyle33"/>
        </w:rPr>
        <w:t>–</w:t>
      </w:r>
      <w:r w:rsidR="001236F5" w:rsidRPr="00157CFB">
        <w:rPr>
          <w:rStyle w:val="FontStyle33"/>
        </w:rPr>
        <w:t xml:space="preserve"> Справка)</w:t>
      </w:r>
      <w:r w:rsidR="005F3554" w:rsidRPr="00157CFB">
        <w:rPr>
          <w:rStyle w:val="FontStyle33"/>
        </w:rPr>
        <w:t>,</w:t>
      </w:r>
      <w:r w:rsidR="001236F5" w:rsidRPr="00157CFB">
        <w:rPr>
          <w:rStyle w:val="FontStyle33"/>
        </w:rPr>
        <w:t xml:space="preserve"> вследствие ошибок </w:t>
      </w:r>
      <w:r w:rsidR="00157CFB">
        <w:rPr>
          <w:rStyle w:val="FontStyle33"/>
        </w:rPr>
        <w:br/>
      </w:r>
      <w:r w:rsidR="001236F5" w:rsidRPr="00157CFB">
        <w:rPr>
          <w:rStyle w:val="FontStyle33"/>
        </w:rPr>
        <w:t>и неточностей,</w:t>
      </w:r>
      <w:r w:rsidR="001D08BB" w:rsidRPr="00157CFB">
        <w:rPr>
          <w:rStyle w:val="FontStyle33"/>
        </w:rPr>
        <w:t xml:space="preserve"> </w:t>
      </w:r>
      <w:r w:rsidR="001236F5" w:rsidRPr="00157CFB">
        <w:rPr>
          <w:rStyle w:val="FontStyle33"/>
        </w:rPr>
        <w:t xml:space="preserve">допущенных органом </w:t>
      </w:r>
      <w:r w:rsidR="008148B9" w:rsidRPr="00157CFB">
        <w:rPr>
          <w:rStyle w:val="FontStyle33"/>
        </w:rPr>
        <w:t xml:space="preserve">публичной </w:t>
      </w:r>
      <w:proofErr w:type="gramStart"/>
      <w:r w:rsidR="008148B9" w:rsidRPr="00157CFB">
        <w:rPr>
          <w:rStyle w:val="FontStyle33"/>
        </w:rPr>
        <w:t xml:space="preserve">власти </w:t>
      </w:r>
      <w:r w:rsidR="001236F5" w:rsidRPr="00157CFB">
        <w:rPr>
          <w:rStyle w:val="FontStyle33"/>
        </w:rPr>
        <w:t xml:space="preserve">или иной организацией </w:t>
      </w:r>
      <w:r w:rsidR="00157CFB">
        <w:rPr>
          <w:rStyle w:val="FontStyle33"/>
        </w:rPr>
        <w:br/>
      </w:r>
      <w:r w:rsidR="001236F5" w:rsidRPr="00157CFB">
        <w:rPr>
          <w:rStyle w:val="FontStyle33"/>
        </w:rPr>
        <w:t>в</w:t>
      </w:r>
      <w:r w:rsidR="001D08BB" w:rsidRPr="00157CFB">
        <w:rPr>
          <w:rStyle w:val="FontStyle33"/>
        </w:rPr>
        <w:t xml:space="preserve"> </w:t>
      </w:r>
      <w:r w:rsidR="001236F5" w:rsidRPr="00157CFB">
        <w:rPr>
          <w:rStyle w:val="FontStyle33"/>
        </w:rPr>
        <w:t>выданных служащему документах (выписках), на основании которых</w:t>
      </w:r>
      <w:r w:rsidR="001D08BB" w:rsidRPr="00157CFB">
        <w:rPr>
          <w:rStyle w:val="FontStyle33"/>
        </w:rPr>
        <w:t xml:space="preserve"> </w:t>
      </w:r>
      <w:r w:rsidR="00157CFB">
        <w:rPr>
          <w:rStyle w:val="FontStyle33"/>
        </w:rPr>
        <w:br/>
      </w:r>
      <w:r w:rsidR="001236F5" w:rsidRPr="00157CFB">
        <w:rPr>
          <w:rStyle w:val="FontStyle33"/>
        </w:rPr>
        <w:t xml:space="preserve">им заполнялась Справка (ошибка в </w:t>
      </w:r>
      <w:r w:rsidRPr="00157CFB">
        <w:rPr>
          <w:rStyle w:val="FontStyle33"/>
        </w:rPr>
        <w:t>форме 6</w:t>
      </w:r>
      <w:r w:rsidR="001236F5" w:rsidRPr="00157CFB">
        <w:rPr>
          <w:rStyle w:val="FontStyle33"/>
        </w:rPr>
        <w:t>-НДФЛ,</w:t>
      </w:r>
      <w:r w:rsidR="003A0731" w:rsidRPr="00157CFB">
        <w:rPr>
          <w:rStyle w:val="FontStyle33"/>
        </w:rPr>
        <w:t xml:space="preserve"> сведениях о наличии счетов </w:t>
      </w:r>
      <w:r w:rsidR="00EB31F8">
        <w:rPr>
          <w:rStyle w:val="FontStyle33"/>
        </w:rPr>
        <w:br/>
      </w:r>
      <w:r w:rsidR="003A0731" w:rsidRPr="00157CFB">
        <w:rPr>
          <w:rStyle w:val="FontStyle33"/>
        </w:rPr>
        <w:t xml:space="preserve">и иной информации, необходимой для заполнения Справок, выданных кредитной </w:t>
      </w:r>
      <w:r w:rsidR="00157CFB">
        <w:rPr>
          <w:rStyle w:val="FontStyle33"/>
        </w:rPr>
        <w:br/>
      </w:r>
      <w:r w:rsidR="00751346" w:rsidRPr="00157CFB">
        <w:rPr>
          <w:rStyle w:val="FontStyle33"/>
        </w:rPr>
        <w:t xml:space="preserve">или </w:t>
      </w:r>
      <w:proofErr w:type="spellStart"/>
      <w:r w:rsidR="00751346" w:rsidRPr="00157CFB">
        <w:rPr>
          <w:rStyle w:val="FontStyle33"/>
        </w:rPr>
        <w:t>некредитной</w:t>
      </w:r>
      <w:proofErr w:type="spellEnd"/>
      <w:r w:rsidR="00751346" w:rsidRPr="00157CFB">
        <w:rPr>
          <w:rStyle w:val="FontStyle33"/>
        </w:rPr>
        <w:t xml:space="preserve"> финансовой </w:t>
      </w:r>
      <w:r w:rsidR="003A0731" w:rsidRPr="00157CFB">
        <w:rPr>
          <w:rStyle w:val="FontStyle33"/>
        </w:rPr>
        <w:t>организацией,</w:t>
      </w:r>
      <w:r w:rsidR="001236F5" w:rsidRPr="00157CFB">
        <w:rPr>
          <w:rStyle w:val="FontStyle33"/>
        </w:rPr>
        <w:t xml:space="preserve"> выписке по</w:t>
      </w:r>
      <w:r w:rsidR="001D08BB" w:rsidRPr="00157CFB">
        <w:rPr>
          <w:rStyle w:val="FontStyle33"/>
        </w:rPr>
        <w:t xml:space="preserve"> </w:t>
      </w:r>
      <w:r w:rsidR="001236F5" w:rsidRPr="00157CFB">
        <w:rPr>
          <w:rStyle w:val="FontStyle33"/>
        </w:rPr>
        <w:t>счету, выданной кредитной организацией</w:t>
      </w:r>
      <w:r w:rsidR="00321412" w:rsidRPr="00157CFB">
        <w:rPr>
          <w:rStyle w:val="FontStyle33"/>
        </w:rPr>
        <w:t xml:space="preserve">, </w:t>
      </w:r>
      <w:r w:rsidR="001236F5" w:rsidRPr="00157CFB">
        <w:rPr>
          <w:rStyle w:val="FontStyle33"/>
        </w:rPr>
        <w:t>и т.п.), а также иных</w:t>
      </w:r>
      <w:r w:rsidR="001D08BB" w:rsidRPr="00157CFB">
        <w:rPr>
          <w:rStyle w:val="FontStyle33"/>
        </w:rPr>
        <w:t xml:space="preserve"> </w:t>
      </w:r>
      <w:r w:rsidR="001236F5" w:rsidRPr="00157CFB">
        <w:rPr>
          <w:rStyle w:val="FontStyle33"/>
        </w:rPr>
        <w:t>причин, когда неточность в представленных сведениях возникла по причинам, независящим от служащего.</w:t>
      </w:r>
      <w:proofErr w:type="gramEnd"/>
    </w:p>
    <w:p w:rsidR="001236F5" w:rsidRDefault="007B16A2" w:rsidP="00157CFB">
      <w:pPr>
        <w:pStyle w:val="Style10"/>
        <w:widowControl/>
        <w:spacing w:line="240" w:lineRule="auto"/>
        <w:ind w:right="48" w:firstLine="714"/>
        <w:rPr>
          <w:rStyle w:val="FontStyle33"/>
        </w:rPr>
      </w:pPr>
      <w:r w:rsidRPr="00157CFB">
        <w:rPr>
          <w:rStyle w:val="FontStyle33"/>
        </w:rPr>
        <w:t>При этом о</w:t>
      </w:r>
      <w:r w:rsidR="001236F5" w:rsidRPr="00157CFB">
        <w:rPr>
          <w:rStyle w:val="FontStyle33"/>
        </w:rPr>
        <w:t xml:space="preserve">бстоятельства, указанные в </w:t>
      </w:r>
      <w:r w:rsidR="00890545" w:rsidRPr="00157CFB">
        <w:rPr>
          <w:rStyle w:val="FontStyle33"/>
        </w:rPr>
        <w:t>настоящем подпункте</w:t>
      </w:r>
      <w:r w:rsidR="001236F5" w:rsidRPr="00157CFB">
        <w:rPr>
          <w:rStyle w:val="FontStyle33"/>
        </w:rPr>
        <w:t>, отраж</w:t>
      </w:r>
      <w:r w:rsidRPr="00157CFB">
        <w:rPr>
          <w:rStyle w:val="FontStyle33"/>
        </w:rPr>
        <w:t>аются</w:t>
      </w:r>
      <w:r w:rsidR="001236F5" w:rsidRPr="00157CFB">
        <w:rPr>
          <w:rStyle w:val="FontStyle33"/>
        </w:rPr>
        <w:t xml:space="preserve"> </w:t>
      </w:r>
      <w:r w:rsidR="00157CFB">
        <w:rPr>
          <w:rStyle w:val="FontStyle33"/>
        </w:rPr>
        <w:br/>
      </w:r>
      <w:r w:rsidR="001236F5" w:rsidRPr="00157CFB">
        <w:rPr>
          <w:rStyle w:val="FontStyle33"/>
        </w:rPr>
        <w:t xml:space="preserve">в письменных пояснениях служащего, представляемых в подразделение </w:t>
      </w:r>
      <w:r w:rsidR="00157CFB">
        <w:rPr>
          <w:rStyle w:val="FontStyle33"/>
        </w:rPr>
        <w:br/>
      </w:r>
      <w:r w:rsidR="001236F5" w:rsidRPr="00157CFB">
        <w:rPr>
          <w:rStyle w:val="FontStyle33"/>
        </w:rPr>
        <w:t>по профилактике коррупционных и иных правонарушений</w:t>
      </w:r>
      <w:r w:rsidR="008148B9" w:rsidRPr="00157CFB">
        <w:rPr>
          <w:rStyle w:val="FontStyle33"/>
        </w:rPr>
        <w:t xml:space="preserve"> </w:t>
      </w:r>
      <w:r w:rsidR="008148B9" w:rsidRPr="00157CFB">
        <w:rPr>
          <w:rFonts w:ascii="Times New Roman" w:hAnsi="Times New Roman" w:cs="Times New Roman"/>
          <w:sz w:val="28"/>
          <w:szCs w:val="28"/>
        </w:rPr>
        <w:t>(</w:t>
      </w:r>
      <w:r w:rsidR="00890545" w:rsidRPr="00157CFB">
        <w:rPr>
          <w:rFonts w:ascii="Times New Roman" w:hAnsi="Times New Roman" w:cs="Times New Roman"/>
          <w:sz w:val="28"/>
          <w:szCs w:val="28"/>
        </w:rPr>
        <w:t>должностному лицу</w:t>
      </w:r>
      <w:r w:rsidR="008148B9" w:rsidRPr="00157CFB">
        <w:rPr>
          <w:rFonts w:ascii="Times New Roman" w:hAnsi="Times New Roman" w:cs="Times New Roman"/>
          <w:sz w:val="28"/>
          <w:szCs w:val="28"/>
        </w:rPr>
        <w:t xml:space="preserve">, </w:t>
      </w:r>
      <w:r w:rsidR="00890545" w:rsidRPr="00157CFB">
        <w:rPr>
          <w:rFonts w:ascii="Times New Roman" w:hAnsi="Times New Roman" w:cs="Times New Roman"/>
          <w:sz w:val="28"/>
          <w:szCs w:val="28"/>
        </w:rPr>
        <w:t xml:space="preserve">ответственному </w:t>
      </w:r>
      <w:r w:rsidR="008148B9" w:rsidRPr="00157CFB">
        <w:rPr>
          <w:rFonts w:ascii="Times New Roman" w:hAnsi="Times New Roman" w:cs="Times New Roman"/>
          <w:sz w:val="28"/>
          <w:szCs w:val="28"/>
        </w:rPr>
        <w:t>за работу по профилактике коррупционных и иных правонарушений)</w:t>
      </w:r>
      <w:r w:rsidR="006F70B2" w:rsidRPr="00157CFB">
        <w:rPr>
          <w:rStyle w:val="FontStyle33"/>
        </w:rPr>
        <w:t xml:space="preserve"> (далее – подразделение)</w:t>
      </w:r>
      <w:r w:rsidR="001236F5" w:rsidRPr="00157CFB">
        <w:rPr>
          <w:rStyle w:val="FontStyle33"/>
        </w:rPr>
        <w:t>, или</w:t>
      </w:r>
      <w:r w:rsidR="00E56186" w:rsidRPr="00157CFB">
        <w:rPr>
          <w:rStyle w:val="FontStyle33"/>
        </w:rPr>
        <w:t xml:space="preserve"> подтвержд</w:t>
      </w:r>
      <w:r w:rsidRPr="00157CFB">
        <w:rPr>
          <w:rStyle w:val="FontStyle33"/>
        </w:rPr>
        <w:t>аются</w:t>
      </w:r>
      <w:r w:rsidR="00E56186" w:rsidRPr="00157CFB">
        <w:rPr>
          <w:rStyle w:val="FontStyle33"/>
        </w:rPr>
        <w:t xml:space="preserve"> иными документами;</w:t>
      </w:r>
    </w:p>
    <w:p w:rsidR="002D4EF3" w:rsidRDefault="002D4EF3" w:rsidP="00157CFB">
      <w:pPr>
        <w:pStyle w:val="Style10"/>
        <w:widowControl/>
        <w:spacing w:line="240" w:lineRule="auto"/>
        <w:ind w:right="48" w:firstLine="714"/>
        <w:rPr>
          <w:rStyle w:val="FontStyle33"/>
        </w:rPr>
      </w:pPr>
      <w:r>
        <w:rPr>
          <w:rStyle w:val="FontStyle33"/>
        </w:rPr>
        <w:t>б) </w:t>
      </w:r>
      <w:r w:rsidRPr="002D4EF3">
        <w:rPr>
          <w:rStyle w:val="FontStyle33"/>
        </w:rPr>
        <w:t xml:space="preserve">заполнение служащим Справки в ином, не общепринятом, орфографическом порядке, при котором сохраняется смысловое содержание </w:t>
      </w:r>
      <w:r w:rsidR="00FB67CF">
        <w:rPr>
          <w:rStyle w:val="FontStyle33"/>
        </w:rPr>
        <w:t>сведений</w:t>
      </w:r>
      <w:r w:rsidRPr="002D4EF3">
        <w:rPr>
          <w:rStyle w:val="FontStyle33"/>
        </w:rPr>
        <w:t xml:space="preserve"> в Справке,</w:t>
      </w:r>
      <w:r>
        <w:rPr>
          <w:rStyle w:val="FontStyle33"/>
        </w:rPr>
        <w:t xml:space="preserve"> например:</w:t>
      </w:r>
    </w:p>
    <w:p w:rsidR="002D4EF3" w:rsidRPr="00157CFB" w:rsidRDefault="002D4EF3" w:rsidP="002D4EF3">
      <w:pPr>
        <w:pStyle w:val="Style10"/>
        <w:widowControl/>
        <w:spacing w:line="240" w:lineRule="auto"/>
        <w:ind w:firstLine="714"/>
        <w:rPr>
          <w:rStyle w:val="FontStyle33"/>
        </w:rPr>
      </w:pPr>
      <w:r w:rsidRPr="003B1E7D">
        <w:rPr>
          <w:rStyle w:val="FontStyle33"/>
        </w:rPr>
        <w:t>совершение орфографических</w:t>
      </w:r>
      <w:r w:rsidRPr="00157CFB">
        <w:rPr>
          <w:rStyle w:val="FontStyle33"/>
        </w:rPr>
        <w:t xml:space="preserve"> ошибок (ошибки в указании марки и модели транспортного средства: вместо правильного написания </w:t>
      </w:r>
      <w:r>
        <w:rPr>
          <w:rStyle w:val="FontStyle33"/>
        </w:rPr>
        <w:t>"</w:t>
      </w:r>
      <w:r w:rsidRPr="00157CFB">
        <w:rPr>
          <w:rStyle w:val="FontStyle33"/>
        </w:rPr>
        <w:t>КИА</w:t>
      </w:r>
      <w:r>
        <w:rPr>
          <w:rStyle w:val="FontStyle33"/>
        </w:rPr>
        <w:t>"</w:t>
      </w:r>
      <w:r w:rsidRPr="00157CFB">
        <w:rPr>
          <w:rStyle w:val="FontStyle33"/>
        </w:rPr>
        <w:t xml:space="preserve"> указывается </w:t>
      </w:r>
      <w:r>
        <w:rPr>
          <w:rStyle w:val="FontStyle33"/>
        </w:rPr>
        <w:t>"</w:t>
      </w:r>
      <w:r w:rsidRPr="00157CFB">
        <w:rPr>
          <w:rStyle w:val="FontStyle33"/>
        </w:rPr>
        <w:t>КИЯ</w:t>
      </w:r>
      <w:r>
        <w:rPr>
          <w:rStyle w:val="FontStyle33"/>
        </w:rPr>
        <w:t>"</w:t>
      </w:r>
      <w:r w:rsidRPr="00157CFB">
        <w:rPr>
          <w:rStyle w:val="FontStyle33"/>
        </w:rPr>
        <w:t>);</w:t>
      </w:r>
    </w:p>
    <w:p w:rsidR="002D4EF3" w:rsidRPr="00157CFB" w:rsidRDefault="002D4EF3" w:rsidP="002D4EF3">
      <w:pPr>
        <w:pStyle w:val="Style10"/>
        <w:widowControl/>
        <w:spacing w:line="240" w:lineRule="auto"/>
        <w:ind w:firstLine="714"/>
        <w:rPr>
          <w:rStyle w:val="FontStyle33"/>
        </w:rPr>
      </w:pPr>
      <w:proofErr w:type="gramStart"/>
      <w:r w:rsidRPr="00157CFB">
        <w:rPr>
          <w:rStyle w:val="FontStyle33"/>
        </w:rPr>
        <w:t xml:space="preserve">совершение ошибок в сокращениях и аббревиатурах (вместо правильного написания </w:t>
      </w:r>
      <w:r>
        <w:rPr>
          <w:rStyle w:val="FontStyle33"/>
        </w:rPr>
        <w:t>"</w:t>
      </w:r>
      <w:r w:rsidRPr="00157CFB">
        <w:rPr>
          <w:rStyle w:val="FontStyle33"/>
        </w:rPr>
        <w:t>проспект Строителей</w:t>
      </w:r>
      <w:r>
        <w:rPr>
          <w:rStyle w:val="FontStyle33"/>
        </w:rPr>
        <w:t>"</w:t>
      </w:r>
      <w:r w:rsidRPr="00157CFB">
        <w:rPr>
          <w:rStyle w:val="FontStyle33"/>
        </w:rPr>
        <w:t xml:space="preserve"> или </w:t>
      </w:r>
      <w:r>
        <w:rPr>
          <w:rStyle w:val="FontStyle33"/>
        </w:rPr>
        <w:t>"</w:t>
      </w:r>
      <w:proofErr w:type="spellStart"/>
      <w:r w:rsidRPr="00157CFB">
        <w:rPr>
          <w:rStyle w:val="FontStyle33"/>
        </w:rPr>
        <w:t>пр-т</w:t>
      </w:r>
      <w:proofErr w:type="spellEnd"/>
      <w:r w:rsidRPr="00157CFB">
        <w:rPr>
          <w:rStyle w:val="FontStyle33"/>
        </w:rPr>
        <w:t xml:space="preserve"> Строителей</w:t>
      </w:r>
      <w:r>
        <w:rPr>
          <w:rStyle w:val="FontStyle33"/>
        </w:rPr>
        <w:t>"</w:t>
      </w:r>
      <w:r w:rsidRPr="00157CFB">
        <w:rPr>
          <w:rStyle w:val="FontStyle33"/>
        </w:rPr>
        <w:t xml:space="preserve"> указывается </w:t>
      </w:r>
      <w:r>
        <w:rPr>
          <w:rStyle w:val="FontStyle33"/>
        </w:rPr>
        <w:br/>
        <w:t>"</w:t>
      </w:r>
      <w:r w:rsidRPr="00157CFB">
        <w:rPr>
          <w:rStyle w:val="FontStyle33"/>
        </w:rPr>
        <w:t>пр.</w:t>
      </w:r>
      <w:proofErr w:type="gramEnd"/>
      <w:r w:rsidRPr="00157CFB">
        <w:rPr>
          <w:rStyle w:val="FontStyle33"/>
        </w:rPr>
        <w:t xml:space="preserve"> </w:t>
      </w:r>
      <w:proofErr w:type="gramStart"/>
      <w:r w:rsidRPr="00157CFB">
        <w:rPr>
          <w:rStyle w:val="FontStyle33"/>
        </w:rPr>
        <w:t>Строителей</w:t>
      </w:r>
      <w:r>
        <w:rPr>
          <w:rStyle w:val="FontStyle33"/>
        </w:rPr>
        <w:t>"</w:t>
      </w:r>
      <w:r w:rsidRPr="00157CFB">
        <w:rPr>
          <w:rStyle w:val="FontStyle33"/>
        </w:rPr>
        <w:t>);</w:t>
      </w:r>
      <w:proofErr w:type="gramEnd"/>
    </w:p>
    <w:p w:rsidR="002D4EF3" w:rsidRPr="00157CFB" w:rsidRDefault="002D4EF3" w:rsidP="002D4EF3">
      <w:pPr>
        <w:pStyle w:val="Style10"/>
        <w:widowControl/>
        <w:tabs>
          <w:tab w:val="left" w:pos="142"/>
        </w:tabs>
        <w:spacing w:line="240" w:lineRule="auto"/>
        <w:ind w:firstLine="714"/>
        <w:rPr>
          <w:rStyle w:val="FontStyle33"/>
        </w:rPr>
      </w:pPr>
      <w:r w:rsidRPr="00157CFB">
        <w:rPr>
          <w:rStyle w:val="FontStyle33"/>
        </w:rPr>
        <w:t xml:space="preserve">совершение информационных ошибок (например, вместо правильного указания наименования банка Банк ВТБ (ПАО) указано ВТБ 24 (ПАО), указан </w:t>
      </w:r>
      <w:r>
        <w:rPr>
          <w:rStyle w:val="FontStyle33"/>
        </w:rPr>
        <w:br/>
      </w:r>
      <w:r w:rsidRPr="00157CFB">
        <w:rPr>
          <w:rStyle w:val="FontStyle33"/>
        </w:rPr>
        <w:t>не юридический адрес банка, а фактический адрес его филиала, открывшего счет)</w:t>
      </w:r>
      <w:r w:rsidR="00A83D5F">
        <w:rPr>
          <w:rStyle w:val="FontStyle33"/>
        </w:rPr>
        <w:t>;</w:t>
      </w:r>
    </w:p>
    <w:p w:rsidR="006D0192" w:rsidRPr="00157CFB" w:rsidRDefault="002D4EF3" w:rsidP="00157CFB">
      <w:pPr>
        <w:pStyle w:val="Style10"/>
        <w:widowControl/>
        <w:spacing w:line="240" w:lineRule="auto"/>
        <w:ind w:firstLine="714"/>
        <w:rPr>
          <w:rStyle w:val="FontStyle33"/>
        </w:rPr>
      </w:pPr>
      <w:r>
        <w:rPr>
          <w:rStyle w:val="FontStyle33"/>
        </w:rPr>
        <w:t>в</w:t>
      </w:r>
      <w:r w:rsidR="006D0192" w:rsidRPr="00157CFB">
        <w:rPr>
          <w:rStyle w:val="FontStyle33"/>
        </w:rPr>
        <w:t xml:space="preserve">) указание большего объема сведений, чем предусмотрено </w:t>
      </w:r>
      <w:r w:rsidR="00AD59A5" w:rsidRPr="00157CFB">
        <w:rPr>
          <w:rStyle w:val="FontStyle33"/>
        </w:rPr>
        <w:t>Справк</w:t>
      </w:r>
      <w:r w:rsidR="00574028" w:rsidRPr="00157CFB">
        <w:rPr>
          <w:rStyle w:val="FontStyle33"/>
        </w:rPr>
        <w:t>ой</w:t>
      </w:r>
      <w:r w:rsidR="00B861A0" w:rsidRPr="00157CFB">
        <w:rPr>
          <w:rStyle w:val="FontStyle33"/>
        </w:rPr>
        <w:t xml:space="preserve"> (равно как и ошибки в сведениях, неподлежащих отражению в Справке)</w:t>
      </w:r>
      <w:r w:rsidR="0025655C" w:rsidRPr="00157CFB">
        <w:rPr>
          <w:rStyle w:val="FontStyle33"/>
        </w:rPr>
        <w:t>,</w:t>
      </w:r>
      <w:r w:rsidR="00AD59A5" w:rsidRPr="00157CFB">
        <w:rPr>
          <w:rStyle w:val="FontStyle33"/>
        </w:rPr>
        <w:t xml:space="preserve"> </w:t>
      </w:r>
      <w:r w:rsidR="0025655C" w:rsidRPr="00157CFB">
        <w:rPr>
          <w:rStyle w:val="FontStyle33"/>
        </w:rPr>
        <w:t>н</w:t>
      </w:r>
      <w:r w:rsidR="00AD59A5" w:rsidRPr="00157CFB">
        <w:rPr>
          <w:rStyle w:val="FontStyle33"/>
        </w:rPr>
        <w:t>апример:</w:t>
      </w:r>
    </w:p>
    <w:p w:rsidR="001236F5" w:rsidRPr="00157CFB" w:rsidRDefault="001236F5" w:rsidP="00157CFB">
      <w:pPr>
        <w:pStyle w:val="Style10"/>
        <w:widowControl/>
        <w:spacing w:line="240" w:lineRule="auto"/>
        <w:ind w:firstLine="714"/>
        <w:rPr>
          <w:rStyle w:val="FontStyle33"/>
        </w:rPr>
      </w:pPr>
      <w:r w:rsidRPr="00157CFB">
        <w:rPr>
          <w:rStyle w:val="FontStyle33"/>
        </w:rPr>
        <w:t xml:space="preserve">указание сведений о расходах, о сумме поступивших на счет денежных средств </w:t>
      </w:r>
      <w:r w:rsidR="005E760D" w:rsidRPr="00157CFB">
        <w:rPr>
          <w:rStyle w:val="FontStyle33"/>
        </w:rPr>
        <w:t xml:space="preserve">и иной информации </w:t>
      </w:r>
      <w:r w:rsidRPr="00157CFB">
        <w:rPr>
          <w:rStyle w:val="FontStyle33"/>
        </w:rPr>
        <w:t>в отсутстви</w:t>
      </w:r>
      <w:r w:rsidR="00844D57" w:rsidRPr="00157CFB">
        <w:rPr>
          <w:rStyle w:val="FontStyle33"/>
        </w:rPr>
        <w:t>е</w:t>
      </w:r>
      <w:r w:rsidRPr="00157CFB">
        <w:rPr>
          <w:rStyle w:val="FontStyle33"/>
        </w:rPr>
        <w:t xml:space="preserve"> правовых оснований для представления данных сведений;</w:t>
      </w:r>
    </w:p>
    <w:p w:rsidR="001236F5" w:rsidRPr="003B1E7D" w:rsidRDefault="001236F5" w:rsidP="00157CFB">
      <w:pPr>
        <w:pStyle w:val="Style10"/>
        <w:widowControl/>
        <w:spacing w:line="240" w:lineRule="auto"/>
        <w:ind w:firstLine="714"/>
        <w:rPr>
          <w:rStyle w:val="FontStyle33"/>
        </w:rPr>
      </w:pPr>
      <w:r w:rsidRPr="00157CFB">
        <w:rPr>
          <w:rStyle w:val="FontStyle33"/>
        </w:rPr>
        <w:t xml:space="preserve">указание срочных обязательств финансового характера на сумму менее </w:t>
      </w:r>
      <w:r w:rsidR="00D764FF" w:rsidRPr="00157CFB">
        <w:rPr>
          <w:rStyle w:val="FontStyle33"/>
        </w:rPr>
        <w:br/>
      </w:r>
      <w:r w:rsidRPr="00157CFB">
        <w:rPr>
          <w:rStyle w:val="FontStyle33"/>
        </w:rPr>
        <w:t>5</w:t>
      </w:r>
      <w:r w:rsidRPr="003B1E7D">
        <w:rPr>
          <w:rStyle w:val="FontStyle33"/>
        </w:rPr>
        <w:t xml:space="preserve">00 </w:t>
      </w:r>
      <w:r w:rsidR="008B6B71" w:rsidRPr="003B1E7D">
        <w:rPr>
          <w:rStyle w:val="FontStyle33"/>
        </w:rPr>
        <w:t>000</w:t>
      </w:r>
      <w:r w:rsidRPr="003B1E7D">
        <w:rPr>
          <w:rStyle w:val="FontStyle33"/>
        </w:rPr>
        <w:t xml:space="preserve"> руб</w:t>
      </w:r>
      <w:r w:rsidR="00DE6A1B" w:rsidRPr="003B1E7D">
        <w:rPr>
          <w:rStyle w:val="FontStyle33"/>
        </w:rPr>
        <w:t>.</w:t>
      </w:r>
      <w:r w:rsidR="00962EB3" w:rsidRPr="003B1E7D">
        <w:rPr>
          <w:rStyle w:val="FontStyle33"/>
        </w:rPr>
        <w:t>;</w:t>
      </w:r>
    </w:p>
    <w:p w:rsidR="001C7636" w:rsidRPr="003B1E7D" w:rsidRDefault="002D4EF3" w:rsidP="00157CFB">
      <w:pPr>
        <w:pStyle w:val="Style10"/>
        <w:widowControl/>
        <w:spacing w:line="240" w:lineRule="auto"/>
        <w:ind w:firstLine="714"/>
        <w:rPr>
          <w:rStyle w:val="FontStyle33"/>
        </w:rPr>
      </w:pPr>
      <w:r>
        <w:rPr>
          <w:rStyle w:val="FontStyle33"/>
        </w:rPr>
        <w:t>г</w:t>
      </w:r>
      <w:r w:rsidR="001C7636" w:rsidRPr="003B1E7D">
        <w:rPr>
          <w:rStyle w:val="FontStyle33"/>
        </w:rPr>
        <w:t>)</w:t>
      </w:r>
      <w:r w:rsidR="00DC0C43" w:rsidRPr="003B1E7D">
        <w:rPr>
          <w:rStyle w:val="FontStyle33"/>
        </w:rPr>
        <w:t> </w:t>
      </w:r>
      <w:r w:rsidR="001C7636" w:rsidRPr="003B1E7D">
        <w:rPr>
          <w:rStyle w:val="FontStyle33"/>
        </w:rPr>
        <w:t xml:space="preserve">представление служащим в установленный законодательством срок уточненных и достоверных сведений о доходах, расходах, об имуществе </w:t>
      </w:r>
      <w:r w:rsidR="00157CFB" w:rsidRPr="003B1E7D">
        <w:rPr>
          <w:rStyle w:val="FontStyle33"/>
        </w:rPr>
        <w:br/>
      </w:r>
      <w:r w:rsidR="001C7636" w:rsidRPr="003B1E7D">
        <w:rPr>
          <w:rStyle w:val="FontStyle33"/>
        </w:rPr>
        <w:t xml:space="preserve">и обязательствах имущественного характера при условии, что служащий самостоятельно обнаружил в представленных им Справках не отраженные </w:t>
      </w:r>
      <w:r w:rsidR="00157CFB" w:rsidRPr="003B1E7D">
        <w:rPr>
          <w:rStyle w:val="FontStyle33"/>
        </w:rPr>
        <w:br/>
      </w:r>
      <w:r w:rsidR="001C7636" w:rsidRPr="003B1E7D">
        <w:rPr>
          <w:rStyle w:val="FontStyle33"/>
        </w:rPr>
        <w:t>или не полностью отраженные сведения</w:t>
      </w:r>
      <w:r w:rsidR="00A83D5F">
        <w:rPr>
          <w:rStyle w:val="FontStyle33"/>
        </w:rPr>
        <w:t>;</w:t>
      </w:r>
    </w:p>
    <w:p w:rsidR="00F63126" w:rsidRPr="003B1E7D" w:rsidRDefault="002D4EF3" w:rsidP="00157CFB">
      <w:pPr>
        <w:pStyle w:val="Style10"/>
        <w:widowControl/>
        <w:spacing w:line="240" w:lineRule="auto"/>
        <w:ind w:firstLine="714"/>
        <w:rPr>
          <w:rFonts w:ascii="Times New Roman" w:hAnsi="Times New Roman" w:cs="Times New Roman"/>
          <w:bCs/>
          <w:sz w:val="28"/>
          <w:szCs w:val="28"/>
        </w:rPr>
      </w:pPr>
      <w:proofErr w:type="spellStart"/>
      <w:r>
        <w:rPr>
          <w:rStyle w:val="FontStyle33"/>
        </w:rPr>
        <w:t>д</w:t>
      </w:r>
      <w:proofErr w:type="spellEnd"/>
      <w:r w:rsidR="00346D5C" w:rsidRPr="003B1E7D">
        <w:rPr>
          <w:rStyle w:val="FontStyle33"/>
        </w:rPr>
        <w:t>) </w:t>
      </w:r>
      <w:r w:rsidR="00F63126" w:rsidRPr="003B1E7D">
        <w:rPr>
          <w:rFonts w:ascii="Times New Roman" w:hAnsi="Times New Roman" w:cs="Times New Roman"/>
          <w:sz w:val="28"/>
          <w:szCs w:val="28"/>
        </w:rPr>
        <w:t>наличие</w:t>
      </w:r>
      <w:r w:rsidR="00346D5C" w:rsidRPr="003B1E7D">
        <w:rPr>
          <w:rFonts w:ascii="Times New Roman" w:hAnsi="Times New Roman" w:cs="Times New Roman"/>
          <w:sz w:val="28"/>
          <w:szCs w:val="28"/>
        </w:rPr>
        <w:t xml:space="preserve"> у служащего</w:t>
      </w:r>
      <w:r w:rsidR="00F63126" w:rsidRPr="003B1E7D">
        <w:rPr>
          <w:rFonts w:ascii="Times New Roman" w:hAnsi="Times New Roman" w:cs="Times New Roman"/>
          <w:sz w:val="28"/>
          <w:szCs w:val="28"/>
        </w:rPr>
        <w:t xml:space="preserve"> статуса учредителя организации</w:t>
      </w:r>
      <w:r w:rsidR="00156659" w:rsidRPr="003B1E7D">
        <w:rPr>
          <w:rFonts w:ascii="Times New Roman" w:hAnsi="Times New Roman" w:cs="Times New Roman"/>
          <w:sz w:val="28"/>
          <w:szCs w:val="28"/>
        </w:rPr>
        <w:t>,</w:t>
      </w:r>
      <w:r w:rsidR="00F63126" w:rsidRPr="003B1E7D">
        <w:rPr>
          <w:rFonts w:ascii="Times New Roman" w:hAnsi="Times New Roman" w:cs="Times New Roman"/>
          <w:sz w:val="28"/>
          <w:szCs w:val="28"/>
        </w:rPr>
        <w:t xml:space="preserve"> </w:t>
      </w:r>
      <w:r w:rsidR="00346D5C" w:rsidRPr="003B1E7D">
        <w:rPr>
          <w:rFonts w:ascii="Times New Roman" w:hAnsi="Times New Roman" w:cs="Times New Roman"/>
          <w:sz w:val="28"/>
          <w:szCs w:val="28"/>
        </w:rPr>
        <w:t xml:space="preserve">поскольку </w:t>
      </w:r>
      <w:r w:rsidR="0080212B" w:rsidRPr="003B1E7D">
        <w:rPr>
          <w:rFonts w:ascii="Times New Roman" w:hAnsi="Times New Roman" w:cs="Times New Roman"/>
          <w:sz w:val="28"/>
          <w:szCs w:val="28"/>
        </w:rPr>
        <w:t>обладание таким статусом</w:t>
      </w:r>
      <w:r w:rsidR="00346D5C" w:rsidRPr="003B1E7D">
        <w:rPr>
          <w:rFonts w:ascii="Times New Roman" w:hAnsi="Times New Roman" w:cs="Times New Roman"/>
          <w:sz w:val="28"/>
          <w:szCs w:val="28"/>
        </w:rPr>
        <w:t xml:space="preserve"> </w:t>
      </w:r>
      <w:r w:rsidR="0057119E" w:rsidRPr="003B1E7D">
        <w:rPr>
          <w:rFonts w:ascii="Times New Roman" w:hAnsi="Times New Roman" w:cs="Times New Roman"/>
          <w:sz w:val="28"/>
          <w:szCs w:val="28"/>
        </w:rPr>
        <w:t xml:space="preserve">само по себе </w:t>
      </w:r>
      <w:r w:rsidR="00F63126" w:rsidRPr="003B1E7D">
        <w:rPr>
          <w:rFonts w:ascii="Times New Roman" w:hAnsi="Times New Roman" w:cs="Times New Roman"/>
          <w:sz w:val="28"/>
          <w:szCs w:val="28"/>
        </w:rPr>
        <w:t xml:space="preserve">не </w:t>
      </w:r>
      <w:r w:rsidR="0092625F" w:rsidRPr="003B1E7D">
        <w:rPr>
          <w:rFonts w:ascii="Times New Roman" w:hAnsi="Times New Roman" w:cs="Times New Roman"/>
          <w:sz w:val="28"/>
          <w:szCs w:val="28"/>
        </w:rPr>
        <w:t xml:space="preserve">всегда </w:t>
      </w:r>
      <w:r w:rsidR="00F63126" w:rsidRPr="003B1E7D">
        <w:rPr>
          <w:rFonts w:ascii="Times New Roman" w:hAnsi="Times New Roman" w:cs="Times New Roman"/>
          <w:sz w:val="28"/>
          <w:szCs w:val="28"/>
        </w:rPr>
        <w:t>свидетельствует о том, что служащим нарушается запрет на осуществление предпринимательской деятельности</w:t>
      </w:r>
      <w:r w:rsidR="0057119E" w:rsidRPr="003B1E7D">
        <w:rPr>
          <w:rFonts w:ascii="Times New Roman" w:hAnsi="Times New Roman" w:cs="Times New Roman"/>
          <w:sz w:val="28"/>
          <w:szCs w:val="28"/>
        </w:rPr>
        <w:t xml:space="preserve"> </w:t>
      </w:r>
      <w:r w:rsidR="0080212B" w:rsidRPr="003B1E7D">
        <w:rPr>
          <w:rFonts w:ascii="Times New Roman" w:hAnsi="Times New Roman" w:cs="Times New Roman"/>
          <w:sz w:val="28"/>
          <w:szCs w:val="28"/>
        </w:rPr>
        <w:br/>
      </w:r>
      <w:r w:rsidR="0057119E" w:rsidRPr="003B1E7D">
        <w:rPr>
          <w:rFonts w:ascii="Times New Roman" w:hAnsi="Times New Roman" w:cs="Times New Roman"/>
          <w:sz w:val="28"/>
          <w:szCs w:val="28"/>
        </w:rPr>
        <w:t>или на участие в управлении организацией</w:t>
      </w:r>
      <w:r w:rsidR="00156659" w:rsidRPr="003B1E7D">
        <w:rPr>
          <w:rFonts w:ascii="Times New Roman" w:hAnsi="Times New Roman" w:cs="Times New Roman"/>
          <w:sz w:val="28"/>
          <w:szCs w:val="28"/>
        </w:rPr>
        <w:t>.</w:t>
      </w:r>
      <w:r w:rsidR="0057119E" w:rsidRPr="003B1E7D">
        <w:rPr>
          <w:rFonts w:ascii="Times New Roman" w:hAnsi="Times New Roman" w:cs="Times New Roman"/>
          <w:sz w:val="28"/>
          <w:szCs w:val="28"/>
        </w:rPr>
        <w:t xml:space="preserve"> </w:t>
      </w:r>
      <w:r w:rsidR="00156659" w:rsidRPr="003B1E7D">
        <w:rPr>
          <w:rFonts w:ascii="Times New Roman" w:hAnsi="Times New Roman" w:cs="Times New Roman"/>
          <w:sz w:val="28"/>
          <w:szCs w:val="28"/>
        </w:rPr>
        <w:t>С</w:t>
      </w:r>
      <w:r w:rsidR="0057119E" w:rsidRPr="003B1E7D">
        <w:rPr>
          <w:rFonts w:ascii="Times New Roman" w:hAnsi="Times New Roman" w:cs="Times New Roman"/>
          <w:sz w:val="28"/>
          <w:szCs w:val="28"/>
        </w:rPr>
        <w:t xml:space="preserve">оответствующее </w:t>
      </w:r>
      <w:r w:rsidR="00156659" w:rsidRPr="003B1E7D">
        <w:rPr>
          <w:rFonts w:ascii="Times New Roman" w:hAnsi="Times New Roman" w:cs="Times New Roman"/>
          <w:sz w:val="28"/>
          <w:szCs w:val="28"/>
        </w:rPr>
        <w:t>нарушение</w:t>
      </w:r>
      <w:r w:rsidR="0057119E" w:rsidRPr="003B1E7D">
        <w:rPr>
          <w:rFonts w:ascii="Times New Roman" w:hAnsi="Times New Roman" w:cs="Times New Roman"/>
          <w:sz w:val="28"/>
          <w:szCs w:val="28"/>
        </w:rPr>
        <w:t xml:space="preserve"> </w:t>
      </w:r>
      <w:r w:rsidR="0092625F" w:rsidRPr="003B1E7D">
        <w:rPr>
          <w:rFonts w:ascii="Times New Roman" w:hAnsi="Times New Roman" w:cs="Times New Roman"/>
          <w:sz w:val="28"/>
          <w:szCs w:val="28"/>
        </w:rPr>
        <w:t>устанавливается</w:t>
      </w:r>
      <w:r w:rsidR="0057119E" w:rsidRPr="003B1E7D">
        <w:rPr>
          <w:rFonts w:ascii="Times New Roman" w:hAnsi="Times New Roman" w:cs="Times New Roman"/>
          <w:sz w:val="28"/>
          <w:szCs w:val="28"/>
        </w:rPr>
        <w:t xml:space="preserve">, например, в ходе </w:t>
      </w:r>
      <w:proofErr w:type="spellStart"/>
      <w:r w:rsidR="0057119E" w:rsidRPr="003B1E7D">
        <w:rPr>
          <w:rFonts w:ascii="Times New Roman" w:hAnsi="Times New Roman" w:cs="Times New Roman"/>
          <w:sz w:val="28"/>
          <w:szCs w:val="28"/>
        </w:rPr>
        <w:t>антикоррупционной</w:t>
      </w:r>
      <w:proofErr w:type="spellEnd"/>
      <w:r w:rsidR="0057119E" w:rsidRPr="003B1E7D">
        <w:rPr>
          <w:rFonts w:ascii="Times New Roman" w:hAnsi="Times New Roman" w:cs="Times New Roman"/>
          <w:sz w:val="28"/>
          <w:szCs w:val="28"/>
        </w:rPr>
        <w:t xml:space="preserve"> проверки</w:t>
      </w:r>
      <w:r w:rsidR="00F63126" w:rsidRPr="003B1E7D">
        <w:rPr>
          <w:rFonts w:ascii="Times New Roman" w:hAnsi="Times New Roman" w:cs="Times New Roman"/>
          <w:sz w:val="28"/>
          <w:szCs w:val="28"/>
        </w:rPr>
        <w:t xml:space="preserve">. </w:t>
      </w:r>
    </w:p>
    <w:p w:rsidR="000F6160" w:rsidRPr="003B1E7D" w:rsidRDefault="000F6160" w:rsidP="000F6160">
      <w:pPr>
        <w:pStyle w:val="Style10"/>
        <w:widowControl/>
        <w:numPr>
          <w:ilvl w:val="0"/>
          <w:numId w:val="29"/>
        </w:numPr>
        <w:tabs>
          <w:tab w:val="left" w:pos="993"/>
        </w:tabs>
        <w:spacing w:line="240" w:lineRule="auto"/>
        <w:ind w:left="0" w:firstLine="714"/>
        <w:rPr>
          <w:rStyle w:val="FontStyle33"/>
          <w:color w:val="000000"/>
        </w:rPr>
      </w:pPr>
      <w:r w:rsidRPr="003B1E7D">
        <w:rPr>
          <w:rStyle w:val="FontStyle33"/>
          <w:color w:val="000000"/>
        </w:rPr>
        <w:lastRenderedPageBreak/>
        <w:t xml:space="preserve">Несоблюдение требований законодательства Российской Федерации </w:t>
      </w:r>
      <w:r w:rsidRPr="003B1E7D">
        <w:rPr>
          <w:rStyle w:val="FontStyle33"/>
          <w:color w:val="000000"/>
        </w:rPr>
        <w:br/>
        <w:t>о противодействии коррупции вследствие независящих от служащего обстоятель</w:t>
      </w:r>
      <w:proofErr w:type="gramStart"/>
      <w:r w:rsidRPr="003B1E7D">
        <w:rPr>
          <w:rStyle w:val="FontStyle33"/>
          <w:color w:val="000000"/>
        </w:rPr>
        <w:t>ств пр</w:t>
      </w:r>
      <w:proofErr w:type="gramEnd"/>
      <w:r w:rsidRPr="003B1E7D">
        <w:rPr>
          <w:rStyle w:val="FontStyle33"/>
          <w:color w:val="000000"/>
        </w:rPr>
        <w:t>изнается коррупционным правонарушением. Вместе с тем в данном случае взыскание не применяется.</w:t>
      </w:r>
    </w:p>
    <w:p w:rsidR="000F6160" w:rsidRPr="003B1E7D" w:rsidRDefault="000F6160" w:rsidP="000F6160">
      <w:pPr>
        <w:pStyle w:val="Style10"/>
        <w:widowControl/>
        <w:tabs>
          <w:tab w:val="left" w:pos="993"/>
        </w:tabs>
        <w:spacing w:line="240" w:lineRule="auto"/>
        <w:ind w:firstLine="714"/>
        <w:rPr>
          <w:rStyle w:val="FontStyle33"/>
          <w:color w:val="000000"/>
        </w:rPr>
      </w:pPr>
      <w:proofErr w:type="gramStart"/>
      <w:r w:rsidRPr="003B1E7D">
        <w:rPr>
          <w:rStyle w:val="FontStyle33"/>
          <w:color w:val="000000"/>
        </w:rPr>
        <w:t xml:space="preserve">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w:t>
      </w:r>
      <w:proofErr w:type="spellStart"/>
      <w:r w:rsidRPr="003B1E7D">
        <w:rPr>
          <w:rStyle w:val="FontStyle33"/>
          <w:color w:val="000000"/>
        </w:rPr>
        <w:t>антикоррупционного</w:t>
      </w:r>
      <w:proofErr w:type="spellEnd"/>
      <w:r w:rsidRPr="003B1E7D">
        <w:rPr>
          <w:rStyle w:val="FontStyle33"/>
          <w:color w:val="000000"/>
        </w:rPr>
        <w:t xml:space="preserve"> законодательства.</w:t>
      </w:r>
      <w:proofErr w:type="gramEnd"/>
      <w:r w:rsidRPr="003B1E7D">
        <w:rPr>
          <w:rStyle w:val="FontStyle33"/>
          <w:color w:val="000000"/>
        </w:rPr>
        <w:t xml:space="preserve"> </w:t>
      </w:r>
      <w:proofErr w:type="gramStart"/>
      <w:r w:rsidRPr="003B1E7D">
        <w:rPr>
          <w:rStyle w:val="FontStyle33"/>
          <w:color w:val="000000"/>
        </w:rPr>
        <w:t xml:space="preserve">К таким обстоятельствам, </w:t>
      </w:r>
      <w:r w:rsidRPr="003B1E7D">
        <w:rPr>
          <w:rStyle w:val="FontStyle33"/>
          <w:color w:val="000000"/>
        </w:rPr>
        <w:br/>
        <w:t>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w:t>
      </w:r>
      <w:proofErr w:type="gramEnd"/>
      <w:r w:rsidRPr="003B1E7D">
        <w:rPr>
          <w:rStyle w:val="FontStyle33"/>
          <w:color w:val="000000"/>
        </w:rPr>
        <w:t xml:space="preserve"> Независящими от служащего обстоятельствами не могут быть признаны регулярно повторяющиеся и прогнозируемые события </w:t>
      </w:r>
      <w:r w:rsidRPr="003B1E7D">
        <w:rPr>
          <w:rStyle w:val="FontStyle33"/>
          <w:color w:val="000000"/>
        </w:rPr>
        <w:br/>
        <w:t xml:space="preserve">и явления, а также обстоятельства, наступление которых зависело от воли </w:t>
      </w:r>
      <w:r w:rsidRPr="003B1E7D">
        <w:rPr>
          <w:rStyle w:val="FontStyle33"/>
          <w:color w:val="000000"/>
        </w:rPr>
        <w:br/>
        <w:t xml:space="preserve">или действий служащего, ссылающегося на наличие этих обстоятельств. </w:t>
      </w:r>
    </w:p>
    <w:p w:rsidR="002133C6" w:rsidRPr="003B1E7D" w:rsidRDefault="002133C6" w:rsidP="000F6160">
      <w:pPr>
        <w:pStyle w:val="Style10"/>
        <w:widowControl/>
        <w:tabs>
          <w:tab w:val="left" w:pos="993"/>
        </w:tabs>
        <w:spacing w:line="240" w:lineRule="auto"/>
        <w:ind w:firstLine="714"/>
        <w:rPr>
          <w:rStyle w:val="FontStyle33"/>
          <w:color w:val="000000"/>
        </w:rPr>
      </w:pPr>
      <w:proofErr w:type="gramStart"/>
      <w:r w:rsidRPr="003B1E7D">
        <w:rPr>
          <w:rStyle w:val="FontStyle33"/>
          <w:color w:val="000000"/>
        </w:rP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w:t>
      </w:r>
      <w:r w:rsidR="003B1E7D" w:rsidRPr="003B1E7D">
        <w:rPr>
          <w:rStyle w:val="FontStyle33"/>
          <w:color w:val="000000"/>
        </w:rPr>
        <w:br/>
      </w:r>
      <w:r w:rsidRPr="003B1E7D">
        <w:rPr>
          <w:rStyle w:val="FontStyle33"/>
          <w:color w:val="000000"/>
        </w:rPr>
        <w:t xml:space="preserve">на заседании комиссии (например, по основанию, предусмотренному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w:t>
      </w:r>
      <w:r w:rsidRPr="005B5BD9">
        <w:rPr>
          <w:rStyle w:val="FontStyle33"/>
          <w:color w:val="000000"/>
          <w:spacing w:val="-4"/>
        </w:rPr>
        <w:t>интересов, утвержденного Указом Президента Российской Федерации от 1 июля 2010 г.</w:t>
      </w:r>
      <w:r w:rsidRPr="003B1E7D">
        <w:rPr>
          <w:rStyle w:val="FontStyle33"/>
          <w:color w:val="000000"/>
        </w:rPr>
        <w:t xml:space="preserve"> № 821 "О комиссиях по соблюдению требований к служебному</w:t>
      </w:r>
      <w:proofErr w:type="gramEnd"/>
      <w:r w:rsidRPr="003B1E7D">
        <w:rPr>
          <w:rStyle w:val="FontStyle33"/>
          <w:color w:val="000000"/>
        </w:rPr>
        <w:t xml:space="preserve"> поведению федеральных государственных служащих и урегулированию конфликта интересов" (далее – Положение о комиссиях)). </w:t>
      </w:r>
    </w:p>
    <w:p w:rsidR="000F6160" w:rsidRPr="003B1E7D" w:rsidRDefault="000F6160" w:rsidP="003B1E7D">
      <w:pPr>
        <w:pStyle w:val="Style10"/>
        <w:widowControl/>
        <w:tabs>
          <w:tab w:val="left" w:pos="993"/>
        </w:tabs>
        <w:spacing w:line="240" w:lineRule="auto"/>
        <w:ind w:firstLine="714"/>
        <w:rPr>
          <w:rStyle w:val="FontStyle33"/>
          <w:color w:val="000000"/>
        </w:rPr>
      </w:pPr>
      <w:r w:rsidRPr="003B1E7D">
        <w:rPr>
          <w:rStyle w:val="FontStyle33"/>
          <w:color w:val="000000"/>
        </w:rPr>
        <w:t xml:space="preserve">При этом наличие независящих от служащего обстоятельств не освобождает указанное лицо от необходимости соблюдения </w:t>
      </w:r>
      <w:proofErr w:type="spellStart"/>
      <w:r w:rsidRPr="003B1E7D">
        <w:rPr>
          <w:rStyle w:val="FontStyle33"/>
          <w:color w:val="000000"/>
        </w:rPr>
        <w:t>антикоррупционных</w:t>
      </w:r>
      <w:proofErr w:type="spellEnd"/>
      <w:r w:rsidRPr="003B1E7D">
        <w:rPr>
          <w:rStyle w:val="FontStyle33"/>
          <w:color w:val="000000"/>
        </w:rPr>
        <w:t xml:space="preserve">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w:t>
      </w:r>
      <w:proofErr w:type="spellStart"/>
      <w:r w:rsidRPr="003B1E7D">
        <w:rPr>
          <w:rStyle w:val="FontStyle33"/>
          <w:color w:val="000000"/>
        </w:rPr>
        <w:t>антикоррупционных</w:t>
      </w:r>
      <w:proofErr w:type="spellEnd"/>
      <w:r w:rsidRPr="003B1E7D">
        <w:rPr>
          <w:rStyle w:val="FontStyle33"/>
          <w:color w:val="000000"/>
        </w:rPr>
        <w:t xml:space="preserve"> стандартов не позднее чем через один месяц со дня прекращения действия независящих от служащего обстоятельств.</w:t>
      </w:r>
    </w:p>
    <w:p w:rsidR="00A6206C" w:rsidRPr="003B1E7D" w:rsidRDefault="00A6206C" w:rsidP="003B1E7D">
      <w:pPr>
        <w:pStyle w:val="Style10"/>
        <w:widowControl/>
        <w:numPr>
          <w:ilvl w:val="0"/>
          <w:numId w:val="29"/>
        </w:numPr>
        <w:tabs>
          <w:tab w:val="left" w:pos="993"/>
        </w:tabs>
        <w:spacing w:line="240" w:lineRule="auto"/>
        <w:ind w:left="0" w:firstLine="714"/>
        <w:rPr>
          <w:rStyle w:val="FontStyle33"/>
        </w:rPr>
      </w:pPr>
      <w:r w:rsidRPr="003B1E7D">
        <w:rPr>
          <w:rStyle w:val="FontStyle33"/>
        </w:rPr>
        <w:t xml:space="preserve">Ситуации, при которых установлена причинно-следственная связь между несоблюдением </w:t>
      </w:r>
      <w:proofErr w:type="spellStart"/>
      <w:r w:rsidRPr="003B1E7D">
        <w:rPr>
          <w:rStyle w:val="FontStyle33"/>
        </w:rPr>
        <w:t>антикоррупционных</w:t>
      </w:r>
      <w:proofErr w:type="spellEnd"/>
      <w:r w:rsidRPr="003B1E7D">
        <w:rPr>
          <w:rStyle w:val="FontStyle33"/>
        </w:rPr>
        <w:t xml:space="preserve"> стандартов служащим и его временной нетрудоспособностью, также признаются коррупционными правонарушениями. Вместе с тем данное обстоятельство </w:t>
      </w:r>
      <w:r w:rsidR="00157CFB" w:rsidRPr="003B1E7D">
        <w:rPr>
          <w:rStyle w:val="FontStyle33"/>
        </w:rPr>
        <w:t>должно</w:t>
      </w:r>
      <w:r w:rsidRPr="003B1E7D">
        <w:rPr>
          <w:rStyle w:val="FontStyle33"/>
        </w:rPr>
        <w:t xml:space="preserve"> учитыват</w:t>
      </w:r>
      <w:r w:rsidR="00157CFB" w:rsidRPr="003B1E7D">
        <w:rPr>
          <w:rStyle w:val="FontStyle33"/>
        </w:rPr>
        <w:t>ь</w:t>
      </w:r>
      <w:r w:rsidRPr="003B1E7D">
        <w:rPr>
          <w:rStyle w:val="FontStyle33"/>
        </w:rPr>
        <w:t xml:space="preserve">ся и в этой связи взыскание </w:t>
      </w:r>
      <w:r w:rsidR="00157CFB" w:rsidRPr="003B1E7D">
        <w:rPr>
          <w:rStyle w:val="FontStyle33"/>
        </w:rPr>
        <w:br/>
        <w:t>может не применяться</w:t>
      </w:r>
      <w:r w:rsidRPr="003B1E7D">
        <w:rPr>
          <w:rStyle w:val="FontStyle33"/>
        </w:rPr>
        <w:t>.</w:t>
      </w:r>
    </w:p>
    <w:p w:rsidR="003B1E7D" w:rsidRPr="003B1E7D" w:rsidRDefault="003B1E7D" w:rsidP="003B1E7D">
      <w:pPr>
        <w:pStyle w:val="Style10"/>
        <w:widowControl/>
        <w:tabs>
          <w:tab w:val="left" w:pos="993"/>
        </w:tabs>
        <w:spacing w:line="240" w:lineRule="auto"/>
        <w:ind w:firstLine="714"/>
        <w:rPr>
          <w:rStyle w:val="FontStyle33"/>
        </w:rPr>
      </w:pPr>
      <w:r w:rsidRPr="003B1E7D">
        <w:rPr>
          <w:rStyle w:val="FontStyle33"/>
        </w:rPr>
        <w:t>В этой связи практика свидетельствует о том, что в целях всестороннего рассмотрения подобной ситуации проводил</w:t>
      </w:r>
      <w:r>
        <w:rPr>
          <w:rStyle w:val="FontStyle33"/>
        </w:rPr>
        <w:t>о</w:t>
      </w:r>
      <w:r w:rsidRPr="003B1E7D">
        <w:rPr>
          <w:rStyle w:val="FontStyle33"/>
        </w:rPr>
        <w:t>сь заседани</w:t>
      </w:r>
      <w:r>
        <w:rPr>
          <w:rStyle w:val="FontStyle33"/>
        </w:rPr>
        <w:t>е</w:t>
      </w:r>
      <w:r w:rsidRPr="003B1E7D">
        <w:rPr>
          <w:rStyle w:val="FontStyle33"/>
        </w:rPr>
        <w:t xml:space="preserve"> комисси</w:t>
      </w:r>
      <w:r>
        <w:rPr>
          <w:rStyle w:val="FontStyle33"/>
        </w:rPr>
        <w:t>и</w:t>
      </w:r>
      <w:r w:rsidRPr="003B1E7D">
        <w:rPr>
          <w:rStyle w:val="FontStyle33"/>
        </w:rPr>
        <w:t xml:space="preserve"> </w:t>
      </w:r>
      <w:r w:rsidRPr="003B1E7D">
        <w:rPr>
          <w:rStyle w:val="FontStyle33"/>
          <w:color w:val="000000"/>
        </w:rPr>
        <w:t xml:space="preserve">(например, </w:t>
      </w:r>
      <w:r>
        <w:rPr>
          <w:rStyle w:val="FontStyle33"/>
          <w:color w:val="000000"/>
        </w:rPr>
        <w:br/>
      </w:r>
      <w:r w:rsidRPr="003B1E7D">
        <w:rPr>
          <w:rStyle w:val="FontStyle33"/>
          <w:color w:val="000000"/>
        </w:rPr>
        <w:t xml:space="preserve">по основанию, предусмотренному подпунктом "в" пункта 16 Положения </w:t>
      </w:r>
      <w:r>
        <w:rPr>
          <w:rStyle w:val="FontStyle33"/>
          <w:color w:val="000000"/>
        </w:rPr>
        <w:br/>
      </w:r>
      <w:r w:rsidRPr="003B1E7D">
        <w:rPr>
          <w:rStyle w:val="FontStyle33"/>
          <w:color w:val="000000"/>
        </w:rPr>
        <w:t>о комиссиях).</w:t>
      </w:r>
    </w:p>
    <w:p w:rsidR="00A6206C" w:rsidRPr="003B1E7D" w:rsidRDefault="00A6206C" w:rsidP="003B1E7D">
      <w:pPr>
        <w:pStyle w:val="Style10"/>
        <w:widowControl/>
        <w:spacing w:line="240" w:lineRule="auto"/>
        <w:ind w:firstLine="714"/>
        <w:rPr>
          <w:rStyle w:val="FontStyle33"/>
        </w:rPr>
      </w:pPr>
      <w:r w:rsidRPr="003B1E7D">
        <w:rPr>
          <w:rStyle w:val="FontStyle33"/>
        </w:rPr>
        <w:t xml:space="preserve">При этом подобные ситуации также не освобождают служащего от соблюдения </w:t>
      </w:r>
      <w:proofErr w:type="spellStart"/>
      <w:r w:rsidRPr="003B1E7D">
        <w:rPr>
          <w:rStyle w:val="FontStyle33"/>
        </w:rPr>
        <w:t>антикоррупционных</w:t>
      </w:r>
      <w:proofErr w:type="spellEnd"/>
      <w:r w:rsidRPr="003B1E7D">
        <w:rPr>
          <w:rStyle w:val="FontStyle33"/>
        </w:rPr>
        <w:t xml:space="preserve"> стандартов после их прекращения (например, </w:t>
      </w:r>
      <w:proofErr w:type="spellStart"/>
      <w:r w:rsidRPr="003B1E7D">
        <w:rPr>
          <w:rStyle w:val="FontStyle33"/>
        </w:rPr>
        <w:lastRenderedPageBreak/>
        <w:t>антикоррупционные</w:t>
      </w:r>
      <w:proofErr w:type="spellEnd"/>
      <w:r w:rsidRPr="003B1E7D">
        <w:rPr>
          <w:rStyle w:val="FontStyle33"/>
        </w:rPr>
        <w:t xml:space="preserve"> стандарты могут быть соблюдены не позднее чем через один месяц со дня их прекращения).</w:t>
      </w:r>
    </w:p>
    <w:p w:rsidR="001236F5" w:rsidRDefault="000F6160" w:rsidP="000F6160">
      <w:pPr>
        <w:pStyle w:val="Style10"/>
        <w:widowControl/>
        <w:numPr>
          <w:ilvl w:val="0"/>
          <w:numId w:val="29"/>
        </w:numPr>
        <w:tabs>
          <w:tab w:val="left" w:pos="993"/>
        </w:tabs>
        <w:spacing w:line="240" w:lineRule="auto"/>
        <w:ind w:left="0" w:firstLine="714"/>
        <w:rPr>
          <w:rStyle w:val="FontStyle33"/>
        </w:rPr>
      </w:pPr>
      <w:proofErr w:type="gramStart"/>
      <w:r>
        <w:rPr>
          <w:rStyle w:val="FontStyle33"/>
        </w:rPr>
        <w:t>С</w:t>
      </w:r>
      <w:r w:rsidR="001236F5" w:rsidRPr="00157CFB">
        <w:rPr>
          <w:rStyle w:val="FontStyle33"/>
        </w:rPr>
        <w:t>оответствующие</w:t>
      </w:r>
      <w:r w:rsidR="008B316C" w:rsidRPr="00157CFB">
        <w:rPr>
          <w:rStyle w:val="FontStyle33"/>
        </w:rPr>
        <w:t xml:space="preserve"> </w:t>
      </w:r>
      <w:r w:rsidR="001236F5" w:rsidRPr="00157CFB">
        <w:rPr>
          <w:rStyle w:val="FontStyle33"/>
        </w:rPr>
        <w:t>должностные лица</w:t>
      </w:r>
      <w:r w:rsidR="0080381F" w:rsidRPr="00157CFB">
        <w:rPr>
          <w:rStyle w:val="FontStyle33"/>
        </w:rPr>
        <w:t xml:space="preserve"> в рамках реализации функций </w:t>
      </w:r>
      <w:r>
        <w:rPr>
          <w:rStyle w:val="FontStyle33"/>
        </w:rPr>
        <w:br/>
      </w:r>
      <w:r w:rsidR="0080381F" w:rsidRPr="00157CFB">
        <w:rPr>
          <w:rStyle w:val="FontStyle33"/>
        </w:rPr>
        <w:t xml:space="preserve">по </w:t>
      </w:r>
      <w:r w:rsidR="0080381F" w:rsidRPr="000F6160">
        <w:rPr>
          <w:rFonts w:ascii="Times New Roman" w:hAnsi="Times New Roman" w:cs="Times New Roman"/>
          <w:sz w:val="28"/>
          <w:szCs w:val="28"/>
        </w:rPr>
        <w:t xml:space="preserve">обеспечению соблюдения служащими </w:t>
      </w:r>
      <w:r w:rsidR="0080381F" w:rsidRPr="00157CFB">
        <w:rPr>
          <w:rStyle w:val="FontStyle33"/>
        </w:rPr>
        <w:t>требований законодательства</w:t>
      </w:r>
      <w:r w:rsidR="000F60D9" w:rsidRPr="00157CFB">
        <w:rPr>
          <w:rStyle w:val="FontStyle33"/>
        </w:rPr>
        <w:t xml:space="preserve"> Российской Федерации</w:t>
      </w:r>
      <w:r w:rsidR="0080381F" w:rsidRPr="00157CFB">
        <w:rPr>
          <w:rStyle w:val="FontStyle33"/>
        </w:rPr>
        <w:t xml:space="preserve"> о противодействии коррупции </w:t>
      </w:r>
      <w:r w:rsidR="001236F5" w:rsidRPr="00157CFB">
        <w:rPr>
          <w:rStyle w:val="FontStyle33"/>
        </w:rPr>
        <w:t xml:space="preserve">при приеме Справок </w:t>
      </w:r>
      <w:r w:rsidR="008B316C" w:rsidRPr="00157CFB">
        <w:rPr>
          <w:rStyle w:val="FontStyle33"/>
        </w:rPr>
        <w:t>принимали</w:t>
      </w:r>
      <w:r w:rsidR="001236F5" w:rsidRPr="00157CFB">
        <w:rPr>
          <w:rStyle w:val="FontStyle33"/>
        </w:rPr>
        <w:t xml:space="preserve"> меры </w:t>
      </w:r>
      <w:r w:rsidR="00C15802">
        <w:rPr>
          <w:rStyle w:val="FontStyle33"/>
        </w:rPr>
        <w:br/>
      </w:r>
      <w:r w:rsidR="001236F5" w:rsidRPr="00157CFB">
        <w:rPr>
          <w:rStyle w:val="FontStyle33"/>
        </w:rPr>
        <w:t xml:space="preserve">к выявлению явных неточностей, описок или ошибок, допущенных служащим, </w:t>
      </w:r>
      <w:r w:rsidR="00C15802">
        <w:rPr>
          <w:rStyle w:val="FontStyle33"/>
        </w:rPr>
        <w:br/>
      </w:r>
      <w:r w:rsidR="00C03DB6" w:rsidRPr="00157CFB">
        <w:rPr>
          <w:rStyle w:val="FontStyle33"/>
        </w:rPr>
        <w:t>в целом не искажающих</w:t>
      </w:r>
      <w:r w:rsidR="001236F5" w:rsidRPr="00157CFB">
        <w:rPr>
          <w:rStyle w:val="FontStyle33"/>
        </w:rPr>
        <w:t xml:space="preserve"> достоверность представленных сведений</w:t>
      </w:r>
      <w:r w:rsidR="0080381F" w:rsidRPr="00157CFB">
        <w:rPr>
          <w:rStyle w:val="FontStyle33"/>
        </w:rPr>
        <w:t>,</w:t>
      </w:r>
      <w:r w:rsidR="001236F5" w:rsidRPr="00157CFB">
        <w:rPr>
          <w:rStyle w:val="FontStyle33"/>
        </w:rPr>
        <w:t xml:space="preserve"> </w:t>
      </w:r>
      <w:r w:rsidR="00F1793D" w:rsidRPr="00157CFB">
        <w:rPr>
          <w:rStyle w:val="FontStyle33"/>
        </w:rPr>
        <w:t>и к их у</w:t>
      </w:r>
      <w:r w:rsidR="008B316C" w:rsidRPr="00157CFB">
        <w:rPr>
          <w:rStyle w:val="FontStyle33"/>
        </w:rPr>
        <w:t>стран</w:t>
      </w:r>
      <w:r w:rsidR="00F1793D" w:rsidRPr="00157CFB">
        <w:rPr>
          <w:rStyle w:val="FontStyle33"/>
        </w:rPr>
        <w:t>ению</w:t>
      </w:r>
      <w:r w:rsidR="001236F5" w:rsidRPr="00157CFB">
        <w:rPr>
          <w:rStyle w:val="FontStyle33"/>
        </w:rPr>
        <w:t xml:space="preserve"> путем получения от служащего уточняющей информации</w:t>
      </w:r>
      <w:r w:rsidR="00B16D32" w:rsidRPr="00157CFB">
        <w:rPr>
          <w:rStyle w:val="FontStyle33"/>
        </w:rPr>
        <w:t xml:space="preserve"> и внесени</w:t>
      </w:r>
      <w:r w:rsidR="00527F82" w:rsidRPr="00157CFB">
        <w:rPr>
          <w:rStyle w:val="FontStyle33"/>
        </w:rPr>
        <w:t>я</w:t>
      </w:r>
      <w:r w:rsidR="00B16D32" w:rsidRPr="00157CFB">
        <w:rPr>
          <w:rStyle w:val="FontStyle33"/>
        </w:rPr>
        <w:t xml:space="preserve"> ее </w:t>
      </w:r>
      <w:r w:rsidR="00527F82" w:rsidRPr="00157CFB">
        <w:rPr>
          <w:rStyle w:val="FontStyle33"/>
        </w:rPr>
        <w:t>служащим</w:t>
      </w:r>
      <w:r w:rsidR="00C15802">
        <w:rPr>
          <w:rStyle w:val="FontStyle33"/>
        </w:rPr>
        <w:t xml:space="preserve"> </w:t>
      </w:r>
      <w:r w:rsidR="00C15802">
        <w:rPr>
          <w:rStyle w:val="FontStyle33"/>
        </w:rPr>
        <w:br/>
      </w:r>
      <w:r w:rsidR="00B16D32" w:rsidRPr="00157CFB">
        <w:rPr>
          <w:rStyle w:val="FontStyle33"/>
        </w:rPr>
        <w:t>в Справку</w:t>
      </w:r>
      <w:r w:rsidR="001236F5" w:rsidRPr="00157CFB">
        <w:rPr>
          <w:rStyle w:val="FontStyle33"/>
        </w:rPr>
        <w:t>.</w:t>
      </w:r>
      <w:proofErr w:type="gramEnd"/>
      <w:r w:rsidR="001236F5" w:rsidRPr="00157CFB">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w:t>
      </w:r>
      <w:r w:rsidR="00C15802">
        <w:rPr>
          <w:rStyle w:val="FontStyle33"/>
        </w:rPr>
        <w:br/>
      </w:r>
      <w:r w:rsidR="001236F5" w:rsidRPr="00157CFB">
        <w:rPr>
          <w:rStyle w:val="FontStyle33"/>
        </w:rPr>
        <w:t xml:space="preserve">как место регистрации, но в </w:t>
      </w:r>
      <w:r w:rsidR="00681FF1" w:rsidRPr="00157CFB">
        <w:rPr>
          <w:rStyle w:val="FontStyle33"/>
        </w:rPr>
        <w:t xml:space="preserve">подразделе </w:t>
      </w:r>
      <w:r w:rsidR="001236F5" w:rsidRPr="00157CFB">
        <w:rPr>
          <w:rStyle w:val="FontStyle33"/>
        </w:rPr>
        <w:t>3.1</w:t>
      </w:r>
      <w:r w:rsidR="00EC720C" w:rsidRPr="00157CFB">
        <w:rPr>
          <w:rStyle w:val="FontStyle33"/>
        </w:rPr>
        <w:t xml:space="preserve"> раздела 3</w:t>
      </w:r>
      <w:r w:rsidR="001236F5" w:rsidRPr="00157CFB">
        <w:rPr>
          <w:rStyle w:val="FontStyle33"/>
        </w:rPr>
        <w:t xml:space="preserve"> или 6.1 </w:t>
      </w:r>
      <w:r w:rsidR="00EC720C" w:rsidRPr="00157CFB">
        <w:rPr>
          <w:rStyle w:val="FontStyle33"/>
        </w:rPr>
        <w:t xml:space="preserve">раздела 6 </w:t>
      </w:r>
      <w:r w:rsidR="001236F5" w:rsidRPr="00157CFB">
        <w:rPr>
          <w:rStyle w:val="FontStyle33"/>
        </w:rPr>
        <w:t xml:space="preserve">Справки </w:t>
      </w:r>
      <w:r w:rsidR="00C15802">
        <w:rPr>
          <w:rStyle w:val="FontStyle33"/>
        </w:rPr>
        <w:br/>
      </w:r>
      <w:r w:rsidR="001236F5" w:rsidRPr="00157CFB">
        <w:rPr>
          <w:rStyle w:val="FontStyle33"/>
        </w:rPr>
        <w:t xml:space="preserve">в качестве объекта собственности или объекта, находящегося в пользовании, </w:t>
      </w:r>
      <w:r w:rsidR="00C15802">
        <w:rPr>
          <w:rStyle w:val="FontStyle33"/>
        </w:rPr>
        <w:br/>
      </w:r>
      <w:r w:rsidR="001236F5" w:rsidRPr="00157CFB">
        <w:rPr>
          <w:rStyle w:val="FontStyle33"/>
        </w:rPr>
        <w:t>эта квартира не указана.</w:t>
      </w:r>
    </w:p>
    <w:p w:rsidR="000F6160" w:rsidRDefault="000F6160" w:rsidP="000F6160">
      <w:pPr>
        <w:pStyle w:val="Style10"/>
        <w:widowControl/>
        <w:tabs>
          <w:tab w:val="left" w:pos="993"/>
        </w:tabs>
        <w:spacing w:line="240" w:lineRule="auto"/>
        <w:ind w:firstLine="714"/>
        <w:rPr>
          <w:rStyle w:val="FontStyle33"/>
        </w:rPr>
      </w:pPr>
      <w:r>
        <w:rPr>
          <w:rStyle w:val="FontStyle33"/>
        </w:rPr>
        <w:t xml:space="preserve">Обращалось также внимание на необходимость представления Справки </w:t>
      </w:r>
      <w:r>
        <w:rPr>
          <w:rStyle w:val="FontStyle33"/>
        </w:rPr>
        <w:br/>
        <w:t xml:space="preserve">с использованием </w:t>
      </w:r>
      <w:r w:rsidRPr="00B579F6">
        <w:rPr>
          <w:rStyle w:val="FontStyle33"/>
        </w:rPr>
        <w:t xml:space="preserve">актуальной версии </w:t>
      </w:r>
      <w:r>
        <w:rPr>
          <w:rStyle w:val="FontStyle33"/>
        </w:rPr>
        <w:t>специального программного обеспечения</w:t>
      </w:r>
      <w:r w:rsidRPr="00B579F6">
        <w:rPr>
          <w:rStyle w:val="FontStyle33"/>
        </w:rPr>
        <w:t xml:space="preserve"> </w:t>
      </w:r>
      <w:r>
        <w:rPr>
          <w:rStyle w:val="FontStyle33"/>
        </w:rPr>
        <w:t>"</w:t>
      </w:r>
      <w:r w:rsidRPr="00B579F6">
        <w:rPr>
          <w:rStyle w:val="FontStyle33"/>
        </w:rPr>
        <w:t>Справки БК</w:t>
      </w:r>
      <w:r>
        <w:rPr>
          <w:rStyle w:val="FontStyle33"/>
        </w:rPr>
        <w:t>".</w:t>
      </w:r>
    </w:p>
    <w:p w:rsidR="0092625F" w:rsidRDefault="0092625F" w:rsidP="000F6160">
      <w:pPr>
        <w:pStyle w:val="Style10"/>
        <w:widowControl/>
        <w:tabs>
          <w:tab w:val="left" w:pos="993"/>
        </w:tabs>
        <w:spacing w:line="240" w:lineRule="auto"/>
        <w:ind w:firstLine="714"/>
        <w:rPr>
          <w:rStyle w:val="FontStyle33"/>
        </w:rPr>
      </w:pPr>
    </w:p>
    <w:p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влекущих применение взысканий</w:t>
      </w:r>
    </w:p>
    <w:p w:rsidR="0092625F" w:rsidRPr="00157CFB" w:rsidRDefault="0092625F" w:rsidP="000F6160">
      <w:pPr>
        <w:pStyle w:val="Style10"/>
        <w:widowControl/>
        <w:tabs>
          <w:tab w:val="left" w:pos="993"/>
        </w:tabs>
        <w:spacing w:line="240" w:lineRule="auto"/>
        <w:ind w:firstLine="714"/>
        <w:rPr>
          <w:rStyle w:val="FontStyle33"/>
        </w:rPr>
      </w:pPr>
    </w:p>
    <w:p w:rsidR="00C40066" w:rsidRPr="00157CFB" w:rsidRDefault="00DC3814" w:rsidP="00C15802">
      <w:pPr>
        <w:pStyle w:val="Style16"/>
        <w:widowControl/>
        <w:numPr>
          <w:ilvl w:val="0"/>
          <w:numId w:val="29"/>
        </w:numPr>
        <w:tabs>
          <w:tab w:val="left" w:pos="1134"/>
        </w:tabs>
        <w:spacing w:line="240" w:lineRule="auto"/>
        <w:ind w:left="0" w:right="48" w:firstLine="714"/>
        <w:rPr>
          <w:rStyle w:val="FontStyle33"/>
        </w:rPr>
      </w:pPr>
      <w:r w:rsidRPr="00157CFB">
        <w:rPr>
          <w:rStyle w:val="FontStyle33"/>
        </w:rPr>
        <w:t>Виды</w:t>
      </w:r>
      <w:r w:rsidR="006E0CA8" w:rsidRPr="00157CFB">
        <w:rPr>
          <w:rStyle w:val="FontStyle33"/>
        </w:rPr>
        <w:t xml:space="preserve"> взысканий</w:t>
      </w:r>
      <w:r w:rsidR="00C40066" w:rsidRPr="00157CFB">
        <w:rPr>
          <w:rStyle w:val="FontStyle33"/>
        </w:rPr>
        <w:t xml:space="preserve"> за совершение коррупционных правонарушений </w:t>
      </w:r>
      <w:r w:rsidR="00073704" w:rsidRPr="00157CFB">
        <w:rPr>
          <w:rStyle w:val="FontStyle33"/>
        </w:rPr>
        <w:t>предусмотрены</w:t>
      </w:r>
      <w:r w:rsidR="008D7441" w:rsidRPr="00157CFB">
        <w:rPr>
          <w:rStyle w:val="FontStyle33"/>
        </w:rPr>
        <w:t xml:space="preserve"> в соответствующих федеральных законах</w:t>
      </w:r>
      <w:r w:rsidR="000D2213" w:rsidRPr="00157CFB">
        <w:rPr>
          <w:rStyle w:val="FontStyle33"/>
        </w:rPr>
        <w:t xml:space="preserve">, </w:t>
      </w:r>
      <w:r w:rsidRPr="00157CFB">
        <w:rPr>
          <w:rStyle w:val="FontStyle33"/>
        </w:rPr>
        <w:t>определяющих</w:t>
      </w:r>
      <w:r w:rsidR="000D2213" w:rsidRPr="00157CFB">
        <w:rPr>
          <w:rStyle w:val="FontStyle33"/>
        </w:rPr>
        <w:t xml:space="preserve"> </w:t>
      </w:r>
      <w:r w:rsidR="000F6160">
        <w:rPr>
          <w:rStyle w:val="FontStyle33"/>
        </w:rPr>
        <w:t>особенности правов</w:t>
      </w:r>
      <w:r w:rsidR="0080212B">
        <w:rPr>
          <w:rStyle w:val="FontStyle33"/>
        </w:rPr>
        <w:t>ых</w:t>
      </w:r>
      <w:r w:rsidR="000F6160">
        <w:rPr>
          <w:rStyle w:val="FontStyle33"/>
        </w:rPr>
        <w:t xml:space="preserve"> статус</w:t>
      </w:r>
      <w:r w:rsidR="0080212B">
        <w:rPr>
          <w:rStyle w:val="FontStyle33"/>
        </w:rPr>
        <w:t>ов</w:t>
      </w:r>
      <w:r w:rsidR="000F6160">
        <w:rPr>
          <w:rStyle w:val="FontStyle33"/>
        </w:rPr>
        <w:t xml:space="preserve"> служащих</w:t>
      </w:r>
      <w:r w:rsidR="00C177E7" w:rsidRPr="00157CFB">
        <w:rPr>
          <w:rStyle w:val="FontStyle33"/>
        </w:rPr>
        <w:t>.</w:t>
      </w:r>
    </w:p>
    <w:p w:rsidR="001236F5" w:rsidRPr="00157CFB" w:rsidRDefault="00C63461" w:rsidP="00C15802">
      <w:pPr>
        <w:pStyle w:val="Style16"/>
        <w:widowControl/>
        <w:numPr>
          <w:ilvl w:val="0"/>
          <w:numId w:val="29"/>
        </w:numPr>
        <w:tabs>
          <w:tab w:val="left" w:pos="1134"/>
        </w:tabs>
        <w:spacing w:line="240" w:lineRule="auto"/>
        <w:ind w:left="0" w:right="34" w:firstLine="714"/>
        <w:rPr>
          <w:rStyle w:val="FontStyle29"/>
        </w:rPr>
      </w:pPr>
      <w:r w:rsidRPr="00157CFB">
        <w:rPr>
          <w:rStyle w:val="FontStyle33"/>
        </w:rPr>
        <w:t>П</w:t>
      </w:r>
      <w:r w:rsidR="007045D2" w:rsidRPr="00157CFB">
        <w:rPr>
          <w:rStyle w:val="FontStyle33"/>
        </w:rPr>
        <w:t>ри</w:t>
      </w:r>
      <w:r w:rsidR="001236F5" w:rsidRPr="00157CFB">
        <w:rPr>
          <w:rStyle w:val="FontStyle33"/>
        </w:rPr>
        <w:t xml:space="preserve"> определении конкретного вида взыскания, которое подлежит применению, учитыва</w:t>
      </w:r>
      <w:r w:rsidR="00C15802">
        <w:rPr>
          <w:rStyle w:val="FontStyle33"/>
        </w:rPr>
        <w:t>е</w:t>
      </w:r>
      <w:r w:rsidR="003234EE" w:rsidRPr="00157CFB">
        <w:rPr>
          <w:rStyle w:val="FontStyle33"/>
        </w:rPr>
        <w:t>т</w:t>
      </w:r>
      <w:r w:rsidR="001236F5" w:rsidRPr="00157CFB">
        <w:rPr>
          <w:rStyle w:val="FontStyle33"/>
        </w:rPr>
        <w:t xml:space="preserve">ся </w:t>
      </w:r>
      <w:r w:rsidR="006756C2" w:rsidRPr="00157CFB">
        <w:rPr>
          <w:rStyle w:val="FontStyle33"/>
        </w:rPr>
        <w:t>следующее</w:t>
      </w:r>
      <w:r w:rsidR="001236F5" w:rsidRPr="00157CFB">
        <w:rPr>
          <w:rStyle w:val="FontStyle33"/>
        </w:rPr>
        <w:t>:</w:t>
      </w:r>
    </w:p>
    <w:p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а)</w:t>
      </w:r>
      <w:r w:rsidR="00D764FF" w:rsidRPr="00157CFB">
        <w:rPr>
          <w:rStyle w:val="FontStyle33"/>
        </w:rPr>
        <w:t> </w:t>
      </w:r>
      <w:r w:rsidRPr="00157CFB">
        <w:rPr>
          <w:rStyle w:val="FontStyle33"/>
        </w:rPr>
        <w:t>характер и тяжесть совершенного нарушения;</w:t>
      </w:r>
    </w:p>
    <w:p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б)</w:t>
      </w:r>
      <w:r w:rsidR="00D764FF" w:rsidRPr="00157CFB">
        <w:rPr>
          <w:rStyle w:val="FontStyle33"/>
        </w:rPr>
        <w:t> </w:t>
      </w:r>
      <w:r w:rsidRPr="00157CFB">
        <w:rPr>
          <w:rStyle w:val="FontStyle33"/>
        </w:rPr>
        <w:t>обстоятельства, при которых совершено нарушение;</w:t>
      </w:r>
    </w:p>
    <w:p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соблюдение служащим других запретов, исполнение других</w:t>
      </w:r>
      <w:r w:rsidR="003234EE" w:rsidRPr="00157CFB">
        <w:rPr>
          <w:rStyle w:val="FontStyle33"/>
        </w:rPr>
        <w:t xml:space="preserve"> </w:t>
      </w:r>
      <w:r w:rsidRPr="00157CFB">
        <w:rPr>
          <w:rStyle w:val="FontStyle33"/>
        </w:rPr>
        <w:t>обязанностей, установленных в целях противодействия коррупции;</w:t>
      </w:r>
    </w:p>
    <w:p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г)</w:t>
      </w:r>
      <w:r w:rsidR="00D764FF" w:rsidRPr="00157CFB">
        <w:rPr>
          <w:rStyle w:val="FontStyle33"/>
        </w:rPr>
        <w:t> </w:t>
      </w:r>
      <w:r w:rsidRPr="00157CFB">
        <w:rPr>
          <w:rStyle w:val="FontStyle33"/>
        </w:rPr>
        <w:t>предшествующие результаты исполнения служащим своих</w:t>
      </w:r>
      <w:r w:rsidR="003234EE" w:rsidRPr="00157CFB">
        <w:rPr>
          <w:rStyle w:val="FontStyle33"/>
        </w:rPr>
        <w:t xml:space="preserve"> </w:t>
      </w:r>
      <w:r w:rsidRPr="00157CFB">
        <w:rPr>
          <w:rStyle w:val="FontStyle33"/>
        </w:rPr>
        <w:t>должностных обязанностей.</w:t>
      </w:r>
    </w:p>
    <w:p w:rsidR="00F76074" w:rsidRPr="00157CFB" w:rsidRDefault="00681FF1" w:rsidP="00157CFB">
      <w:pPr>
        <w:pStyle w:val="Style16"/>
        <w:widowControl/>
        <w:tabs>
          <w:tab w:val="left" w:pos="1013"/>
        </w:tabs>
        <w:spacing w:line="240" w:lineRule="auto"/>
        <w:ind w:firstLine="714"/>
        <w:rPr>
          <w:rStyle w:val="FontStyle33"/>
        </w:rPr>
      </w:pPr>
      <w:r w:rsidRPr="00157CFB">
        <w:rPr>
          <w:rStyle w:val="FontStyle33"/>
        </w:rPr>
        <w:t xml:space="preserve">При анализе обстоятельств, при которых совершено коррупционное правонарушение, учету подлежат обстоятельства, которые </w:t>
      </w:r>
      <w:r w:rsidR="006756C2" w:rsidRPr="00157CFB">
        <w:rPr>
          <w:rStyle w:val="FontStyle33"/>
        </w:rPr>
        <w:t xml:space="preserve">имеют </w:t>
      </w:r>
      <w:r w:rsidR="006B0F6F" w:rsidRPr="00157CFB">
        <w:rPr>
          <w:rStyle w:val="FontStyle33"/>
        </w:rPr>
        <w:t>причинно-следственную связь</w:t>
      </w:r>
      <w:r w:rsidR="00E82821" w:rsidRPr="00157CFB">
        <w:rPr>
          <w:rStyle w:val="FontStyle33"/>
        </w:rPr>
        <w:t xml:space="preserve"> с коррупционным правонарушением. </w:t>
      </w:r>
      <w:r w:rsidR="00F76074" w:rsidRPr="00157CFB">
        <w:rPr>
          <w:rStyle w:val="FontStyle33"/>
        </w:rPr>
        <w:t>В то же время</w:t>
      </w:r>
      <w:r w:rsidR="00E82821" w:rsidRPr="00157CFB">
        <w:rPr>
          <w:rStyle w:val="FontStyle33"/>
        </w:rPr>
        <w:t xml:space="preserve"> </w:t>
      </w:r>
      <w:r w:rsidR="00A6206C" w:rsidRPr="00157CFB">
        <w:rPr>
          <w:rStyle w:val="FontStyle33"/>
        </w:rPr>
        <w:t xml:space="preserve">обстоятельства (например, </w:t>
      </w:r>
      <w:r w:rsidR="00C22E5B" w:rsidRPr="00157CFB">
        <w:rPr>
          <w:rStyle w:val="FontStyle33"/>
        </w:rPr>
        <w:t>жизненная ситуация</w:t>
      </w:r>
      <w:r w:rsidR="00A6206C" w:rsidRPr="00157CFB">
        <w:rPr>
          <w:rStyle w:val="FontStyle33"/>
        </w:rPr>
        <w:t>)</w:t>
      </w:r>
      <w:r w:rsidR="00F76074" w:rsidRPr="00157CFB">
        <w:rPr>
          <w:rStyle w:val="FontStyle33"/>
        </w:rPr>
        <w:t>, не влияющ</w:t>
      </w:r>
      <w:r w:rsidR="00A6206C" w:rsidRPr="00157CFB">
        <w:rPr>
          <w:rStyle w:val="FontStyle33"/>
        </w:rPr>
        <w:t>ие</w:t>
      </w:r>
      <w:r w:rsidR="00F76074" w:rsidRPr="00157CFB">
        <w:rPr>
          <w:rStyle w:val="FontStyle33"/>
        </w:rPr>
        <w:t xml:space="preserve"> на </w:t>
      </w:r>
      <w:r w:rsidR="008C5FC2" w:rsidRPr="00157CFB">
        <w:rPr>
          <w:rStyle w:val="FontStyle33"/>
        </w:rPr>
        <w:t xml:space="preserve">возможность (невозможность) соблюдения </w:t>
      </w:r>
      <w:proofErr w:type="spellStart"/>
      <w:r w:rsidR="008C5FC2" w:rsidRPr="00157CFB">
        <w:rPr>
          <w:rStyle w:val="FontStyle33"/>
        </w:rPr>
        <w:t>антикоррупционных</w:t>
      </w:r>
      <w:proofErr w:type="spellEnd"/>
      <w:r w:rsidR="008C5FC2" w:rsidRPr="00157CFB">
        <w:rPr>
          <w:rStyle w:val="FontStyle33"/>
        </w:rPr>
        <w:t xml:space="preserve"> стандартов</w:t>
      </w:r>
      <w:r w:rsidR="00F76074" w:rsidRPr="00157CFB">
        <w:rPr>
          <w:rStyle w:val="FontStyle33"/>
        </w:rPr>
        <w:t xml:space="preserve">, </w:t>
      </w:r>
      <w:r w:rsidR="000F6160">
        <w:rPr>
          <w:rStyle w:val="FontStyle33"/>
        </w:rPr>
        <w:t>учету не подлежат</w:t>
      </w:r>
      <w:r w:rsidR="00F76074" w:rsidRPr="00157CFB">
        <w:rPr>
          <w:rStyle w:val="FontStyle33"/>
        </w:rPr>
        <w:t>.</w:t>
      </w:r>
    </w:p>
    <w:p w:rsidR="001236F5" w:rsidRPr="00157CFB" w:rsidRDefault="001236F5" w:rsidP="00C15802">
      <w:pPr>
        <w:pStyle w:val="Style16"/>
        <w:widowControl/>
        <w:numPr>
          <w:ilvl w:val="0"/>
          <w:numId w:val="29"/>
        </w:numPr>
        <w:tabs>
          <w:tab w:val="left" w:pos="1134"/>
        </w:tabs>
        <w:spacing w:line="240" w:lineRule="auto"/>
        <w:ind w:left="0" w:right="19" w:firstLine="714"/>
        <w:rPr>
          <w:rStyle w:val="FontStyle33"/>
        </w:rPr>
      </w:pPr>
      <w:r w:rsidRPr="00157CFB">
        <w:rPr>
          <w:rStyle w:val="FontStyle33"/>
        </w:rPr>
        <w:t xml:space="preserve">Анализ </w:t>
      </w:r>
      <w:r w:rsidR="003234EE" w:rsidRPr="00157CFB">
        <w:rPr>
          <w:rStyle w:val="FontStyle33"/>
        </w:rPr>
        <w:t xml:space="preserve">правоприменительной </w:t>
      </w:r>
      <w:r w:rsidRPr="00157CFB">
        <w:rPr>
          <w:rStyle w:val="FontStyle33"/>
        </w:rPr>
        <w:t>практики показывает, что взыскания в виде увольнения служащего с государственной (муниципальной) с</w:t>
      </w:r>
      <w:r w:rsidR="00914FBD" w:rsidRPr="00157CFB">
        <w:rPr>
          <w:rStyle w:val="FontStyle33"/>
        </w:rPr>
        <w:t xml:space="preserve">лужбы в связи </w:t>
      </w:r>
      <w:r w:rsidR="00C15802">
        <w:rPr>
          <w:rStyle w:val="FontStyle33"/>
        </w:rPr>
        <w:br/>
      </w:r>
      <w:r w:rsidR="00914FBD" w:rsidRPr="00157CFB">
        <w:rPr>
          <w:rStyle w:val="FontStyle33"/>
        </w:rPr>
        <w:t>с утратой доверия</w:t>
      </w:r>
      <w:r w:rsidRPr="00157CFB">
        <w:rPr>
          <w:rStyle w:val="FontStyle33"/>
        </w:rPr>
        <w:t xml:space="preserve"> применял</w:t>
      </w:r>
      <w:r w:rsidR="00E56186" w:rsidRPr="00157CFB">
        <w:rPr>
          <w:rStyle w:val="FontStyle33"/>
        </w:rPr>
        <w:t>и</w:t>
      </w:r>
      <w:r w:rsidRPr="00157CFB">
        <w:rPr>
          <w:rStyle w:val="FontStyle33"/>
        </w:rPr>
        <w:t>сь, к примеру, в случаях:</w:t>
      </w:r>
    </w:p>
    <w:p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а)</w:t>
      </w:r>
      <w:r w:rsidR="00D764FF" w:rsidRPr="00157CFB">
        <w:rPr>
          <w:rStyle w:val="FontStyle33"/>
        </w:rPr>
        <w:t> </w:t>
      </w:r>
      <w:r w:rsidRPr="00157CFB">
        <w:rPr>
          <w:rStyle w:val="FontStyle33"/>
        </w:rPr>
        <w:t xml:space="preserve">сокрытия доходов, имущества, </w:t>
      </w:r>
      <w:proofErr w:type="gramStart"/>
      <w:r w:rsidRPr="00157CFB">
        <w:rPr>
          <w:rStyle w:val="FontStyle33"/>
        </w:rPr>
        <w:t>источники</w:t>
      </w:r>
      <w:proofErr w:type="gramEnd"/>
      <w:r w:rsidRPr="00157CFB">
        <w:rPr>
          <w:rStyle w:val="FontStyle33"/>
        </w:rPr>
        <w:t xml:space="preserve"> происхождения</w:t>
      </w:r>
      <w:r w:rsidR="003234EE" w:rsidRPr="00157CFB">
        <w:rPr>
          <w:rStyle w:val="FontStyle33"/>
        </w:rPr>
        <w:t xml:space="preserve"> </w:t>
      </w:r>
      <w:r w:rsidRPr="00157CFB">
        <w:rPr>
          <w:rStyle w:val="FontStyle33"/>
        </w:rPr>
        <w:t>которых служащий не мог пояснить или стоимость которых не</w:t>
      </w:r>
      <w:r w:rsidR="003234EE" w:rsidRPr="00157CFB">
        <w:rPr>
          <w:rStyle w:val="FontStyle33"/>
        </w:rPr>
        <w:t xml:space="preserve"> </w:t>
      </w:r>
      <w:r w:rsidRPr="00157CFB">
        <w:rPr>
          <w:rStyle w:val="FontStyle33"/>
        </w:rPr>
        <w:t>соответствовала его доходам;</w:t>
      </w:r>
    </w:p>
    <w:p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б)</w:t>
      </w:r>
      <w:r w:rsidR="00D764FF" w:rsidRPr="00157CFB">
        <w:rPr>
          <w:rStyle w:val="FontStyle33"/>
        </w:rPr>
        <w:t> </w:t>
      </w:r>
      <w:r w:rsidRPr="00157CFB">
        <w:rPr>
          <w:rStyle w:val="FontStyle33"/>
        </w:rPr>
        <w:t>значительного завышения служащим общей суммы доходов,</w:t>
      </w:r>
      <w:r w:rsidR="003234EE" w:rsidRPr="00157CFB">
        <w:rPr>
          <w:rStyle w:val="FontStyle33"/>
        </w:rPr>
        <w:t xml:space="preserve"> </w:t>
      </w:r>
      <w:r w:rsidRPr="00157CFB">
        <w:rPr>
          <w:rStyle w:val="FontStyle33"/>
        </w:rPr>
        <w:t xml:space="preserve">вкладов </w:t>
      </w:r>
      <w:r w:rsidR="00C15802">
        <w:rPr>
          <w:rStyle w:val="FontStyle33"/>
        </w:rPr>
        <w:br/>
      </w:r>
      <w:r w:rsidRPr="00157CFB">
        <w:rPr>
          <w:rStyle w:val="FontStyle33"/>
        </w:rPr>
        <w:t>в банках и иных кредитных организациях, либо полученных</w:t>
      </w:r>
      <w:r w:rsidR="003234EE" w:rsidRPr="00157CFB">
        <w:rPr>
          <w:rStyle w:val="FontStyle33"/>
        </w:rPr>
        <w:t xml:space="preserve"> </w:t>
      </w:r>
      <w:r w:rsidRPr="00157CFB">
        <w:rPr>
          <w:rStyle w:val="FontStyle33"/>
        </w:rPr>
        <w:t>кредитов с целью финансового обоснования сделок</w:t>
      </w:r>
      <w:r w:rsidR="0025210A" w:rsidRPr="00157CFB">
        <w:rPr>
          <w:rStyle w:val="FontStyle33"/>
        </w:rPr>
        <w:t>, предусмотренных частью</w:t>
      </w:r>
      <w:r w:rsidR="00C15802">
        <w:rPr>
          <w:rStyle w:val="FontStyle33"/>
        </w:rPr>
        <w:t xml:space="preserve"> </w:t>
      </w:r>
      <w:r w:rsidR="0025210A" w:rsidRPr="00157CFB">
        <w:rPr>
          <w:rStyle w:val="FontStyle33"/>
        </w:rPr>
        <w:t>1 статьи</w:t>
      </w:r>
      <w:r w:rsidR="00C15802">
        <w:rPr>
          <w:rStyle w:val="FontStyle33"/>
        </w:rPr>
        <w:t xml:space="preserve"> </w:t>
      </w:r>
      <w:r w:rsidR="0025210A" w:rsidRPr="00157CFB">
        <w:rPr>
          <w:rStyle w:val="FontStyle33"/>
        </w:rPr>
        <w:t xml:space="preserve">3 Федерального </w:t>
      </w:r>
      <w:r w:rsidR="0025210A" w:rsidRPr="00157CFB">
        <w:rPr>
          <w:rStyle w:val="FontStyle33"/>
        </w:rPr>
        <w:lastRenderedPageBreak/>
        <w:t>закона</w:t>
      </w:r>
      <w:r w:rsidR="00D764FF" w:rsidRPr="00157CFB">
        <w:rPr>
          <w:rStyle w:val="FontStyle33"/>
        </w:rPr>
        <w:t xml:space="preserve"> от 3</w:t>
      </w:r>
      <w:r w:rsidR="00C15802">
        <w:rPr>
          <w:rStyle w:val="FontStyle33"/>
        </w:rPr>
        <w:t xml:space="preserve"> </w:t>
      </w:r>
      <w:r w:rsidR="00D764FF" w:rsidRPr="00157CFB">
        <w:rPr>
          <w:rStyle w:val="FontStyle33"/>
        </w:rPr>
        <w:t>декабря 2012</w:t>
      </w:r>
      <w:r w:rsidR="00C15802">
        <w:rPr>
          <w:rStyle w:val="FontStyle33"/>
        </w:rPr>
        <w:t xml:space="preserve"> </w:t>
      </w:r>
      <w:r w:rsidR="00D764FF" w:rsidRPr="00157CFB">
        <w:rPr>
          <w:rStyle w:val="FontStyle33"/>
        </w:rPr>
        <w:t>г. №</w:t>
      </w:r>
      <w:r w:rsidR="00C15802">
        <w:rPr>
          <w:rStyle w:val="FontStyle33"/>
        </w:rPr>
        <w:t xml:space="preserve"> </w:t>
      </w:r>
      <w:r w:rsidR="00D764FF" w:rsidRPr="00157CFB">
        <w:rPr>
          <w:rStyle w:val="FontStyle33"/>
        </w:rPr>
        <w:t xml:space="preserve">230-ФЗ </w:t>
      </w:r>
      <w:r w:rsidR="00157CFB">
        <w:rPr>
          <w:rStyle w:val="FontStyle33"/>
        </w:rPr>
        <w:t>"</w:t>
      </w:r>
      <w:r w:rsidR="0025210A" w:rsidRPr="00157CFB">
        <w:rPr>
          <w:rStyle w:val="FontStyle33"/>
        </w:rPr>
        <w:t xml:space="preserve">О </w:t>
      </w:r>
      <w:proofErr w:type="gramStart"/>
      <w:r w:rsidR="0025210A" w:rsidRPr="00157CFB">
        <w:rPr>
          <w:rStyle w:val="FontStyle33"/>
        </w:rPr>
        <w:t>контроле за</w:t>
      </w:r>
      <w:proofErr w:type="gramEnd"/>
      <w:r w:rsidR="0025210A" w:rsidRPr="00157CFB">
        <w:rPr>
          <w:rStyle w:val="FontStyle33"/>
        </w:rPr>
        <w:t xml:space="preserve"> соответствием расходов лиц, замещающих государственные должности, и иных лиц их доходам</w:t>
      </w:r>
      <w:r w:rsidR="00157CFB">
        <w:rPr>
          <w:rStyle w:val="FontStyle33"/>
        </w:rPr>
        <w:t>"</w:t>
      </w:r>
      <w:r w:rsidRPr="00157CFB">
        <w:rPr>
          <w:rStyle w:val="FontStyle33"/>
        </w:rPr>
        <w:t>;</w:t>
      </w:r>
    </w:p>
    <w:p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 xml:space="preserve">указания </w:t>
      </w:r>
      <w:r w:rsidR="006F1D85" w:rsidRPr="00157CFB">
        <w:rPr>
          <w:rStyle w:val="FontStyle33"/>
        </w:rPr>
        <w:t xml:space="preserve">недостоверной </w:t>
      </w:r>
      <w:r w:rsidRPr="00157CFB">
        <w:rPr>
          <w:rStyle w:val="FontStyle33"/>
        </w:rPr>
        <w:t xml:space="preserve">цены сделки </w:t>
      </w:r>
      <w:r w:rsidR="00022196" w:rsidRPr="00157CFB">
        <w:rPr>
          <w:rStyle w:val="FontStyle33"/>
        </w:rPr>
        <w:t>в разделе</w:t>
      </w:r>
      <w:r w:rsidR="00C15802">
        <w:rPr>
          <w:rStyle w:val="FontStyle33"/>
        </w:rPr>
        <w:t xml:space="preserve"> </w:t>
      </w:r>
      <w:r w:rsidR="00022196" w:rsidRPr="00157CFB">
        <w:rPr>
          <w:rStyle w:val="FontStyle33"/>
        </w:rPr>
        <w:t xml:space="preserve">2 Справки </w:t>
      </w:r>
      <w:r w:rsidRPr="00157CFB">
        <w:rPr>
          <w:rStyle w:val="FontStyle33"/>
        </w:rPr>
        <w:t xml:space="preserve">для </w:t>
      </w:r>
      <w:r w:rsidR="00022196" w:rsidRPr="00157CFB">
        <w:rPr>
          <w:rStyle w:val="FontStyle33"/>
        </w:rPr>
        <w:t xml:space="preserve">придания </w:t>
      </w:r>
      <w:r w:rsidRPr="00157CFB">
        <w:rPr>
          <w:rStyle w:val="FontStyle33"/>
        </w:rPr>
        <w:t>видимости</w:t>
      </w:r>
      <w:r w:rsidR="00022196" w:rsidRPr="00157CFB">
        <w:rPr>
          <w:rStyle w:val="FontStyle33"/>
        </w:rPr>
        <w:t xml:space="preserve"> </w:t>
      </w:r>
      <w:r w:rsidRPr="00157CFB">
        <w:rPr>
          <w:rStyle w:val="FontStyle33"/>
        </w:rPr>
        <w:t xml:space="preserve">соответствия расходов </w:t>
      </w:r>
      <w:r w:rsidR="00022196" w:rsidRPr="00157CFB">
        <w:rPr>
          <w:rStyle w:val="FontStyle33"/>
        </w:rPr>
        <w:t xml:space="preserve">служащего его </w:t>
      </w:r>
      <w:r w:rsidRPr="00157CFB">
        <w:rPr>
          <w:rStyle w:val="FontStyle33"/>
        </w:rPr>
        <w:t>доходам;</w:t>
      </w:r>
    </w:p>
    <w:p w:rsidR="001236F5" w:rsidRPr="00157CFB" w:rsidRDefault="001236F5" w:rsidP="00157CFB">
      <w:pPr>
        <w:pStyle w:val="Style16"/>
        <w:widowControl/>
        <w:tabs>
          <w:tab w:val="left" w:pos="1022"/>
        </w:tabs>
        <w:spacing w:line="240" w:lineRule="auto"/>
        <w:ind w:right="48" w:firstLine="714"/>
        <w:rPr>
          <w:rStyle w:val="FontStyle33"/>
        </w:rPr>
      </w:pPr>
      <w:r w:rsidRPr="00157CFB">
        <w:rPr>
          <w:rStyle w:val="FontStyle33"/>
        </w:rPr>
        <w:t>г)</w:t>
      </w:r>
      <w:r w:rsidR="00D764FF" w:rsidRPr="00157CFB">
        <w:rPr>
          <w:rStyle w:val="FontStyle33"/>
        </w:rPr>
        <w:t> </w:t>
      </w:r>
      <w:r w:rsidRPr="00157CFB">
        <w:rPr>
          <w:rStyle w:val="FontStyle33"/>
        </w:rPr>
        <w:t>сокрытия факта наличия банковских счетов, движение</w:t>
      </w:r>
      <w:r w:rsidR="003234EE" w:rsidRPr="00157CFB">
        <w:rPr>
          <w:rStyle w:val="FontStyle33"/>
        </w:rPr>
        <w:t xml:space="preserve"> </w:t>
      </w:r>
      <w:r w:rsidRPr="00157CFB">
        <w:rPr>
          <w:rStyle w:val="FontStyle33"/>
        </w:rPr>
        <w:t xml:space="preserve">денежных средств </w:t>
      </w:r>
      <w:r w:rsidR="00C15802">
        <w:rPr>
          <w:rStyle w:val="FontStyle33"/>
        </w:rPr>
        <w:br/>
      </w:r>
      <w:r w:rsidRPr="00157CFB">
        <w:rPr>
          <w:rStyle w:val="FontStyle33"/>
        </w:rPr>
        <w:t xml:space="preserve">по которым в течение отчетного </w:t>
      </w:r>
      <w:r w:rsidR="00DD7470" w:rsidRPr="00157CFB">
        <w:rPr>
          <w:rStyle w:val="FontStyle33"/>
        </w:rPr>
        <w:t xml:space="preserve">периода </w:t>
      </w:r>
      <w:r w:rsidRPr="00157CFB">
        <w:rPr>
          <w:rStyle w:val="FontStyle33"/>
        </w:rPr>
        <w:t>не могло</w:t>
      </w:r>
      <w:r w:rsidR="003234EE" w:rsidRPr="00157CFB">
        <w:rPr>
          <w:rStyle w:val="FontStyle33"/>
        </w:rPr>
        <w:t xml:space="preserve"> </w:t>
      </w:r>
      <w:r w:rsidRPr="00157CFB">
        <w:rPr>
          <w:rStyle w:val="FontStyle33"/>
        </w:rPr>
        <w:t>быть объяснено исходя из доходов служащего;</w:t>
      </w:r>
    </w:p>
    <w:p w:rsidR="001236F5" w:rsidRPr="00157CFB" w:rsidRDefault="001236F5" w:rsidP="00157CFB">
      <w:pPr>
        <w:pStyle w:val="Style16"/>
        <w:widowControl/>
        <w:tabs>
          <w:tab w:val="left" w:pos="1022"/>
        </w:tabs>
        <w:spacing w:line="240" w:lineRule="auto"/>
        <w:ind w:right="38" w:firstLine="714"/>
        <w:rPr>
          <w:rStyle w:val="FontStyle33"/>
        </w:rPr>
      </w:pPr>
      <w:proofErr w:type="spellStart"/>
      <w:r w:rsidRPr="00157CFB">
        <w:rPr>
          <w:rStyle w:val="FontStyle33"/>
        </w:rPr>
        <w:t>д</w:t>
      </w:r>
      <w:proofErr w:type="spellEnd"/>
      <w:r w:rsidRPr="00157CFB">
        <w:rPr>
          <w:rStyle w:val="FontStyle33"/>
        </w:rPr>
        <w:t>)</w:t>
      </w:r>
      <w:r w:rsidR="00D764FF" w:rsidRPr="00157CFB">
        <w:rPr>
          <w:rStyle w:val="FontStyle33"/>
        </w:rPr>
        <w:t> </w:t>
      </w:r>
      <w:r w:rsidRPr="00157CFB">
        <w:rPr>
          <w:rStyle w:val="FontStyle33"/>
        </w:rPr>
        <w:t>сокрытия информации о фактах получения доходов от</w:t>
      </w:r>
      <w:r w:rsidR="009B4CC1" w:rsidRPr="00157CFB">
        <w:rPr>
          <w:rStyle w:val="FontStyle33"/>
        </w:rPr>
        <w:t xml:space="preserve"> </w:t>
      </w:r>
      <w:r w:rsidRPr="00157CFB">
        <w:rPr>
          <w:rStyle w:val="FontStyle33"/>
        </w:rPr>
        <w:t>продажи имущества по цене существенно выше рыночной;</w:t>
      </w:r>
    </w:p>
    <w:p w:rsidR="001236F5" w:rsidRPr="00157CFB" w:rsidRDefault="001236F5" w:rsidP="00157CFB">
      <w:pPr>
        <w:pStyle w:val="Style16"/>
        <w:widowControl/>
        <w:tabs>
          <w:tab w:val="left" w:pos="1022"/>
        </w:tabs>
        <w:spacing w:line="240" w:lineRule="auto"/>
        <w:ind w:right="29" w:firstLine="714"/>
        <w:rPr>
          <w:rStyle w:val="FontStyle33"/>
        </w:rPr>
      </w:pPr>
      <w:r w:rsidRPr="00157CFB">
        <w:rPr>
          <w:rStyle w:val="FontStyle33"/>
        </w:rPr>
        <w:t>е)</w:t>
      </w:r>
      <w:r w:rsidR="00D764FF" w:rsidRPr="00157CFB">
        <w:rPr>
          <w:rStyle w:val="FontStyle33"/>
        </w:rPr>
        <w:t> </w:t>
      </w:r>
      <w:r w:rsidRPr="00157CFB">
        <w:rPr>
          <w:rStyle w:val="FontStyle33"/>
        </w:rPr>
        <w:t>сокрытия информации о фактах получения кредитов на</w:t>
      </w:r>
      <w:r w:rsidR="009B4CC1" w:rsidRPr="00157CFB">
        <w:rPr>
          <w:rStyle w:val="FontStyle33"/>
        </w:rPr>
        <w:t xml:space="preserve"> </w:t>
      </w:r>
      <w:r w:rsidRPr="00157CFB">
        <w:rPr>
          <w:rStyle w:val="FontStyle33"/>
        </w:rPr>
        <w:t>льготных условиях от банков и иных кредитных организаций, в</w:t>
      </w:r>
      <w:r w:rsidR="009B4CC1" w:rsidRPr="00157CFB">
        <w:rPr>
          <w:rStyle w:val="FontStyle33"/>
        </w:rPr>
        <w:t xml:space="preserve"> </w:t>
      </w:r>
      <w:r w:rsidRPr="00157CFB">
        <w:rPr>
          <w:rStyle w:val="FontStyle33"/>
        </w:rPr>
        <w:t>отношении которых служащий выполнял функции государственного</w:t>
      </w:r>
      <w:r w:rsidR="009B4CC1" w:rsidRPr="00157CFB">
        <w:rPr>
          <w:rStyle w:val="FontStyle33"/>
        </w:rPr>
        <w:t xml:space="preserve"> </w:t>
      </w:r>
      <w:r w:rsidRPr="00157CFB">
        <w:rPr>
          <w:rStyle w:val="FontStyle33"/>
        </w:rPr>
        <w:t>(муниципального) управления;</w:t>
      </w:r>
    </w:p>
    <w:p w:rsidR="002C1D2B" w:rsidRPr="00157CFB" w:rsidRDefault="00644FDE" w:rsidP="00157CFB">
      <w:pPr>
        <w:pStyle w:val="Style16"/>
        <w:widowControl/>
        <w:tabs>
          <w:tab w:val="left" w:pos="1022"/>
        </w:tabs>
        <w:spacing w:line="240" w:lineRule="auto"/>
        <w:ind w:right="29" w:firstLine="714"/>
        <w:rPr>
          <w:rStyle w:val="FontStyle33"/>
        </w:rPr>
      </w:pPr>
      <w:r w:rsidRPr="00157CFB">
        <w:rPr>
          <w:rStyle w:val="FontStyle33"/>
        </w:rPr>
        <w:t>ж)</w:t>
      </w:r>
      <w:r w:rsidR="006228B5" w:rsidRPr="00157CFB">
        <w:rPr>
          <w:rStyle w:val="FontStyle33"/>
        </w:rPr>
        <w:t xml:space="preserve"> неисполнения или </w:t>
      </w:r>
      <w:r w:rsidR="0066182E" w:rsidRPr="00157CFB">
        <w:rPr>
          <w:rStyle w:val="FontStyle33"/>
        </w:rPr>
        <w:t>ненадлежащего исполнения служащим обязанност</w:t>
      </w:r>
      <w:r w:rsidR="007C1785" w:rsidRPr="00157CFB">
        <w:rPr>
          <w:rStyle w:val="FontStyle33"/>
        </w:rPr>
        <w:t xml:space="preserve">и </w:t>
      </w:r>
      <w:r w:rsidR="00C15802">
        <w:rPr>
          <w:rStyle w:val="FontStyle33"/>
        </w:rPr>
        <w:br/>
      </w:r>
      <w:r w:rsidR="007C1785" w:rsidRPr="00157CFB">
        <w:rPr>
          <w:rStyle w:val="FontStyle33"/>
        </w:rPr>
        <w:t>по предотвращению и урегулированию конфликта интересов</w:t>
      </w:r>
      <w:r w:rsidR="0066182E" w:rsidRPr="00157CFB">
        <w:rPr>
          <w:rStyle w:val="FontStyle33"/>
        </w:rPr>
        <w:t>, повлекш</w:t>
      </w:r>
      <w:r w:rsidR="007C1785" w:rsidRPr="00157CFB">
        <w:rPr>
          <w:rStyle w:val="FontStyle33"/>
        </w:rPr>
        <w:t>е</w:t>
      </w:r>
      <w:r w:rsidR="000F6160">
        <w:rPr>
          <w:rStyle w:val="FontStyle33"/>
        </w:rPr>
        <w:t>го</w:t>
      </w:r>
      <w:r w:rsidR="001535BD" w:rsidRPr="00157CFB">
        <w:rPr>
          <w:rStyle w:val="FontStyle33"/>
        </w:rPr>
        <w:t xml:space="preserve"> </w:t>
      </w:r>
      <w:r w:rsidR="00C15802">
        <w:rPr>
          <w:rStyle w:val="FontStyle33"/>
        </w:rPr>
        <w:br/>
      </w:r>
      <w:r w:rsidR="00F30C0E" w:rsidRPr="00157CFB">
        <w:rPr>
          <w:rStyle w:val="FontStyle33"/>
        </w:rPr>
        <w:t>или</w:t>
      </w:r>
      <w:r w:rsidR="00B80E76" w:rsidRPr="00157CFB">
        <w:rPr>
          <w:rStyle w:val="FontStyle33"/>
        </w:rPr>
        <w:t xml:space="preserve"> объективно</w:t>
      </w:r>
      <w:r w:rsidR="00F30C0E" w:rsidRPr="00157CFB">
        <w:rPr>
          <w:rStyle w:val="FontStyle33"/>
        </w:rPr>
        <w:t xml:space="preserve"> способно</w:t>
      </w:r>
      <w:r w:rsidR="000F6160">
        <w:rPr>
          <w:rStyle w:val="FontStyle33"/>
        </w:rPr>
        <w:t>го</w:t>
      </w:r>
      <w:r w:rsidR="00F30C0E" w:rsidRPr="00157CFB">
        <w:rPr>
          <w:rStyle w:val="FontStyle33"/>
        </w:rPr>
        <w:t xml:space="preserve"> повлечь </w:t>
      </w:r>
      <w:r w:rsidR="00C06B86" w:rsidRPr="00157CFB">
        <w:rPr>
          <w:rStyle w:val="FontStyle33"/>
        </w:rPr>
        <w:t xml:space="preserve">существенное </w:t>
      </w:r>
      <w:r w:rsidR="007569B2" w:rsidRPr="00157CFB">
        <w:rPr>
          <w:rStyle w:val="FontStyle33"/>
        </w:rPr>
        <w:t>нарушение охраняемых законом</w:t>
      </w:r>
      <w:r w:rsidR="00521F50" w:rsidRPr="00157CFB">
        <w:rPr>
          <w:rStyle w:val="FontStyle33"/>
        </w:rPr>
        <w:t xml:space="preserve"> прав и</w:t>
      </w:r>
      <w:r w:rsidR="007569B2" w:rsidRPr="00157CFB">
        <w:rPr>
          <w:rStyle w:val="FontStyle33"/>
        </w:rPr>
        <w:t xml:space="preserve"> интересов</w:t>
      </w:r>
      <w:r w:rsidR="00F30E58" w:rsidRPr="00157CFB">
        <w:rPr>
          <w:rStyle w:val="FontStyle33"/>
        </w:rPr>
        <w:t xml:space="preserve"> граждан,</w:t>
      </w:r>
      <w:r w:rsidR="005744D8" w:rsidRPr="00157CFB">
        <w:rPr>
          <w:rStyle w:val="FontStyle33"/>
        </w:rPr>
        <w:t xml:space="preserve"> организаций,</w:t>
      </w:r>
      <w:r w:rsidR="00F30E58" w:rsidRPr="00157CFB">
        <w:rPr>
          <w:rStyle w:val="FontStyle33"/>
        </w:rPr>
        <w:t xml:space="preserve"> общества и государства</w:t>
      </w:r>
      <w:r w:rsidR="009D0D80" w:rsidRPr="00157CFB">
        <w:rPr>
          <w:rStyle w:val="FontStyle33"/>
        </w:rPr>
        <w:t>;</w:t>
      </w:r>
    </w:p>
    <w:p w:rsidR="001236F5" w:rsidRPr="00157CFB" w:rsidRDefault="00DE6A1B" w:rsidP="00157CFB">
      <w:pPr>
        <w:pStyle w:val="Style16"/>
        <w:widowControl/>
        <w:tabs>
          <w:tab w:val="left" w:pos="1022"/>
        </w:tabs>
        <w:spacing w:line="240" w:lineRule="auto"/>
        <w:ind w:right="38" w:firstLine="714"/>
        <w:rPr>
          <w:rStyle w:val="FontStyle33"/>
        </w:rPr>
      </w:pPr>
      <w:proofErr w:type="spellStart"/>
      <w:r w:rsidRPr="00157CFB">
        <w:rPr>
          <w:rStyle w:val="FontStyle33"/>
        </w:rPr>
        <w:t>з</w:t>
      </w:r>
      <w:proofErr w:type="spellEnd"/>
      <w:r w:rsidR="00D764FF" w:rsidRPr="00157CFB">
        <w:rPr>
          <w:rStyle w:val="FontStyle33"/>
        </w:rPr>
        <w:t>)</w:t>
      </w:r>
      <w:r w:rsidR="00FD10CC" w:rsidRPr="00157CFB">
        <w:rPr>
          <w:rStyle w:val="FontStyle33"/>
        </w:rPr>
        <w:t> </w:t>
      </w:r>
      <w:r w:rsidR="001236F5" w:rsidRPr="00157CFB">
        <w:rPr>
          <w:rStyle w:val="FontStyle33"/>
        </w:rPr>
        <w:t>иных обстоятельств, наличие которых вызва</w:t>
      </w:r>
      <w:r w:rsidR="009B4CC1" w:rsidRPr="00157CFB">
        <w:rPr>
          <w:rStyle w:val="FontStyle33"/>
        </w:rPr>
        <w:t xml:space="preserve">ло </w:t>
      </w:r>
      <w:r w:rsidR="001236F5" w:rsidRPr="00157CFB">
        <w:rPr>
          <w:rStyle w:val="FontStyle33"/>
        </w:rPr>
        <w:t xml:space="preserve">объективные сомнения </w:t>
      </w:r>
      <w:r w:rsidR="00C15802">
        <w:rPr>
          <w:rStyle w:val="FontStyle33"/>
        </w:rPr>
        <w:br/>
      </w:r>
      <w:r w:rsidR="001236F5" w:rsidRPr="00157CFB">
        <w:rPr>
          <w:rStyle w:val="FontStyle33"/>
        </w:rPr>
        <w:t>в правомерности полученных доходов или</w:t>
      </w:r>
      <w:r w:rsidR="009B4CC1" w:rsidRPr="00157CFB">
        <w:rPr>
          <w:rStyle w:val="FontStyle33"/>
        </w:rPr>
        <w:t xml:space="preserve"> </w:t>
      </w:r>
      <w:r w:rsidR="001236F5" w:rsidRPr="00157CFB">
        <w:rPr>
          <w:rStyle w:val="FontStyle33"/>
        </w:rPr>
        <w:t>приобретении на законные доходы имущества, информация о</w:t>
      </w:r>
      <w:r w:rsidR="009B4CC1" w:rsidRPr="00157CFB">
        <w:rPr>
          <w:rStyle w:val="FontStyle33"/>
        </w:rPr>
        <w:t xml:space="preserve"> </w:t>
      </w:r>
      <w:r w:rsidR="001236F5" w:rsidRPr="00157CFB">
        <w:rPr>
          <w:rStyle w:val="FontStyle33"/>
        </w:rPr>
        <w:t>которых была неполной либо недостоверной.</w:t>
      </w:r>
    </w:p>
    <w:p w:rsidR="006B3BEA" w:rsidRPr="00157CFB" w:rsidRDefault="009B4CC1" w:rsidP="00157CFB">
      <w:pPr>
        <w:pStyle w:val="Style10"/>
        <w:widowControl/>
        <w:spacing w:line="240" w:lineRule="auto"/>
        <w:ind w:firstLine="714"/>
        <w:rPr>
          <w:rStyle w:val="FontStyle33"/>
        </w:rPr>
      </w:pPr>
      <w:r w:rsidRPr="00157CFB">
        <w:rPr>
          <w:rStyle w:val="FontStyle33"/>
        </w:rPr>
        <w:t xml:space="preserve">Обзор </w:t>
      </w:r>
      <w:r w:rsidR="001236F5" w:rsidRPr="00157CFB">
        <w:rPr>
          <w:rStyle w:val="FontStyle33"/>
        </w:rPr>
        <w:t>ситуаций, которые расцен</w:t>
      </w:r>
      <w:r w:rsidR="005F2A9D" w:rsidRPr="00157CFB">
        <w:rPr>
          <w:rStyle w:val="FontStyle33"/>
        </w:rPr>
        <w:t>ивались</w:t>
      </w:r>
      <w:r w:rsidR="001236F5" w:rsidRPr="00157CFB">
        <w:rPr>
          <w:rStyle w:val="FontStyle33"/>
        </w:rPr>
        <w:t xml:space="preserve"> как значительные проступки, влекущие увольнение служащего в связи с утратой дове</w:t>
      </w:r>
      <w:r w:rsidR="00C21691" w:rsidRPr="00157CFB">
        <w:rPr>
          <w:rStyle w:val="FontStyle33"/>
        </w:rPr>
        <w:t xml:space="preserve">рия, представлен </w:t>
      </w:r>
      <w:r w:rsidR="00C15802">
        <w:rPr>
          <w:rStyle w:val="FontStyle33"/>
        </w:rPr>
        <w:br/>
      </w:r>
      <w:r w:rsidR="00C21691" w:rsidRPr="00157CFB">
        <w:rPr>
          <w:rStyle w:val="FontStyle33"/>
        </w:rPr>
        <w:t>в приложении №</w:t>
      </w:r>
      <w:r w:rsidR="00C15802">
        <w:rPr>
          <w:rStyle w:val="FontStyle33"/>
        </w:rPr>
        <w:t xml:space="preserve"> </w:t>
      </w:r>
      <w:r w:rsidR="008C5FC2" w:rsidRPr="00157CFB">
        <w:rPr>
          <w:rStyle w:val="FontStyle33"/>
        </w:rPr>
        <w:t>2</w:t>
      </w:r>
      <w:r w:rsidR="001236F5" w:rsidRPr="00157CFB">
        <w:rPr>
          <w:rStyle w:val="FontStyle33"/>
        </w:rPr>
        <w:t>.</w:t>
      </w:r>
    </w:p>
    <w:p w:rsidR="006B3BEA" w:rsidRPr="0080212B" w:rsidRDefault="00465C14" w:rsidP="00C15802">
      <w:pPr>
        <w:pStyle w:val="Style10"/>
        <w:widowControl/>
        <w:numPr>
          <w:ilvl w:val="0"/>
          <w:numId w:val="29"/>
        </w:numPr>
        <w:tabs>
          <w:tab w:val="left" w:pos="1134"/>
        </w:tabs>
        <w:spacing w:line="240" w:lineRule="auto"/>
        <w:ind w:left="0" w:firstLine="714"/>
        <w:rPr>
          <w:rStyle w:val="FontStyle33"/>
        </w:rPr>
      </w:pPr>
      <w:r w:rsidRPr="00157CFB">
        <w:rPr>
          <w:rStyle w:val="FontStyle33"/>
        </w:rPr>
        <w:t>Уполномоченным должностным лицом</w:t>
      </w:r>
      <w:r w:rsidR="001236F5" w:rsidRPr="00157CFB">
        <w:rPr>
          <w:rStyle w:val="FontStyle33"/>
        </w:rPr>
        <w:t xml:space="preserve"> </w:t>
      </w:r>
      <w:r w:rsidR="007045D2" w:rsidRPr="00157CFB">
        <w:rPr>
          <w:rStyle w:val="FontStyle33"/>
        </w:rPr>
        <w:t>принимал</w:t>
      </w:r>
      <w:r w:rsidR="002071C4" w:rsidRPr="00157CFB">
        <w:rPr>
          <w:rStyle w:val="FontStyle33"/>
        </w:rPr>
        <w:t>о</w:t>
      </w:r>
      <w:r w:rsidR="007045D2" w:rsidRPr="00157CFB">
        <w:rPr>
          <w:rStyle w:val="FontStyle33"/>
        </w:rPr>
        <w:t>сь решени</w:t>
      </w:r>
      <w:r w:rsidR="002071C4" w:rsidRPr="00157CFB">
        <w:rPr>
          <w:rStyle w:val="FontStyle33"/>
        </w:rPr>
        <w:t>е</w:t>
      </w:r>
      <w:r w:rsidR="001236F5" w:rsidRPr="00157CFB">
        <w:rPr>
          <w:rStyle w:val="FontStyle33"/>
        </w:rPr>
        <w:t xml:space="preserve"> </w:t>
      </w:r>
      <w:r w:rsidR="00C15802">
        <w:rPr>
          <w:rStyle w:val="FontStyle33"/>
        </w:rPr>
        <w:br/>
      </w:r>
      <w:r w:rsidR="001236F5" w:rsidRPr="00157CFB">
        <w:rPr>
          <w:rStyle w:val="FontStyle33"/>
        </w:rPr>
        <w:t>об увольнении служащего и в иных случаях</w:t>
      </w:r>
      <w:r w:rsidR="000F6160">
        <w:rPr>
          <w:rStyle w:val="FontStyle33"/>
        </w:rPr>
        <w:t xml:space="preserve">, когда тяжесть и обстоятельства допущенного нарушения свидетельствовали о необходимости увольнения </w:t>
      </w:r>
      <w:r w:rsidR="000F6160" w:rsidRPr="0080212B">
        <w:rPr>
          <w:rStyle w:val="FontStyle33"/>
        </w:rPr>
        <w:t>служащего, в том числе в связи с утратой доверия, и не позволяли принять более мягкие меры ответственности</w:t>
      </w:r>
      <w:r w:rsidR="00FD10CC" w:rsidRPr="0080212B">
        <w:rPr>
          <w:rStyle w:val="FontStyle33"/>
        </w:rPr>
        <w:t>.</w:t>
      </w:r>
    </w:p>
    <w:p w:rsidR="0080212B" w:rsidRPr="0080212B" w:rsidRDefault="006B3BEA" w:rsidP="00157CFB">
      <w:pPr>
        <w:pStyle w:val="Style10"/>
        <w:widowControl/>
        <w:spacing w:line="240" w:lineRule="auto"/>
        <w:ind w:firstLine="714"/>
        <w:rPr>
          <w:rStyle w:val="FontStyle33"/>
        </w:rPr>
      </w:pPr>
      <w:r w:rsidRPr="0080212B">
        <w:rPr>
          <w:rStyle w:val="FontStyle33"/>
        </w:rPr>
        <w:t>Вместе с тем необходимо отметить, что</w:t>
      </w:r>
      <w:r w:rsidR="0080212B" w:rsidRPr="0080212B">
        <w:rPr>
          <w:rStyle w:val="FontStyle33"/>
        </w:rPr>
        <w:t xml:space="preserve"> если федеральным</w:t>
      </w:r>
      <w:r w:rsidR="000B6654">
        <w:rPr>
          <w:rStyle w:val="FontStyle33"/>
        </w:rPr>
        <w:t xml:space="preserve"> законо</w:t>
      </w:r>
      <w:r w:rsidR="0080212B" w:rsidRPr="0080212B">
        <w:rPr>
          <w:rStyle w:val="FontStyle33"/>
        </w:rPr>
        <w:t>м, определяющим особенности правов</w:t>
      </w:r>
      <w:r w:rsidR="000B6654">
        <w:rPr>
          <w:rStyle w:val="FontStyle33"/>
        </w:rPr>
        <w:t>ого</w:t>
      </w:r>
      <w:r w:rsidR="0080212B" w:rsidRPr="0080212B">
        <w:rPr>
          <w:rStyle w:val="FontStyle33"/>
        </w:rPr>
        <w:t xml:space="preserve"> статус</w:t>
      </w:r>
      <w:r w:rsidR="000B6654">
        <w:rPr>
          <w:rStyle w:val="FontStyle33"/>
        </w:rPr>
        <w:t>а</w:t>
      </w:r>
      <w:r w:rsidR="0080212B" w:rsidRPr="0080212B">
        <w:rPr>
          <w:rStyle w:val="FontStyle33"/>
        </w:rPr>
        <w:t xml:space="preserve"> служащ</w:t>
      </w:r>
      <w:r w:rsidR="000B6654">
        <w:rPr>
          <w:rStyle w:val="FontStyle33"/>
        </w:rPr>
        <w:t>его</w:t>
      </w:r>
      <w:r w:rsidR="0080212B" w:rsidRPr="0080212B">
        <w:rPr>
          <w:rStyle w:val="FontStyle33"/>
        </w:rPr>
        <w:t>, в отношении котор</w:t>
      </w:r>
      <w:r w:rsidR="000B6654">
        <w:rPr>
          <w:rStyle w:val="FontStyle33"/>
        </w:rPr>
        <w:t>ого</w:t>
      </w:r>
      <w:r w:rsidR="0080212B" w:rsidRPr="0080212B">
        <w:rPr>
          <w:rStyle w:val="FontStyle33"/>
        </w:rPr>
        <w:t xml:space="preserve">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 </w:t>
      </w:r>
    </w:p>
    <w:p w:rsidR="002450E0" w:rsidRPr="0080212B" w:rsidRDefault="002450E0"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 xml:space="preserve">При малозначительности совершенного коррупционного правонарушения </w:t>
      </w:r>
      <w:r w:rsidR="00C15802" w:rsidRPr="0080212B">
        <w:rPr>
          <w:rStyle w:val="FontStyle33"/>
        </w:rPr>
        <w:br/>
      </w:r>
      <w:r w:rsidRPr="0080212B">
        <w:rPr>
          <w:rStyle w:val="FontStyle33"/>
        </w:rPr>
        <w:t>к служащ</w:t>
      </w:r>
      <w:r w:rsidR="000B6654">
        <w:rPr>
          <w:rStyle w:val="FontStyle33"/>
        </w:rPr>
        <w:t>ему</w:t>
      </w:r>
      <w:r w:rsidRPr="0080212B">
        <w:rPr>
          <w:rStyle w:val="FontStyle33"/>
        </w:rPr>
        <w:t xml:space="preserve"> применял</w:t>
      </w:r>
      <w:r w:rsidR="000B6654">
        <w:rPr>
          <w:rStyle w:val="FontStyle33"/>
        </w:rPr>
        <w:t>о</w:t>
      </w:r>
      <w:r w:rsidRPr="0080212B">
        <w:rPr>
          <w:rStyle w:val="FontStyle33"/>
        </w:rPr>
        <w:t>сь взыскани</w:t>
      </w:r>
      <w:r w:rsidR="000B6654">
        <w:rPr>
          <w:rStyle w:val="FontStyle33"/>
        </w:rPr>
        <w:t>е</w:t>
      </w:r>
      <w:r w:rsidRPr="0080212B">
        <w:rPr>
          <w:rStyle w:val="FontStyle33"/>
        </w:rPr>
        <w:t xml:space="preserve"> в виде замечания или выговора </w:t>
      </w:r>
      <w:r w:rsidR="0080212B" w:rsidRPr="0080212B">
        <w:rPr>
          <w:rStyle w:val="FontStyle33"/>
        </w:rPr>
        <w:t xml:space="preserve">исходя </w:t>
      </w:r>
      <w:r w:rsidR="0080212B" w:rsidRPr="0080212B">
        <w:rPr>
          <w:rStyle w:val="FontStyle33"/>
        </w:rPr>
        <w:br/>
        <w:t>из перечня взысканий за несоблюдение требований законодательства Российской Федерации о противодействии коррупции, установленного федера</w:t>
      </w:r>
      <w:r w:rsidR="000B6654">
        <w:rPr>
          <w:rStyle w:val="FontStyle33"/>
        </w:rPr>
        <w:t>льным</w:t>
      </w:r>
      <w:r w:rsidRPr="0080212B">
        <w:rPr>
          <w:rStyle w:val="FontStyle33"/>
        </w:rPr>
        <w:t xml:space="preserve"> </w:t>
      </w:r>
      <w:r w:rsidR="0080212B" w:rsidRPr="0080212B">
        <w:rPr>
          <w:rStyle w:val="FontStyle33"/>
        </w:rPr>
        <w:br/>
      </w:r>
      <w:r w:rsidRPr="0080212B">
        <w:rPr>
          <w:rStyle w:val="FontStyle33"/>
        </w:rPr>
        <w:t>закон</w:t>
      </w:r>
      <w:r w:rsidR="000B6654">
        <w:rPr>
          <w:rStyle w:val="FontStyle33"/>
        </w:rPr>
        <w:t>ом</w:t>
      </w:r>
      <w:r w:rsidRPr="0080212B">
        <w:rPr>
          <w:rStyle w:val="FontStyle33"/>
        </w:rPr>
        <w:t xml:space="preserve">, </w:t>
      </w:r>
      <w:r w:rsidR="000B6654">
        <w:rPr>
          <w:rStyle w:val="FontStyle33"/>
        </w:rPr>
        <w:t>определяющим</w:t>
      </w:r>
      <w:r w:rsidR="0080212B" w:rsidRPr="0080212B">
        <w:rPr>
          <w:rStyle w:val="FontStyle33"/>
        </w:rPr>
        <w:t xml:space="preserve"> особенности правов</w:t>
      </w:r>
      <w:r w:rsidR="000B6654">
        <w:rPr>
          <w:rStyle w:val="FontStyle33"/>
        </w:rPr>
        <w:t>ого</w:t>
      </w:r>
      <w:r w:rsidR="0080212B" w:rsidRPr="0080212B">
        <w:rPr>
          <w:rStyle w:val="FontStyle33"/>
        </w:rPr>
        <w:t xml:space="preserve"> статус</w:t>
      </w:r>
      <w:r w:rsidR="000B6654">
        <w:rPr>
          <w:rStyle w:val="FontStyle33"/>
        </w:rPr>
        <w:t>а такого</w:t>
      </w:r>
      <w:r w:rsidR="0080212B" w:rsidRPr="0080212B">
        <w:rPr>
          <w:rStyle w:val="FontStyle33"/>
        </w:rPr>
        <w:t xml:space="preserve"> служащ</w:t>
      </w:r>
      <w:r w:rsidR="000B6654">
        <w:rPr>
          <w:rStyle w:val="FontStyle33"/>
        </w:rPr>
        <w:t>его</w:t>
      </w:r>
      <w:r w:rsidRPr="0080212B">
        <w:rPr>
          <w:rStyle w:val="FontStyle33"/>
        </w:rPr>
        <w:t xml:space="preserve">. Обзор </w:t>
      </w:r>
      <w:r w:rsidR="0080212B" w:rsidRPr="0080212B">
        <w:rPr>
          <w:rStyle w:val="FontStyle33"/>
        </w:rPr>
        <w:br/>
      </w:r>
      <w:r w:rsidRPr="0080212B">
        <w:rPr>
          <w:rStyle w:val="FontStyle33"/>
        </w:rPr>
        <w:t xml:space="preserve">ситуаций, которые расценивались как малозначительные проступки, приведен </w:t>
      </w:r>
      <w:r w:rsidR="0080212B" w:rsidRPr="0080212B">
        <w:rPr>
          <w:rStyle w:val="FontStyle33"/>
        </w:rPr>
        <w:br/>
      </w:r>
      <w:r w:rsidRPr="0080212B">
        <w:rPr>
          <w:rStyle w:val="FontStyle33"/>
        </w:rPr>
        <w:t xml:space="preserve">в приложении № </w:t>
      </w:r>
      <w:r w:rsidR="008C5FC2" w:rsidRPr="0080212B">
        <w:rPr>
          <w:rStyle w:val="FontStyle33"/>
        </w:rPr>
        <w:t>3</w:t>
      </w:r>
      <w:r w:rsidRPr="0080212B">
        <w:rPr>
          <w:rStyle w:val="FontStyle33"/>
        </w:rPr>
        <w:t>.</w:t>
      </w:r>
    </w:p>
    <w:p w:rsidR="006459B7" w:rsidRPr="0080212B" w:rsidRDefault="008972ED"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Пр</w:t>
      </w:r>
      <w:r w:rsidR="001D44DB" w:rsidRPr="0080212B">
        <w:rPr>
          <w:rStyle w:val="FontStyle33"/>
        </w:rPr>
        <w:t>и</w:t>
      </w:r>
      <w:r w:rsidRPr="0080212B">
        <w:rPr>
          <w:rStyle w:val="FontStyle33"/>
        </w:rPr>
        <w:t xml:space="preserve"> этом</w:t>
      </w:r>
      <w:r w:rsidR="001D44DB" w:rsidRPr="0080212B">
        <w:rPr>
          <w:rStyle w:val="FontStyle33"/>
        </w:rPr>
        <w:t xml:space="preserve"> </w:t>
      </w:r>
      <w:r w:rsidR="00C63461" w:rsidRPr="0080212B">
        <w:rPr>
          <w:rStyle w:val="FontStyle33"/>
        </w:rPr>
        <w:t>обоснованным является учет</w:t>
      </w:r>
      <w:r w:rsidR="005F2A9D" w:rsidRPr="0080212B">
        <w:rPr>
          <w:rStyle w:val="FontStyle33"/>
        </w:rPr>
        <w:t xml:space="preserve"> </w:t>
      </w:r>
      <w:r w:rsidR="00C63461" w:rsidRPr="0080212B">
        <w:rPr>
          <w:rStyle w:val="FontStyle33"/>
        </w:rPr>
        <w:t>отягчающих и смягчающих</w:t>
      </w:r>
      <w:r w:rsidR="008B6B71" w:rsidRPr="0080212B">
        <w:rPr>
          <w:rStyle w:val="FontStyle33"/>
        </w:rPr>
        <w:t xml:space="preserve"> </w:t>
      </w:r>
      <w:r w:rsidR="00C63461" w:rsidRPr="0080212B">
        <w:rPr>
          <w:rStyle w:val="FontStyle33"/>
        </w:rPr>
        <w:t>обстоятельств</w:t>
      </w:r>
      <w:r w:rsidR="00981158" w:rsidRPr="0080212B">
        <w:rPr>
          <w:rStyle w:val="FontStyle33"/>
        </w:rPr>
        <w:t>, при которых</w:t>
      </w:r>
      <w:r w:rsidR="00527F82" w:rsidRPr="0080212B">
        <w:rPr>
          <w:rStyle w:val="FontStyle33"/>
        </w:rPr>
        <w:t xml:space="preserve"> </w:t>
      </w:r>
      <w:r w:rsidR="008B6B71" w:rsidRPr="0080212B">
        <w:rPr>
          <w:rStyle w:val="FontStyle33"/>
        </w:rPr>
        <w:t>совершен</w:t>
      </w:r>
      <w:r w:rsidR="00981158" w:rsidRPr="0080212B">
        <w:rPr>
          <w:rStyle w:val="FontStyle33"/>
        </w:rPr>
        <w:t>о</w:t>
      </w:r>
      <w:r w:rsidR="008B6B71" w:rsidRPr="0080212B">
        <w:rPr>
          <w:rStyle w:val="FontStyle33"/>
        </w:rPr>
        <w:t xml:space="preserve"> соответствующ</w:t>
      </w:r>
      <w:r w:rsidR="00981158" w:rsidRPr="0080212B">
        <w:rPr>
          <w:rStyle w:val="FontStyle33"/>
        </w:rPr>
        <w:t>ее</w:t>
      </w:r>
      <w:r w:rsidR="008B6B71" w:rsidRPr="0080212B">
        <w:rPr>
          <w:rStyle w:val="FontStyle33"/>
        </w:rPr>
        <w:t xml:space="preserve"> </w:t>
      </w:r>
      <w:r w:rsidR="001236F5" w:rsidRPr="0080212B">
        <w:rPr>
          <w:rStyle w:val="FontStyle33"/>
        </w:rPr>
        <w:t>нарушени</w:t>
      </w:r>
      <w:r w:rsidR="003B7614" w:rsidRPr="0080212B">
        <w:rPr>
          <w:rStyle w:val="FontStyle33"/>
        </w:rPr>
        <w:t>е</w:t>
      </w:r>
      <w:r w:rsidR="001236F5" w:rsidRPr="0080212B">
        <w:rPr>
          <w:rStyle w:val="FontStyle33"/>
        </w:rPr>
        <w:t xml:space="preserve"> требований зак</w:t>
      </w:r>
      <w:r w:rsidR="008B6B71" w:rsidRPr="0080212B">
        <w:rPr>
          <w:rStyle w:val="FontStyle33"/>
        </w:rPr>
        <w:t xml:space="preserve">онодательства </w:t>
      </w:r>
      <w:r w:rsidR="00693ABD" w:rsidRPr="0080212B">
        <w:rPr>
          <w:rStyle w:val="FontStyle33"/>
        </w:rPr>
        <w:t xml:space="preserve">Российской Федерации </w:t>
      </w:r>
      <w:r w:rsidR="008B6B71" w:rsidRPr="0080212B">
        <w:rPr>
          <w:rStyle w:val="FontStyle33"/>
        </w:rPr>
        <w:t xml:space="preserve">о противодействии </w:t>
      </w:r>
      <w:r w:rsidR="001236F5" w:rsidRPr="0080212B">
        <w:rPr>
          <w:rStyle w:val="FontStyle33"/>
        </w:rPr>
        <w:t>коррупции.</w:t>
      </w:r>
      <w:r w:rsidR="006459B7" w:rsidRPr="0080212B">
        <w:rPr>
          <w:rStyle w:val="FontStyle33"/>
        </w:rPr>
        <w:t xml:space="preserve"> </w:t>
      </w:r>
    </w:p>
    <w:p w:rsidR="006459B7" w:rsidRPr="00157CFB" w:rsidRDefault="00C63461"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w:t>
      </w:r>
      <w:r w:rsidR="001D7D1A" w:rsidRPr="0080212B">
        <w:rPr>
          <w:rStyle w:val="FontStyle33"/>
        </w:rPr>
        <w:t>рактик</w:t>
      </w:r>
      <w:r w:rsidRPr="0080212B">
        <w:rPr>
          <w:rStyle w:val="FontStyle33"/>
        </w:rPr>
        <w:t>а</w:t>
      </w:r>
      <w:r w:rsidR="001D7D1A" w:rsidRPr="0080212B">
        <w:rPr>
          <w:rStyle w:val="FontStyle33"/>
        </w:rPr>
        <w:t xml:space="preserve"> применения взысканий </w:t>
      </w:r>
      <w:r w:rsidR="0080070C" w:rsidRPr="0080212B">
        <w:rPr>
          <w:rStyle w:val="FontStyle33"/>
        </w:rPr>
        <w:t>показывает</w:t>
      </w:r>
      <w:r w:rsidR="00502914" w:rsidRPr="0080212B">
        <w:rPr>
          <w:rStyle w:val="FontStyle33"/>
        </w:rPr>
        <w:t xml:space="preserve">, что в </w:t>
      </w:r>
      <w:r w:rsidR="0046764B" w:rsidRPr="0080212B">
        <w:rPr>
          <w:rStyle w:val="FontStyle33"/>
        </w:rPr>
        <w:t>отдельных случаях впервые совершенных</w:t>
      </w:r>
      <w:r w:rsidR="006459B7" w:rsidRPr="0080212B">
        <w:rPr>
          <w:rStyle w:val="FontStyle33"/>
        </w:rPr>
        <w:t xml:space="preserve"> несущественных проступков, </w:t>
      </w:r>
      <w:r w:rsidR="001B1273" w:rsidRPr="0080212B">
        <w:rPr>
          <w:rStyle w:val="FontStyle33"/>
        </w:rPr>
        <w:t xml:space="preserve">обзор </w:t>
      </w:r>
      <w:r w:rsidR="006459B7" w:rsidRPr="0080212B">
        <w:rPr>
          <w:rStyle w:val="FontStyle33"/>
        </w:rPr>
        <w:t xml:space="preserve">которых приведен </w:t>
      </w:r>
      <w:r w:rsidR="00C15802" w:rsidRPr="0080212B">
        <w:rPr>
          <w:rStyle w:val="FontStyle33"/>
        </w:rPr>
        <w:br/>
      </w:r>
      <w:r w:rsidR="006459B7" w:rsidRPr="0080212B">
        <w:rPr>
          <w:rStyle w:val="FontStyle33"/>
        </w:rPr>
        <w:lastRenderedPageBreak/>
        <w:t xml:space="preserve">в приложении </w:t>
      </w:r>
      <w:r w:rsidR="001B1273" w:rsidRPr="0080212B">
        <w:rPr>
          <w:rStyle w:val="FontStyle33"/>
        </w:rPr>
        <w:t>№</w:t>
      </w:r>
      <w:r w:rsidR="00C15802" w:rsidRPr="0080212B">
        <w:rPr>
          <w:rStyle w:val="FontStyle33"/>
        </w:rPr>
        <w:t xml:space="preserve"> </w:t>
      </w:r>
      <w:r w:rsidR="007E725D" w:rsidRPr="0080212B">
        <w:rPr>
          <w:rStyle w:val="FontStyle33"/>
        </w:rPr>
        <w:t>4</w:t>
      </w:r>
      <w:r w:rsidR="006459B7" w:rsidRPr="0080212B">
        <w:rPr>
          <w:rStyle w:val="FontStyle33"/>
        </w:rPr>
        <w:t xml:space="preserve">, </w:t>
      </w:r>
      <w:r w:rsidR="00914FBD" w:rsidRPr="0080212B">
        <w:rPr>
          <w:rStyle w:val="FontStyle33"/>
        </w:rPr>
        <w:t xml:space="preserve">и </w:t>
      </w:r>
      <w:r w:rsidR="006459B7" w:rsidRPr="0080212B">
        <w:rPr>
          <w:rStyle w:val="FontStyle33"/>
        </w:rPr>
        <w:t>при</w:t>
      </w:r>
      <w:r w:rsidR="006459B7" w:rsidRPr="00157CFB">
        <w:rPr>
          <w:rStyle w:val="FontStyle33"/>
        </w:rPr>
        <w:t xml:space="preserve"> отсутствии отягчающих обстоятель</w:t>
      </w:r>
      <w:proofErr w:type="gramStart"/>
      <w:r w:rsidR="006459B7" w:rsidRPr="00157CFB">
        <w:rPr>
          <w:rStyle w:val="FontStyle33"/>
        </w:rPr>
        <w:t>ств</w:t>
      </w:r>
      <w:r w:rsidR="00914FBD" w:rsidRPr="00157CFB">
        <w:rPr>
          <w:rStyle w:val="FontStyle33"/>
        </w:rPr>
        <w:t xml:space="preserve"> вз</w:t>
      </w:r>
      <w:proofErr w:type="gramEnd"/>
      <w:r w:rsidR="00914FBD" w:rsidRPr="00157CFB">
        <w:rPr>
          <w:rStyle w:val="FontStyle33"/>
        </w:rPr>
        <w:t xml:space="preserve">ыскания </w:t>
      </w:r>
      <w:r w:rsidR="00C15802">
        <w:rPr>
          <w:rStyle w:val="FontStyle33"/>
        </w:rPr>
        <w:br/>
      </w:r>
      <w:r w:rsidR="00914FBD" w:rsidRPr="00157CFB">
        <w:rPr>
          <w:rStyle w:val="FontStyle33"/>
        </w:rPr>
        <w:t>не применя</w:t>
      </w:r>
      <w:r w:rsidR="00502914" w:rsidRPr="00157CFB">
        <w:rPr>
          <w:rStyle w:val="FontStyle33"/>
        </w:rPr>
        <w:t>лись</w:t>
      </w:r>
      <w:r w:rsidR="006459B7" w:rsidRPr="00157CFB">
        <w:rPr>
          <w:rStyle w:val="FontStyle33"/>
        </w:rPr>
        <w:t>.</w:t>
      </w:r>
    </w:p>
    <w:p w:rsidR="00FD10CC" w:rsidRPr="00157CFB" w:rsidRDefault="001324B4" w:rsidP="00E6683B">
      <w:pPr>
        <w:pStyle w:val="Style16"/>
        <w:widowControl/>
        <w:numPr>
          <w:ilvl w:val="0"/>
          <w:numId w:val="29"/>
        </w:numPr>
        <w:tabs>
          <w:tab w:val="left" w:pos="1134"/>
        </w:tabs>
        <w:spacing w:line="240" w:lineRule="auto"/>
        <w:ind w:left="0" w:firstLine="714"/>
        <w:rPr>
          <w:rStyle w:val="FontStyle29"/>
          <w:b w:val="0"/>
          <w:bCs w:val="0"/>
        </w:rPr>
      </w:pPr>
      <w:r w:rsidRPr="00157CFB">
        <w:rPr>
          <w:rStyle w:val="FontStyle33"/>
        </w:rPr>
        <w:t xml:space="preserve">Практическая реализация </w:t>
      </w:r>
      <w:r w:rsidR="00985A90" w:rsidRPr="00157CFB">
        <w:rPr>
          <w:rStyle w:val="FontStyle33"/>
        </w:rPr>
        <w:t>положений законодательства</w:t>
      </w:r>
      <w:r w:rsidR="00693ABD" w:rsidRPr="00157CFB">
        <w:rPr>
          <w:rStyle w:val="FontStyle33"/>
        </w:rPr>
        <w:t xml:space="preserve"> Российской Федерации</w:t>
      </w:r>
      <w:r w:rsidRPr="00157CFB">
        <w:rPr>
          <w:rStyle w:val="FontStyle33"/>
        </w:rPr>
        <w:t>, касающегося привлечения к ответственности за коррупционные правонарушения,</w:t>
      </w:r>
      <w:r w:rsidR="00985A90" w:rsidRPr="00157CFB">
        <w:rPr>
          <w:rStyle w:val="FontStyle33"/>
        </w:rPr>
        <w:t xml:space="preserve"> свидетельствует, что в</w:t>
      </w:r>
      <w:r w:rsidR="00FD10CC" w:rsidRPr="00157CFB">
        <w:rPr>
          <w:rStyle w:val="FontStyle33"/>
        </w:rPr>
        <w:t xml:space="preserve"> качестве смягчающих </w:t>
      </w:r>
      <w:r w:rsidR="006B252D" w:rsidRPr="00157CFB">
        <w:rPr>
          <w:rStyle w:val="FontStyle33"/>
        </w:rPr>
        <w:t xml:space="preserve">рассматривались следующие </w:t>
      </w:r>
      <w:r w:rsidR="00FD10CC" w:rsidRPr="00157CFB">
        <w:rPr>
          <w:rStyle w:val="FontStyle33"/>
        </w:rPr>
        <w:t>обстоятельств</w:t>
      </w:r>
      <w:r w:rsidR="006B252D" w:rsidRPr="00157CFB">
        <w:rPr>
          <w:rStyle w:val="FontStyle33"/>
        </w:rPr>
        <w:t>а</w:t>
      </w:r>
      <w:r w:rsidR="00FD10CC" w:rsidRPr="00157CFB">
        <w:rPr>
          <w:rStyle w:val="FontStyle33"/>
        </w:rPr>
        <w:t>:</w:t>
      </w:r>
    </w:p>
    <w:p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а)</w:t>
      </w:r>
      <w:r w:rsidR="00DC0C43" w:rsidRPr="00157CFB">
        <w:rPr>
          <w:rStyle w:val="FontStyle33"/>
        </w:rPr>
        <w:t> </w:t>
      </w:r>
      <w:r w:rsidR="0046764B" w:rsidRPr="00157CFB">
        <w:rPr>
          <w:rStyle w:val="FontStyle33"/>
        </w:rPr>
        <w:t xml:space="preserve">нарушение требований законодательства Российской Федерации </w:t>
      </w:r>
      <w:r w:rsidR="00E6683B">
        <w:rPr>
          <w:rStyle w:val="FontStyle33"/>
        </w:rPr>
        <w:br/>
      </w:r>
      <w:r w:rsidR="0046764B" w:rsidRPr="00157CFB">
        <w:rPr>
          <w:rStyle w:val="FontStyle33"/>
        </w:rPr>
        <w:t xml:space="preserve">о противодействии коррупции служащим, не имеющим взыскания (лицо </w:t>
      </w:r>
      <w:r w:rsidR="00E6683B">
        <w:rPr>
          <w:rStyle w:val="FontStyle33"/>
        </w:rPr>
        <w:br/>
      </w:r>
      <w:r w:rsidR="0046764B" w:rsidRPr="00157CFB">
        <w:rPr>
          <w:rStyle w:val="FontStyle33"/>
        </w:rPr>
        <w:t>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r w:rsidRPr="00157CFB">
        <w:rPr>
          <w:rStyle w:val="FontStyle33"/>
        </w:rPr>
        <w:t>;</w:t>
      </w:r>
    </w:p>
    <w:p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б)</w:t>
      </w:r>
      <w:r w:rsidR="00DC0C43" w:rsidRPr="00157CFB">
        <w:rPr>
          <w:rStyle w:val="FontStyle33"/>
        </w:rPr>
        <w:t> </w:t>
      </w:r>
      <w:r w:rsidRPr="00157CFB">
        <w:rPr>
          <w:rStyle w:val="FontStyle33"/>
        </w:rPr>
        <w:t>безукоризненное соблюдение служащим в отчетном периоде</w:t>
      </w:r>
      <w:r w:rsidR="006B252D" w:rsidRPr="00157CFB">
        <w:rPr>
          <w:rStyle w:val="FontStyle33"/>
        </w:rPr>
        <w:t xml:space="preserve"> </w:t>
      </w:r>
      <w:r w:rsidRPr="00157CFB">
        <w:rPr>
          <w:rStyle w:val="FontStyle33"/>
        </w:rPr>
        <w:t xml:space="preserve">других </w:t>
      </w:r>
      <w:r w:rsidR="006B252D" w:rsidRPr="00157CFB">
        <w:rPr>
          <w:rStyle w:val="FontStyle33"/>
        </w:rPr>
        <w:t xml:space="preserve">ограничений, </w:t>
      </w:r>
      <w:r w:rsidRPr="00157CFB">
        <w:rPr>
          <w:rStyle w:val="FontStyle33"/>
        </w:rPr>
        <w:t xml:space="preserve">запретов, </w:t>
      </w:r>
      <w:r w:rsidR="006B252D" w:rsidRPr="00157CFB">
        <w:rPr>
          <w:rStyle w:val="FontStyle33"/>
        </w:rPr>
        <w:t xml:space="preserve">требований, </w:t>
      </w:r>
      <w:r w:rsidRPr="00157CFB">
        <w:rPr>
          <w:rStyle w:val="FontStyle33"/>
        </w:rPr>
        <w:t xml:space="preserve">исполнение обязанностей, установленных </w:t>
      </w:r>
      <w:r w:rsidR="00E6683B">
        <w:rPr>
          <w:rStyle w:val="FontStyle33"/>
        </w:rPr>
        <w:br/>
      </w:r>
      <w:r w:rsidRPr="00157CFB">
        <w:rPr>
          <w:rStyle w:val="FontStyle33"/>
        </w:rPr>
        <w:t>в целях</w:t>
      </w:r>
      <w:r w:rsidR="006B252D" w:rsidRPr="00157CFB">
        <w:rPr>
          <w:rStyle w:val="FontStyle33"/>
        </w:rPr>
        <w:t xml:space="preserve"> </w:t>
      </w:r>
      <w:r w:rsidRPr="00157CFB">
        <w:rPr>
          <w:rStyle w:val="FontStyle33"/>
        </w:rPr>
        <w:t>противодействия коррупции;</w:t>
      </w:r>
    </w:p>
    <w:p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 xml:space="preserve">в) добровольное сообщение </w:t>
      </w:r>
      <w:r w:rsidR="0046764B" w:rsidRPr="00157CFB">
        <w:rPr>
          <w:rStyle w:val="FontStyle33"/>
        </w:rPr>
        <w:t xml:space="preserve">служащим </w:t>
      </w:r>
      <w:r w:rsidRPr="00157CFB">
        <w:rPr>
          <w:rStyle w:val="FontStyle33"/>
        </w:rPr>
        <w:t xml:space="preserve">о совершенном нарушении требований законодательства </w:t>
      </w:r>
      <w:r w:rsidR="00693ABD" w:rsidRPr="00157CFB">
        <w:rPr>
          <w:rStyle w:val="FontStyle33"/>
        </w:rPr>
        <w:t xml:space="preserve">Российской Федерации </w:t>
      </w:r>
      <w:r w:rsidRPr="00157CFB">
        <w:rPr>
          <w:rStyle w:val="FontStyle33"/>
        </w:rPr>
        <w:t xml:space="preserve">о противодействии коррупции </w:t>
      </w:r>
      <w:r w:rsidR="00E6683B">
        <w:rPr>
          <w:rStyle w:val="FontStyle33"/>
        </w:rPr>
        <w:br/>
      </w:r>
      <w:r w:rsidRPr="00157CFB">
        <w:rPr>
          <w:rStyle w:val="FontStyle33"/>
        </w:rPr>
        <w:t xml:space="preserve">в подразделение до начала </w:t>
      </w:r>
      <w:proofErr w:type="spellStart"/>
      <w:r w:rsidR="00693ABD" w:rsidRPr="00157CFB">
        <w:rPr>
          <w:rStyle w:val="FontStyle33"/>
        </w:rPr>
        <w:t>антикоррупционной</w:t>
      </w:r>
      <w:proofErr w:type="spellEnd"/>
      <w:r w:rsidR="00693ABD" w:rsidRPr="00157CFB">
        <w:rPr>
          <w:rStyle w:val="FontStyle33"/>
        </w:rPr>
        <w:t xml:space="preserve"> </w:t>
      </w:r>
      <w:r w:rsidRPr="00157CFB">
        <w:rPr>
          <w:rStyle w:val="FontStyle33"/>
        </w:rPr>
        <w:t>проверки;</w:t>
      </w:r>
    </w:p>
    <w:p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г) содействие проверяемого осуществляемым в ходе проверки мероприятиям, направленным на всесторо</w:t>
      </w:r>
      <w:r w:rsidR="00EE2657" w:rsidRPr="00157CFB">
        <w:rPr>
          <w:rStyle w:val="FontStyle33"/>
        </w:rPr>
        <w:t>ннее изучение предмета проверки;</w:t>
      </w:r>
    </w:p>
    <w:p w:rsidR="000B0E74" w:rsidRPr="00157CFB" w:rsidRDefault="00742C59" w:rsidP="00157CFB">
      <w:pPr>
        <w:pStyle w:val="Style16"/>
        <w:widowControl/>
        <w:tabs>
          <w:tab w:val="left" w:pos="1022"/>
        </w:tabs>
        <w:spacing w:line="240" w:lineRule="auto"/>
        <w:ind w:firstLine="714"/>
        <w:rPr>
          <w:rStyle w:val="FontStyle33"/>
        </w:rPr>
      </w:pPr>
      <w:proofErr w:type="spellStart"/>
      <w:r w:rsidRPr="00157CFB">
        <w:rPr>
          <w:rStyle w:val="FontStyle33"/>
        </w:rPr>
        <w:t>д</w:t>
      </w:r>
      <w:proofErr w:type="spellEnd"/>
      <w:r w:rsidR="000B0E74" w:rsidRPr="00157CFB">
        <w:rPr>
          <w:rStyle w:val="FontStyle33"/>
        </w:rPr>
        <w:t xml:space="preserve">) принятие служащим мер по предотвращению дальнейшего совершения </w:t>
      </w:r>
      <w:r w:rsidR="00E6683B">
        <w:rPr>
          <w:rStyle w:val="FontStyle33"/>
        </w:rPr>
        <w:br/>
      </w:r>
      <w:r w:rsidR="000B0E74" w:rsidRPr="00934F66">
        <w:rPr>
          <w:rStyle w:val="FontStyle33"/>
          <w:spacing w:val="-2"/>
        </w:rPr>
        <w:t>им коррупционного правонарушения и (или) устранению последствий</w:t>
      </w:r>
      <w:r w:rsidR="0046764B" w:rsidRPr="00934F66">
        <w:rPr>
          <w:rStyle w:val="FontStyle33"/>
          <w:spacing w:val="-2"/>
        </w:rPr>
        <w:t xml:space="preserve"> его совершения</w:t>
      </w:r>
      <w:r w:rsidR="00074348" w:rsidRPr="00934F66">
        <w:rPr>
          <w:rStyle w:val="FontStyle33"/>
          <w:spacing w:val="-2"/>
        </w:rPr>
        <w:t>;</w:t>
      </w:r>
    </w:p>
    <w:p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е</w:t>
      </w:r>
      <w:r w:rsidR="00023E93" w:rsidRPr="00157CFB">
        <w:rPr>
          <w:rStyle w:val="FontStyle33"/>
        </w:rPr>
        <w:t>)</w:t>
      </w:r>
      <w:r w:rsidR="00DC0C43" w:rsidRPr="00157CFB">
        <w:rPr>
          <w:rStyle w:val="FontStyle33"/>
        </w:rPr>
        <w:t> </w:t>
      </w:r>
      <w:r w:rsidR="00023E93" w:rsidRPr="00157CFB">
        <w:rPr>
          <w:rStyle w:val="FontStyle33"/>
        </w:rPr>
        <w:t>эффективное выполнение особо важных и сложных заданий</w:t>
      </w:r>
      <w:r w:rsidR="00074348" w:rsidRPr="00157CFB">
        <w:rPr>
          <w:rStyle w:val="FontStyle33"/>
        </w:rPr>
        <w:t xml:space="preserve"> (в случае наличия иных смягчающих обстоятельств)</w:t>
      </w:r>
      <w:r w:rsidR="00023E93" w:rsidRPr="00157CFB">
        <w:rPr>
          <w:rStyle w:val="FontStyle33"/>
        </w:rPr>
        <w:t>;</w:t>
      </w:r>
    </w:p>
    <w:p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ж</w:t>
      </w:r>
      <w:r w:rsidR="00023E93" w:rsidRPr="00157CFB">
        <w:rPr>
          <w:rStyle w:val="FontStyle33"/>
        </w:rPr>
        <w:t>)</w:t>
      </w:r>
      <w:r w:rsidR="00DC0C43" w:rsidRPr="00157CFB">
        <w:rPr>
          <w:rStyle w:val="FontStyle33"/>
        </w:rPr>
        <w:t> </w:t>
      </w:r>
      <w:r w:rsidR="00023E93" w:rsidRPr="00157CFB">
        <w:rPr>
          <w:rStyle w:val="FontStyle33"/>
        </w:rPr>
        <w:t xml:space="preserve">наличие </w:t>
      </w:r>
      <w:r w:rsidR="00693ABD" w:rsidRPr="00157CFB">
        <w:rPr>
          <w:rStyle w:val="FontStyle33"/>
        </w:rPr>
        <w:t xml:space="preserve">государственных </w:t>
      </w:r>
      <w:r w:rsidR="00023E93" w:rsidRPr="00157CFB">
        <w:rPr>
          <w:rStyle w:val="FontStyle33"/>
        </w:rPr>
        <w:t xml:space="preserve">наград </w:t>
      </w:r>
      <w:r w:rsidR="00693ABD" w:rsidRPr="00157CFB">
        <w:rPr>
          <w:rStyle w:val="FontStyle33"/>
        </w:rPr>
        <w:t>Российской Федерации</w:t>
      </w:r>
      <w:r w:rsidR="00245E54" w:rsidRPr="00157CFB">
        <w:rPr>
          <w:rStyle w:val="FontStyle33"/>
        </w:rPr>
        <w:t xml:space="preserve"> (наград субъекта Российской Федерации</w:t>
      </w:r>
      <w:r w:rsidR="004844B8" w:rsidRPr="00157CFB">
        <w:rPr>
          <w:rStyle w:val="FontStyle33"/>
        </w:rPr>
        <w:t>, наград муниципального образования</w:t>
      </w:r>
      <w:r w:rsidR="00245E54" w:rsidRPr="00157CFB">
        <w:rPr>
          <w:rStyle w:val="FontStyle33"/>
        </w:rPr>
        <w:t>)</w:t>
      </w:r>
      <w:r w:rsidR="00693ABD" w:rsidRPr="00157CFB">
        <w:rPr>
          <w:rStyle w:val="FontStyle33"/>
        </w:rPr>
        <w:t xml:space="preserve"> </w:t>
      </w:r>
      <w:r w:rsidR="00023E93" w:rsidRPr="00157CFB">
        <w:rPr>
          <w:rStyle w:val="FontStyle33"/>
        </w:rPr>
        <w:t xml:space="preserve">и поощрений </w:t>
      </w:r>
      <w:r w:rsidR="00245E54" w:rsidRPr="00157CFB">
        <w:rPr>
          <w:rStyle w:val="FontStyle33"/>
        </w:rPr>
        <w:t>(Президента Российской Федерации, Правительства Российской Федерации, орган</w:t>
      </w:r>
      <w:r w:rsidR="004844B8" w:rsidRPr="00157CFB">
        <w:rPr>
          <w:rStyle w:val="FontStyle33"/>
        </w:rPr>
        <w:t>а</w:t>
      </w:r>
      <w:r w:rsidR="00245E54" w:rsidRPr="00157CFB">
        <w:rPr>
          <w:rStyle w:val="FontStyle33"/>
        </w:rPr>
        <w:t xml:space="preserve"> публичной власти) </w:t>
      </w:r>
      <w:r w:rsidR="00074348" w:rsidRPr="00157CFB">
        <w:rPr>
          <w:rStyle w:val="FontStyle33"/>
        </w:rPr>
        <w:t>(в случае наличия иных смягчающих обстоятельств</w:t>
      </w:r>
      <w:r w:rsidR="0046764B" w:rsidRPr="00157CFB">
        <w:rPr>
          <w:rStyle w:val="FontStyle33"/>
        </w:rPr>
        <w:t>).</w:t>
      </w:r>
    </w:p>
    <w:p w:rsidR="001203E5" w:rsidRPr="00157CFB" w:rsidRDefault="001203E5" w:rsidP="00157CFB">
      <w:pPr>
        <w:pStyle w:val="Style16"/>
        <w:widowControl/>
        <w:numPr>
          <w:ilvl w:val="0"/>
          <w:numId w:val="29"/>
        </w:numPr>
        <w:tabs>
          <w:tab w:val="left" w:pos="1162"/>
        </w:tabs>
        <w:spacing w:line="240" w:lineRule="auto"/>
        <w:ind w:left="0" w:right="5" w:firstLine="714"/>
        <w:rPr>
          <w:rStyle w:val="FontStyle33"/>
        </w:rPr>
      </w:pPr>
      <w:r w:rsidRPr="00157CFB">
        <w:rPr>
          <w:rStyle w:val="FontStyle33"/>
        </w:rPr>
        <w:t xml:space="preserve">Наряду с обозначенными смягчающими обстоятельствами </w:t>
      </w:r>
      <w:r w:rsidR="00BC55A9" w:rsidRPr="00157CFB">
        <w:rPr>
          <w:rStyle w:val="FontStyle33"/>
        </w:rPr>
        <w:t xml:space="preserve">могут быть </w:t>
      </w:r>
      <w:r w:rsidRPr="00157CFB">
        <w:rPr>
          <w:rStyle w:val="FontStyle33"/>
        </w:rPr>
        <w:t>иные обстоятельства, которые учитываются при принятии решения о привлечении служащего к ответственности.</w:t>
      </w:r>
    </w:p>
    <w:p w:rsidR="00BA3838" w:rsidRPr="00157CFB" w:rsidRDefault="00BA3838" w:rsidP="00157CFB">
      <w:pPr>
        <w:pStyle w:val="Style16"/>
        <w:widowControl/>
        <w:numPr>
          <w:ilvl w:val="0"/>
          <w:numId w:val="29"/>
        </w:numPr>
        <w:tabs>
          <w:tab w:val="left" w:pos="1166"/>
        </w:tabs>
        <w:spacing w:line="240" w:lineRule="auto"/>
        <w:ind w:left="0" w:firstLine="714"/>
        <w:rPr>
          <w:rStyle w:val="FontStyle29"/>
        </w:rPr>
      </w:pPr>
      <w:r w:rsidRPr="00157CFB">
        <w:rPr>
          <w:rStyle w:val="FontStyle33"/>
        </w:rPr>
        <w:t xml:space="preserve">При наличии смягчающих обстоятельств, как правило, применялось взыскание, предшествующее по степени строгости взысканию, которое было </w:t>
      </w:r>
      <w:r w:rsidR="00E6683B">
        <w:rPr>
          <w:rStyle w:val="FontStyle33"/>
        </w:rPr>
        <w:br/>
      </w:r>
      <w:r w:rsidRPr="00157CFB">
        <w:rPr>
          <w:rStyle w:val="FontStyle33"/>
        </w:rPr>
        <w:t>бы применено в случае совершения такого нарушения в отсутствие смягчающих обстоятельств.</w:t>
      </w:r>
    </w:p>
    <w:p w:rsidR="008B6B71" w:rsidRPr="00157CFB" w:rsidRDefault="001A5027" w:rsidP="00157CFB">
      <w:pPr>
        <w:pStyle w:val="Style16"/>
        <w:widowControl/>
        <w:numPr>
          <w:ilvl w:val="0"/>
          <w:numId w:val="29"/>
        </w:numPr>
        <w:tabs>
          <w:tab w:val="left" w:pos="1166"/>
        </w:tabs>
        <w:spacing w:line="240" w:lineRule="auto"/>
        <w:ind w:left="0" w:right="14" w:firstLine="714"/>
        <w:rPr>
          <w:rStyle w:val="FontStyle29"/>
        </w:rPr>
      </w:pPr>
      <w:r w:rsidRPr="00157CFB">
        <w:rPr>
          <w:rStyle w:val="FontStyle33"/>
        </w:rPr>
        <w:t>Проведенный анализ выявил</w:t>
      </w:r>
      <w:r w:rsidR="00621381" w:rsidRPr="00157CFB">
        <w:rPr>
          <w:rStyle w:val="FontStyle33"/>
        </w:rPr>
        <w:t>, что к отягчающим обстоятельствам были отнесены</w:t>
      </w:r>
      <w:r w:rsidR="00FC46AA" w:rsidRPr="00157CFB">
        <w:rPr>
          <w:rStyle w:val="FontStyle33"/>
        </w:rPr>
        <w:t xml:space="preserve"> только</w:t>
      </w:r>
      <w:r w:rsidR="00621381" w:rsidRPr="00157CFB">
        <w:rPr>
          <w:rStyle w:val="FontStyle33"/>
        </w:rPr>
        <w:t xml:space="preserve"> следующие</w:t>
      </w:r>
      <w:r w:rsidR="008B6B71" w:rsidRPr="00157CFB">
        <w:rPr>
          <w:rStyle w:val="FontStyle33"/>
        </w:rPr>
        <w:t>:</w:t>
      </w:r>
    </w:p>
    <w:p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а) совершение правонарушения, связанного с несоблюдением требований законодательства Российской Федерации о противодействии коррупции, </w:t>
      </w:r>
      <w:r w:rsidR="00E6683B">
        <w:rPr>
          <w:rStyle w:val="FontStyle33"/>
        </w:rPr>
        <w:br/>
      </w:r>
      <w:r w:rsidRPr="00157CFB">
        <w:rPr>
          <w:rStyle w:val="FontStyle33"/>
        </w:rPr>
        <w:t xml:space="preserve">для сокрытия другого правонарушения; </w:t>
      </w:r>
    </w:p>
    <w:p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б) представление служащим в ходе </w:t>
      </w:r>
      <w:proofErr w:type="spellStart"/>
      <w:r w:rsidRPr="00157CFB">
        <w:rPr>
          <w:rStyle w:val="FontStyle33"/>
        </w:rPr>
        <w:t>антикоррупционной</w:t>
      </w:r>
      <w:proofErr w:type="spellEnd"/>
      <w:r w:rsidRPr="00157CFB">
        <w:rPr>
          <w:rStyle w:val="FontStyle33"/>
        </w:rPr>
        <w:t xml:space="preserve"> проверки заведомо недостоверных объяснений, совершение иных действий, направленных на создание затруднений в проведении такой проверки; </w:t>
      </w:r>
    </w:p>
    <w:p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lastRenderedPageBreak/>
        <w:t xml:space="preserve">в) одновременное нарушение двух и более требований законодательства Российской Федерации о противодействии коррупции; </w:t>
      </w:r>
    </w:p>
    <w:p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w:t>
      </w:r>
      <w:r w:rsidR="006756C2" w:rsidRPr="00157CFB">
        <w:rPr>
          <w:rStyle w:val="FontStyle33"/>
        </w:rPr>
        <w:t>а</w:t>
      </w:r>
      <w:r w:rsidRPr="00157CFB">
        <w:rPr>
          <w:rStyle w:val="FontStyle33"/>
        </w:rPr>
        <w:t xml:space="preserve">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 </w:t>
      </w:r>
    </w:p>
    <w:p w:rsidR="004458F3" w:rsidRPr="00157CFB" w:rsidRDefault="004458F3" w:rsidP="00157CFB">
      <w:pPr>
        <w:pStyle w:val="Style16"/>
        <w:widowControl/>
        <w:tabs>
          <w:tab w:val="left" w:pos="1022"/>
        </w:tabs>
        <w:spacing w:line="240" w:lineRule="auto"/>
        <w:ind w:firstLine="714"/>
        <w:rPr>
          <w:rStyle w:val="FontStyle33"/>
        </w:rPr>
      </w:pPr>
      <w:proofErr w:type="spellStart"/>
      <w:r w:rsidRPr="00157CFB">
        <w:rPr>
          <w:rStyle w:val="FontStyle33"/>
        </w:rPr>
        <w:t>д</w:t>
      </w:r>
      <w:proofErr w:type="spellEnd"/>
      <w:r w:rsidRPr="00157CFB">
        <w:rPr>
          <w:rStyle w:val="FontStyle33"/>
        </w:rPr>
        <w:t xml:space="preserve">)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 </w:t>
      </w:r>
    </w:p>
    <w:p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E6683B" w:rsidRDefault="004458F3" w:rsidP="00E6683B">
      <w:pPr>
        <w:pStyle w:val="Style16"/>
        <w:widowControl/>
        <w:tabs>
          <w:tab w:val="left" w:pos="1022"/>
        </w:tabs>
        <w:spacing w:line="240" w:lineRule="auto"/>
        <w:rPr>
          <w:rStyle w:val="FontStyle33"/>
        </w:rPr>
      </w:pPr>
      <w:r w:rsidRPr="00157CFB">
        <w:rPr>
          <w:rStyle w:val="FontStyle33"/>
        </w:rPr>
        <w:t>ж) продолжение противоправных действий, несмотря на требование уполномоченного лица (органа) об их прекращении.</w:t>
      </w:r>
      <w:r w:rsidR="006756C2" w:rsidRPr="00157CFB">
        <w:rPr>
          <w:rStyle w:val="FontStyle33"/>
        </w:rPr>
        <w:t xml:space="preserve"> </w:t>
      </w:r>
    </w:p>
    <w:p w:rsidR="000F6160" w:rsidRPr="000F6160" w:rsidRDefault="000F6160" w:rsidP="000F6160">
      <w:pPr>
        <w:pStyle w:val="Style16"/>
        <w:widowControl/>
        <w:numPr>
          <w:ilvl w:val="0"/>
          <w:numId w:val="29"/>
        </w:numPr>
        <w:tabs>
          <w:tab w:val="left" w:pos="1134"/>
        </w:tabs>
        <w:spacing w:line="240" w:lineRule="auto"/>
        <w:ind w:left="0" w:firstLine="714"/>
        <w:rPr>
          <w:rStyle w:val="FontStyle33"/>
        </w:rPr>
      </w:pPr>
      <w:r w:rsidRPr="000F6160">
        <w:rPr>
          <w:rStyle w:val="FontStyle33"/>
        </w:rPr>
        <w:t xml:space="preserve">Одновременно при принятии решения о применении к служащему взыскания учитываются характеристика служащего, которая о нем давалась </w:t>
      </w:r>
      <w:r w:rsidRPr="000F6160">
        <w:rPr>
          <w:rStyle w:val="FontStyle33"/>
        </w:rPr>
        <w:br/>
        <w:t xml:space="preserve">его непосредственным руководителем, а также исполнительская дисциплина </w:t>
      </w:r>
      <w:r w:rsidRPr="000F6160">
        <w:rPr>
          <w:rStyle w:val="FontStyle33"/>
        </w:rPr>
        <w:br/>
        <w:t xml:space="preserve">и соблюдение им нравственно-этических норм, </w:t>
      </w:r>
      <w:proofErr w:type="gramStart"/>
      <w:r w:rsidRPr="000F6160">
        <w:rPr>
          <w:rStyle w:val="FontStyle33"/>
        </w:rPr>
        <w:t>закрепленных</w:t>
      </w:r>
      <w:proofErr w:type="gramEnd"/>
      <w:r w:rsidRPr="000F6160">
        <w:rPr>
          <w:rStyle w:val="FontStyle33"/>
        </w:rPr>
        <w:t xml:space="preserve"> в том числе </w:t>
      </w:r>
      <w:r w:rsidRPr="000F6160">
        <w:rPr>
          <w:rStyle w:val="FontStyle33"/>
        </w:rPr>
        <w:br/>
        <w:t>в соответствующем кодексе этики и служебного поведения служащих.</w:t>
      </w:r>
    </w:p>
    <w:p w:rsidR="00E55D45" w:rsidRPr="00157CFB" w:rsidRDefault="00E55D45" w:rsidP="00E6683B">
      <w:pPr>
        <w:pStyle w:val="Style16"/>
        <w:widowControl/>
        <w:numPr>
          <w:ilvl w:val="0"/>
          <w:numId w:val="29"/>
        </w:numPr>
        <w:tabs>
          <w:tab w:val="left" w:pos="1134"/>
        </w:tabs>
        <w:spacing w:line="240" w:lineRule="auto"/>
        <w:ind w:left="0" w:firstLine="714"/>
        <w:rPr>
          <w:rStyle w:val="FontStyle33"/>
        </w:rPr>
      </w:pPr>
      <w:r w:rsidRPr="00157CFB">
        <w:rPr>
          <w:rStyle w:val="FontStyle33"/>
        </w:rPr>
        <w:t xml:space="preserve">Не являются ни отягчающими, ни смягчающими </w:t>
      </w:r>
      <w:r w:rsidR="00B04922" w:rsidRPr="00157CFB">
        <w:rPr>
          <w:rStyle w:val="FontStyle33"/>
        </w:rPr>
        <w:t>обстоятельствами</w:t>
      </w:r>
      <w:r w:rsidRPr="00157CFB">
        <w:rPr>
          <w:rStyle w:val="FontStyle33"/>
        </w:rPr>
        <w:t>:</w:t>
      </w:r>
    </w:p>
    <w:p w:rsidR="00F65E42" w:rsidRPr="00157CFB" w:rsidRDefault="00E55D45" w:rsidP="00157CFB">
      <w:pPr>
        <w:pStyle w:val="Style16"/>
        <w:widowControl/>
        <w:tabs>
          <w:tab w:val="left" w:pos="1022"/>
        </w:tabs>
        <w:spacing w:line="240" w:lineRule="auto"/>
        <w:ind w:firstLine="714"/>
        <w:rPr>
          <w:rStyle w:val="FontStyle33"/>
          <w:color w:val="FFFFFF" w:themeColor="background1"/>
        </w:rPr>
      </w:pPr>
      <w:r w:rsidRPr="00157CFB">
        <w:rPr>
          <w:rStyle w:val="FontStyle33"/>
        </w:rPr>
        <w:t>а)</w:t>
      </w:r>
      <w:r w:rsidR="00F65E42" w:rsidRPr="00157CFB">
        <w:rPr>
          <w:rStyle w:val="FontStyle33"/>
        </w:rPr>
        <w:t> </w:t>
      </w:r>
      <w:r w:rsidR="00245E54" w:rsidRPr="00157CFB">
        <w:rPr>
          <w:rStyle w:val="FontStyle33"/>
        </w:rPr>
        <w:t xml:space="preserve">реализация </w:t>
      </w:r>
      <w:r w:rsidR="00D924D1" w:rsidRPr="00157CFB">
        <w:rPr>
          <w:rStyle w:val="FontStyle33"/>
        </w:rPr>
        <w:t>служащим прав (например,</w:t>
      </w:r>
      <w:r w:rsidR="00245E54" w:rsidRPr="00157CFB">
        <w:rPr>
          <w:rStyle w:val="FontStyle33"/>
        </w:rPr>
        <w:t xml:space="preserve"> </w:t>
      </w:r>
      <w:r w:rsidR="0035070B" w:rsidRPr="00157CFB">
        <w:rPr>
          <w:rStyle w:val="FontStyle33"/>
        </w:rPr>
        <w:t xml:space="preserve">привлечение </w:t>
      </w:r>
      <w:r w:rsidR="00B04922" w:rsidRPr="00157CFB">
        <w:rPr>
          <w:rStyle w:val="FontStyle33"/>
        </w:rPr>
        <w:t xml:space="preserve">служащим </w:t>
      </w:r>
      <w:r w:rsidR="0035070B" w:rsidRPr="00157CFB">
        <w:rPr>
          <w:rStyle w:val="FontStyle33"/>
        </w:rPr>
        <w:t>адвокатов</w:t>
      </w:r>
      <w:r w:rsidR="00B04922" w:rsidRPr="00157CFB">
        <w:rPr>
          <w:rStyle w:val="FontStyle33"/>
        </w:rPr>
        <w:t xml:space="preserve">, юристов, а также иных специалистов </w:t>
      </w:r>
      <w:r w:rsidR="0035069A" w:rsidRPr="00157CFB">
        <w:rPr>
          <w:rStyle w:val="FontStyle33"/>
        </w:rPr>
        <w:t xml:space="preserve">в области прохождения </w:t>
      </w:r>
      <w:r w:rsidR="00D924D1" w:rsidRPr="00157CFB">
        <w:rPr>
          <w:rStyle w:val="FontStyle33"/>
        </w:rPr>
        <w:t>государственной</w:t>
      </w:r>
      <w:r w:rsidR="0035069A" w:rsidRPr="00157CFB">
        <w:rPr>
          <w:rStyle w:val="FontStyle33"/>
        </w:rPr>
        <w:t xml:space="preserve"> (муниципальной) службы </w:t>
      </w:r>
      <w:r w:rsidR="00B04922" w:rsidRPr="00157CFB">
        <w:rPr>
          <w:rStyle w:val="FontStyle33"/>
        </w:rPr>
        <w:t xml:space="preserve">в целях представления </w:t>
      </w:r>
      <w:r w:rsidR="0035069A" w:rsidRPr="00157CFB">
        <w:rPr>
          <w:rStyle w:val="FontStyle33"/>
        </w:rPr>
        <w:t xml:space="preserve">его </w:t>
      </w:r>
      <w:r w:rsidR="00B04922" w:rsidRPr="00157CFB">
        <w:rPr>
          <w:rStyle w:val="FontStyle33"/>
        </w:rPr>
        <w:t>интересов</w:t>
      </w:r>
      <w:r w:rsidR="00D924D1" w:rsidRPr="00157CFB">
        <w:rPr>
          <w:rStyle w:val="FontStyle33"/>
        </w:rPr>
        <w:t xml:space="preserve">, в том числе при проведении в отношении него </w:t>
      </w:r>
      <w:proofErr w:type="spellStart"/>
      <w:r w:rsidR="00D924D1" w:rsidRPr="00157CFB">
        <w:rPr>
          <w:rStyle w:val="FontStyle33"/>
        </w:rPr>
        <w:t>антикоррупционной</w:t>
      </w:r>
      <w:proofErr w:type="spellEnd"/>
      <w:r w:rsidR="00D924D1" w:rsidRPr="00157CFB">
        <w:rPr>
          <w:rStyle w:val="FontStyle33"/>
        </w:rPr>
        <w:t xml:space="preserve"> проверки)</w:t>
      </w:r>
      <w:r w:rsidR="0035069A" w:rsidRPr="00157CFB">
        <w:rPr>
          <w:rStyle w:val="FontStyle33"/>
        </w:rPr>
        <w:t>;</w:t>
      </w:r>
    </w:p>
    <w:p w:rsidR="0035070B" w:rsidRPr="00157CFB" w:rsidRDefault="00F65E42" w:rsidP="00157CFB">
      <w:pPr>
        <w:pStyle w:val="Style16"/>
        <w:widowControl/>
        <w:tabs>
          <w:tab w:val="left" w:pos="1022"/>
        </w:tabs>
        <w:spacing w:line="240" w:lineRule="auto"/>
        <w:ind w:firstLine="714"/>
        <w:rPr>
          <w:rStyle w:val="FontStyle33"/>
          <w:color w:val="FFFFFF" w:themeColor="background1"/>
        </w:rPr>
      </w:pPr>
      <w:r w:rsidRPr="00157CFB">
        <w:rPr>
          <w:rStyle w:val="FontStyle33"/>
        </w:rPr>
        <w:t>б) </w:t>
      </w:r>
      <w:proofErr w:type="spellStart"/>
      <w:r w:rsidR="00242A5D" w:rsidRPr="00157CFB">
        <w:rPr>
          <w:rStyle w:val="FontStyle33"/>
        </w:rPr>
        <w:t>нереализация</w:t>
      </w:r>
      <w:proofErr w:type="spellEnd"/>
      <w:r w:rsidR="00242A5D" w:rsidRPr="00157CFB">
        <w:rPr>
          <w:rStyle w:val="FontStyle33"/>
        </w:rPr>
        <w:t xml:space="preserve"> служащим </w:t>
      </w:r>
      <w:r w:rsidR="00D924D1" w:rsidRPr="00157CFB">
        <w:rPr>
          <w:rStyle w:val="FontStyle33"/>
        </w:rPr>
        <w:t xml:space="preserve">предоставленных ему нормативными правовыми актами Российской Федерации прав и возможностей (например, </w:t>
      </w:r>
      <w:proofErr w:type="spellStart"/>
      <w:r w:rsidR="000F6160">
        <w:rPr>
          <w:rStyle w:val="FontStyle33"/>
        </w:rPr>
        <w:t>непредоставление</w:t>
      </w:r>
      <w:proofErr w:type="spellEnd"/>
      <w:r w:rsidR="000F6160">
        <w:rPr>
          <w:rStyle w:val="FontStyle33"/>
        </w:rPr>
        <w:t xml:space="preserve"> </w:t>
      </w:r>
      <w:r w:rsidR="0092625F">
        <w:rPr>
          <w:rStyle w:val="FontStyle33"/>
        </w:rPr>
        <w:t>пояснений в письменной форме</w:t>
      </w:r>
      <w:r w:rsidR="000F6160">
        <w:rPr>
          <w:rStyle w:val="FontStyle33"/>
        </w:rPr>
        <w:t xml:space="preserve"> в ходе</w:t>
      </w:r>
      <w:r w:rsidR="0035069A" w:rsidRPr="00157CFB">
        <w:rPr>
          <w:rStyle w:val="FontStyle33"/>
        </w:rPr>
        <w:t xml:space="preserve"> </w:t>
      </w:r>
      <w:proofErr w:type="spellStart"/>
      <w:r w:rsidR="0035069A" w:rsidRPr="00157CFB">
        <w:rPr>
          <w:rStyle w:val="FontStyle33"/>
        </w:rPr>
        <w:t>антикоррупционной</w:t>
      </w:r>
      <w:proofErr w:type="spellEnd"/>
      <w:r w:rsidR="0035069A" w:rsidRPr="00157CFB">
        <w:rPr>
          <w:rStyle w:val="FontStyle33"/>
        </w:rPr>
        <w:t xml:space="preserve"> проверки</w:t>
      </w:r>
      <w:r w:rsidR="00176D17" w:rsidRPr="00157CFB">
        <w:rPr>
          <w:rStyle w:val="FontStyle33"/>
        </w:rPr>
        <w:t xml:space="preserve">, </w:t>
      </w:r>
      <w:r w:rsidR="004844B8" w:rsidRPr="00157CFB">
        <w:rPr>
          <w:rStyle w:val="FontStyle33"/>
        </w:rPr>
        <w:t>отказ</w:t>
      </w:r>
      <w:r w:rsidR="00176D17" w:rsidRPr="00157CFB">
        <w:rPr>
          <w:rStyle w:val="FontStyle33"/>
        </w:rPr>
        <w:t xml:space="preserve"> </w:t>
      </w:r>
      <w:r w:rsidR="00E6683B">
        <w:rPr>
          <w:rStyle w:val="FontStyle33"/>
        </w:rPr>
        <w:br/>
      </w:r>
      <w:r w:rsidR="00176D17" w:rsidRPr="00157CFB">
        <w:rPr>
          <w:rStyle w:val="FontStyle33"/>
        </w:rPr>
        <w:t xml:space="preserve">от участия в заседании </w:t>
      </w:r>
      <w:r w:rsidR="00D924D1" w:rsidRPr="00157CFB">
        <w:rPr>
          <w:rFonts w:ascii="Times New Roman" w:hAnsi="Times New Roman" w:cs="Times New Roman"/>
          <w:sz w:val="28"/>
          <w:szCs w:val="28"/>
        </w:rPr>
        <w:t>комиссии)</w:t>
      </w:r>
      <w:r w:rsidR="00245E54" w:rsidRPr="00157CFB">
        <w:rPr>
          <w:rStyle w:val="FontStyle33"/>
        </w:rPr>
        <w:t>.</w:t>
      </w:r>
    </w:p>
    <w:p w:rsidR="001236F5" w:rsidRPr="00BA36B6" w:rsidRDefault="001324B4" w:rsidP="00157CFB">
      <w:pPr>
        <w:pStyle w:val="Style16"/>
        <w:widowControl/>
        <w:numPr>
          <w:ilvl w:val="0"/>
          <w:numId w:val="29"/>
        </w:numPr>
        <w:tabs>
          <w:tab w:val="left" w:pos="1162"/>
        </w:tabs>
        <w:spacing w:line="240" w:lineRule="auto"/>
        <w:ind w:left="0" w:right="10" w:firstLine="714"/>
        <w:rPr>
          <w:rStyle w:val="FontStyle33"/>
        </w:rPr>
      </w:pPr>
      <w:r w:rsidRPr="00157CFB">
        <w:rPr>
          <w:rStyle w:val="FontStyle33"/>
        </w:rPr>
        <w:t>П</w:t>
      </w:r>
      <w:r w:rsidR="001236F5" w:rsidRPr="00157CFB">
        <w:rPr>
          <w:rStyle w:val="FontStyle33"/>
        </w:rPr>
        <w:t xml:space="preserve">ри наличии отягчающих обстоятельств </w:t>
      </w:r>
      <w:r w:rsidR="00985A90" w:rsidRPr="00157CFB">
        <w:rPr>
          <w:rStyle w:val="FontStyle33"/>
        </w:rPr>
        <w:t xml:space="preserve">отмечено </w:t>
      </w:r>
      <w:r w:rsidR="00133D93" w:rsidRPr="00157CFB">
        <w:rPr>
          <w:rStyle w:val="FontStyle33"/>
        </w:rPr>
        <w:t>примен</w:t>
      </w:r>
      <w:r w:rsidR="00985A90" w:rsidRPr="00157CFB">
        <w:rPr>
          <w:rStyle w:val="FontStyle33"/>
        </w:rPr>
        <w:t>ение</w:t>
      </w:r>
      <w:r w:rsidR="00133D93" w:rsidRPr="00157CFB">
        <w:rPr>
          <w:rStyle w:val="FontStyle33"/>
        </w:rPr>
        <w:t xml:space="preserve"> </w:t>
      </w:r>
      <w:r w:rsidR="00985A90" w:rsidRPr="00157CFB">
        <w:rPr>
          <w:rStyle w:val="FontStyle33"/>
        </w:rPr>
        <w:t>взыскания</w:t>
      </w:r>
      <w:r w:rsidR="00133D93" w:rsidRPr="00157CFB">
        <w:rPr>
          <w:rStyle w:val="FontStyle33"/>
        </w:rPr>
        <w:t>,</w:t>
      </w:r>
      <w:r w:rsidRPr="00157CFB">
        <w:rPr>
          <w:rStyle w:val="FontStyle33"/>
        </w:rPr>
        <w:t xml:space="preserve"> </w:t>
      </w:r>
      <w:r w:rsidRPr="00BA36B6">
        <w:rPr>
          <w:rStyle w:val="FontStyle33"/>
        </w:rPr>
        <w:t>следующего</w:t>
      </w:r>
      <w:r w:rsidR="001236F5" w:rsidRPr="00BA36B6">
        <w:rPr>
          <w:rStyle w:val="FontStyle33"/>
        </w:rPr>
        <w:t xml:space="preserve"> по степени строгости взысканию, которое было бы применено в случае совершения такого нарушения в отсутствие </w:t>
      </w:r>
      <w:r w:rsidR="00621381" w:rsidRPr="00BA36B6">
        <w:rPr>
          <w:rStyle w:val="FontStyle33"/>
        </w:rPr>
        <w:t>отягчающих</w:t>
      </w:r>
      <w:r w:rsidR="001236F5" w:rsidRPr="00BA36B6">
        <w:rPr>
          <w:rStyle w:val="FontStyle33"/>
        </w:rPr>
        <w:t xml:space="preserve"> обстоятельств.</w:t>
      </w:r>
    </w:p>
    <w:p w:rsidR="00BA36B6" w:rsidRPr="00BA36B6" w:rsidRDefault="00BA36B6" w:rsidP="00BA36B6">
      <w:pPr>
        <w:pStyle w:val="Style16"/>
        <w:widowControl/>
        <w:tabs>
          <w:tab w:val="left" w:pos="1162"/>
        </w:tabs>
        <w:spacing w:line="240" w:lineRule="auto"/>
        <w:ind w:right="10"/>
        <w:rPr>
          <w:rStyle w:val="FontStyle33"/>
        </w:rPr>
      </w:pPr>
    </w:p>
    <w:p w:rsidR="00BA36B6" w:rsidRPr="00BA36B6" w:rsidRDefault="00BA36B6" w:rsidP="0080212B">
      <w:pPr>
        <w:pStyle w:val="Style14"/>
        <w:widowControl/>
        <w:numPr>
          <w:ilvl w:val="0"/>
          <w:numId w:val="32"/>
        </w:numPr>
        <w:tabs>
          <w:tab w:val="left" w:pos="142"/>
        </w:tabs>
        <w:spacing w:line="240" w:lineRule="auto"/>
        <w:ind w:left="0" w:right="48" w:firstLine="0"/>
        <w:rPr>
          <w:rStyle w:val="FontStyle29"/>
          <w:i/>
        </w:rPr>
      </w:pPr>
      <w:r w:rsidRPr="00BA36B6">
        <w:rPr>
          <w:rStyle w:val="FontStyle29"/>
          <w:i/>
        </w:rPr>
        <w:t>Дополнительные положения</w:t>
      </w:r>
    </w:p>
    <w:p w:rsidR="00BA36B6" w:rsidRPr="00BA36B6" w:rsidRDefault="00BA36B6" w:rsidP="00BA36B6">
      <w:pPr>
        <w:pStyle w:val="Style16"/>
        <w:widowControl/>
        <w:tabs>
          <w:tab w:val="left" w:pos="1162"/>
        </w:tabs>
        <w:spacing w:line="240" w:lineRule="auto"/>
        <w:ind w:right="10"/>
        <w:rPr>
          <w:rStyle w:val="FontStyle33"/>
        </w:rPr>
      </w:pPr>
    </w:p>
    <w:p w:rsidR="00E41C88" w:rsidRDefault="0080212B" w:rsidP="0080212B">
      <w:pPr>
        <w:pStyle w:val="Style16"/>
        <w:widowControl/>
        <w:numPr>
          <w:ilvl w:val="0"/>
          <w:numId w:val="29"/>
        </w:numPr>
        <w:tabs>
          <w:tab w:val="left" w:pos="1162"/>
        </w:tabs>
        <w:spacing w:line="240" w:lineRule="auto"/>
        <w:ind w:left="0" w:right="10" w:firstLine="714"/>
        <w:rPr>
          <w:rStyle w:val="FontStyle33"/>
        </w:rPr>
      </w:pPr>
      <w:r>
        <w:rPr>
          <w:rStyle w:val="FontStyle33"/>
        </w:rPr>
        <w:t>Практика показывает, что в</w:t>
      </w:r>
      <w:r w:rsidR="00E41C88" w:rsidRPr="00BA36B6">
        <w:rPr>
          <w:rStyle w:val="FontStyle33"/>
        </w:rPr>
        <w:t xml:space="preserve"> случаях невозможности представить Справку, содержащую достоверные и полные сведения, в отношении супруги (супруга) </w:t>
      </w:r>
      <w:r>
        <w:rPr>
          <w:rStyle w:val="FontStyle33"/>
        </w:rPr>
        <w:br/>
      </w:r>
      <w:r w:rsidR="00E41C88" w:rsidRPr="00BA36B6">
        <w:rPr>
          <w:rStyle w:val="FontStyle33"/>
        </w:rPr>
        <w:t>и несовершеннолетних детей</w:t>
      </w:r>
      <w:r w:rsidR="00716B7F" w:rsidRPr="00BA36B6">
        <w:rPr>
          <w:rStyle w:val="FontStyle33"/>
        </w:rPr>
        <w:t>, подтверждаемых</w:t>
      </w:r>
      <w:r w:rsidR="00E41C88" w:rsidRPr="00BA36B6">
        <w:rPr>
          <w:rStyle w:val="FontStyle33"/>
        </w:rPr>
        <w:t xml:space="preserve"> в виду объективных и уважительных причин (например, </w:t>
      </w:r>
      <w:r w:rsidR="004844B8" w:rsidRPr="00BA36B6">
        <w:rPr>
          <w:rStyle w:val="FontStyle33"/>
        </w:rPr>
        <w:t>бракоразводный процесс</w:t>
      </w:r>
      <w:r w:rsidR="00716B7F" w:rsidRPr="00BA36B6">
        <w:rPr>
          <w:rStyle w:val="FontStyle33"/>
        </w:rPr>
        <w:t>)</w:t>
      </w:r>
      <w:r w:rsidR="00E41C88" w:rsidRPr="00BA36B6">
        <w:rPr>
          <w:rStyle w:val="FontStyle33"/>
        </w:rPr>
        <w:t xml:space="preserve">, </w:t>
      </w:r>
      <w:r w:rsidR="00242A5D" w:rsidRPr="00BA36B6">
        <w:rPr>
          <w:rStyle w:val="FontStyle33"/>
        </w:rPr>
        <w:t>служащий подает</w:t>
      </w:r>
      <w:r w:rsidR="00E41C88" w:rsidRPr="00BA36B6">
        <w:rPr>
          <w:rStyle w:val="FontStyle33"/>
        </w:rPr>
        <w:t xml:space="preserve"> соответствующее заявление, которое рассматривается на заседании комиссии и по которому принимается соответствующее решение.</w:t>
      </w:r>
    </w:p>
    <w:p w:rsidR="0080212B" w:rsidRPr="003B1E7D" w:rsidRDefault="0080212B" w:rsidP="0080212B">
      <w:pPr>
        <w:pStyle w:val="Style16"/>
        <w:widowControl/>
        <w:tabs>
          <w:tab w:val="left" w:pos="1162"/>
        </w:tabs>
        <w:spacing w:line="240" w:lineRule="auto"/>
        <w:ind w:right="10" w:firstLine="714"/>
        <w:rPr>
          <w:rStyle w:val="FontStyle33"/>
        </w:rPr>
      </w:pPr>
      <w:proofErr w:type="gramStart"/>
      <w:r>
        <w:rPr>
          <w:rStyle w:val="FontStyle33"/>
        </w:rPr>
        <w:t>При этом п</w:t>
      </w:r>
      <w:r w:rsidRPr="0080212B">
        <w:rPr>
          <w:rStyle w:val="FontStyle33"/>
        </w:rPr>
        <w:t>ричин</w:t>
      </w:r>
      <w:r>
        <w:rPr>
          <w:rStyle w:val="FontStyle33"/>
        </w:rPr>
        <w:t>а</w:t>
      </w:r>
      <w:r w:rsidRPr="0080212B">
        <w:rPr>
          <w:rStyle w:val="FontStyle33"/>
        </w:rPr>
        <w:t xml:space="preserve"> непредставления служащим </w:t>
      </w:r>
      <w:r>
        <w:rPr>
          <w:rStyle w:val="FontStyle33"/>
        </w:rPr>
        <w:t xml:space="preserve">Справки на </w:t>
      </w:r>
      <w:r w:rsidRPr="0080212B">
        <w:rPr>
          <w:rStyle w:val="FontStyle33"/>
        </w:rPr>
        <w:t>супруг</w:t>
      </w:r>
      <w:r>
        <w:rPr>
          <w:rStyle w:val="FontStyle33"/>
        </w:rPr>
        <w:t>у</w:t>
      </w:r>
      <w:r w:rsidRPr="0080212B">
        <w:rPr>
          <w:rStyle w:val="FontStyle33"/>
        </w:rPr>
        <w:t xml:space="preserve"> (супруга) </w:t>
      </w:r>
      <w:r>
        <w:rPr>
          <w:rStyle w:val="FontStyle33"/>
        </w:rPr>
        <w:br/>
      </w:r>
      <w:r w:rsidRPr="0080212B">
        <w:rPr>
          <w:rStyle w:val="FontStyle33"/>
        </w:rPr>
        <w:t>и</w:t>
      </w:r>
      <w:r>
        <w:rPr>
          <w:rStyle w:val="FontStyle33"/>
        </w:rPr>
        <w:t xml:space="preserve"> (или)</w:t>
      </w:r>
      <w:r w:rsidRPr="0080212B">
        <w:rPr>
          <w:rStyle w:val="FontStyle33"/>
        </w:rPr>
        <w:t xml:space="preserve"> несовершеннолетних детей </w:t>
      </w:r>
      <w:r>
        <w:rPr>
          <w:rStyle w:val="FontStyle33"/>
        </w:rPr>
        <w:t>признавалась</w:t>
      </w:r>
      <w:r w:rsidRPr="0080212B">
        <w:rPr>
          <w:rStyle w:val="FontStyle33"/>
        </w:rPr>
        <w:t xml:space="preserve"> </w:t>
      </w:r>
      <w:r w:rsidR="003B1E7D">
        <w:rPr>
          <w:rStyle w:val="FontStyle33"/>
        </w:rPr>
        <w:t xml:space="preserve">комиссией </w:t>
      </w:r>
      <w:r w:rsidRPr="0080212B">
        <w:rPr>
          <w:rStyle w:val="FontStyle33"/>
        </w:rPr>
        <w:t xml:space="preserve">объективной </w:t>
      </w:r>
      <w:r w:rsidR="003B1E7D">
        <w:rPr>
          <w:rStyle w:val="FontStyle33"/>
        </w:rPr>
        <w:br/>
      </w:r>
      <w:r w:rsidRPr="0080212B">
        <w:rPr>
          <w:rStyle w:val="FontStyle33"/>
        </w:rPr>
        <w:lastRenderedPageBreak/>
        <w:t>и уважительной в случа</w:t>
      </w:r>
      <w:r>
        <w:rPr>
          <w:rStyle w:val="FontStyle33"/>
        </w:rPr>
        <w:t>ях</w:t>
      </w:r>
      <w:r w:rsidRPr="0080212B">
        <w:rPr>
          <w:rStyle w:val="FontStyle33"/>
        </w:rPr>
        <w:t xml:space="preserve">, </w:t>
      </w:r>
      <w:r>
        <w:rPr>
          <w:rStyle w:val="FontStyle33"/>
        </w:rPr>
        <w:t>когда служащим</w:t>
      </w:r>
      <w:r w:rsidRPr="0080212B">
        <w:rPr>
          <w:rStyle w:val="FontStyle33"/>
        </w:rPr>
        <w:t xml:space="preserve"> </w:t>
      </w:r>
      <w:r>
        <w:rPr>
          <w:rStyle w:val="FontStyle33"/>
        </w:rPr>
        <w:t>пред</w:t>
      </w:r>
      <w:r w:rsidRPr="0080212B">
        <w:rPr>
          <w:rStyle w:val="FontStyle33"/>
        </w:rPr>
        <w:t>приня</w:t>
      </w:r>
      <w:r>
        <w:rPr>
          <w:rStyle w:val="FontStyle33"/>
        </w:rPr>
        <w:t>ты</w:t>
      </w:r>
      <w:r w:rsidRPr="0080212B">
        <w:rPr>
          <w:rStyle w:val="FontStyle33"/>
        </w:rPr>
        <w:t xml:space="preserve">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w:t>
      </w:r>
      <w:r w:rsidRPr="003B1E7D">
        <w:rPr>
          <w:rStyle w:val="FontStyle33"/>
        </w:rPr>
        <w:t xml:space="preserve">супруга), несовершеннолетних детей, к получению таких сведений от супруги (супруга) </w:t>
      </w:r>
      <w:r w:rsidR="003B1E7D">
        <w:rPr>
          <w:rStyle w:val="FontStyle33"/>
        </w:rPr>
        <w:br/>
      </w:r>
      <w:r w:rsidRPr="003B1E7D">
        <w:rPr>
          <w:rStyle w:val="FontStyle33"/>
        </w:rPr>
        <w:t xml:space="preserve">в отношении несовершеннолетних детей и т.д.). </w:t>
      </w:r>
      <w:proofErr w:type="gramEnd"/>
    </w:p>
    <w:p w:rsidR="0080212B" w:rsidRPr="003B1E7D" w:rsidRDefault="003B1E7D" w:rsidP="0080212B">
      <w:pPr>
        <w:pStyle w:val="Style16"/>
        <w:widowControl/>
        <w:tabs>
          <w:tab w:val="left" w:pos="1162"/>
        </w:tabs>
        <w:spacing w:line="240" w:lineRule="auto"/>
        <w:ind w:right="10" w:firstLine="714"/>
        <w:rPr>
          <w:rStyle w:val="FontStyle33"/>
        </w:rPr>
      </w:pPr>
      <w:r w:rsidRPr="003B1E7D">
        <w:rPr>
          <w:rStyle w:val="FontStyle33"/>
        </w:rPr>
        <w:t>Как следствие, п</w:t>
      </w:r>
      <w:r w:rsidR="0080212B" w:rsidRPr="003B1E7D">
        <w:rPr>
          <w:rStyle w:val="FontStyle33"/>
        </w:rPr>
        <w:t>ри получении заявления о невозможности представить Справку на супругу (супруга) и (или) несовершеннолетних детей</w:t>
      </w:r>
      <w:r w:rsidRPr="003B1E7D">
        <w:rPr>
          <w:rStyle w:val="FontStyle33"/>
        </w:rPr>
        <w:t xml:space="preserve"> подразделением </w:t>
      </w:r>
      <w:r w:rsidR="0080212B" w:rsidRPr="003B1E7D">
        <w:rPr>
          <w:rStyle w:val="FontStyle33"/>
        </w:rPr>
        <w:t xml:space="preserve">давалась объективная оценка разумной достаточности мер, принятых служащим </w:t>
      </w:r>
      <w:r w:rsidRPr="003B1E7D">
        <w:rPr>
          <w:rStyle w:val="FontStyle33"/>
        </w:rPr>
        <w:br/>
      </w:r>
      <w:r w:rsidR="0080212B" w:rsidRPr="003B1E7D">
        <w:rPr>
          <w:rStyle w:val="FontStyle33"/>
        </w:rPr>
        <w:t>для получения необходимых сведений, а также результатов, которые были получены.</w:t>
      </w:r>
    </w:p>
    <w:p w:rsidR="000571EE" w:rsidRPr="00157CFB" w:rsidRDefault="004C3264" w:rsidP="0080212B">
      <w:pPr>
        <w:pStyle w:val="Style16"/>
        <w:widowControl/>
        <w:numPr>
          <w:ilvl w:val="0"/>
          <w:numId w:val="29"/>
        </w:numPr>
        <w:tabs>
          <w:tab w:val="left" w:pos="1162"/>
        </w:tabs>
        <w:spacing w:line="240" w:lineRule="auto"/>
        <w:ind w:left="0" w:right="10" w:firstLine="714"/>
        <w:rPr>
          <w:rStyle w:val="FontStyle33"/>
        </w:rPr>
      </w:pPr>
      <w:r w:rsidRPr="003B1E7D">
        <w:rPr>
          <w:rStyle w:val="FontStyle33"/>
        </w:rPr>
        <w:t xml:space="preserve">Неисполнение лицом, претендующим на замещение должности </w:t>
      </w:r>
      <w:r w:rsidR="00716B7F" w:rsidRPr="003B1E7D">
        <w:rPr>
          <w:rStyle w:val="FontStyle33"/>
        </w:rPr>
        <w:t>государственной</w:t>
      </w:r>
      <w:r w:rsidRPr="003B1E7D">
        <w:rPr>
          <w:rStyle w:val="FontStyle33"/>
        </w:rPr>
        <w:t xml:space="preserve"> (муниципальной) службы, установленных требований законодательства</w:t>
      </w:r>
      <w:r w:rsidR="00716B7F" w:rsidRPr="003B1E7D">
        <w:rPr>
          <w:rStyle w:val="FontStyle33"/>
        </w:rPr>
        <w:t xml:space="preserve"> Российской</w:t>
      </w:r>
      <w:r w:rsidR="00716B7F" w:rsidRPr="00157CFB">
        <w:rPr>
          <w:rStyle w:val="FontStyle33"/>
        </w:rPr>
        <w:t xml:space="preserve"> Федерации</w:t>
      </w:r>
      <w:r w:rsidRPr="00157CFB">
        <w:rPr>
          <w:rStyle w:val="FontStyle33"/>
        </w:rPr>
        <w:t xml:space="preserve">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w:t>
      </w:r>
      <w:r w:rsidR="00E6683B">
        <w:rPr>
          <w:rStyle w:val="FontStyle33"/>
        </w:rPr>
        <w:br/>
      </w:r>
      <w:r w:rsidRPr="00157CFB">
        <w:rPr>
          <w:rStyle w:val="FontStyle33"/>
        </w:rPr>
        <w:t xml:space="preserve">за собой лишь отказ в поступлении (приеме) на </w:t>
      </w:r>
      <w:r w:rsidR="004844B8" w:rsidRPr="00157CFB">
        <w:rPr>
          <w:rStyle w:val="FontStyle33"/>
        </w:rPr>
        <w:t>государственную</w:t>
      </w:r>
      <w:r w:rsidRPr="00157CFB">
        <w:rPr>
          <w:rStyle w:val="FontStyle33"/>
        </w:rPr>
        <w:t xml:space="preserve"> (муниципальную) службу</w:t>
      </w:r>
      <w:r w:rsidR="000571EE" w:rsidRPr="00157CFB">
        <w:rPr>
          <w:rStyle w:val="FontStyle33"/>
        </w:rPr>
        <w:t>.</w:t>
      </w:r>
    </w:p>
    <w:p w:rsidR="004C3264" w:rsidRPr="00157CFB" w:rsidRDefault="000571EE" w:rsidP="00157CFB">
      <w:pPr>
        <w:pStyle w:val="Style16"/>
        <w:widowControl/>
        <w:tabs>
          <w:tab w:val="left" w:pos="1162"/>
        </w:tabs>
        <w:spacing w:line="240" w:lineRule="auto"/>
        <w:ind w:right="10" w:firstLine="714"/>
        <w:rPr>
          <w:rStyle w:val="FontStyle33"/>
        </w:rPr>
      </w:pPr>
      <w:r w:rsidRPr="00157CFB">
        <w:rPr>
          <w:rStyle w:val="FontStyle33"/>
        </w:rPr>
        <w:t>Так</w:t>
      </w:r>
      <w:r w:rsidR="00E45327" w:rsidRPr="00157CFB">
        <w:rPr>
          <w:rStyle w:val="FontStyle33"/>
        </w:rPr>
        <w:t>,</w:t>
      </w:r>
      <w:r w:rsidRPr="00157CFB">
        <w:rPr>
          <w:rStyle w:val="FontStyle33"/>
        </w:rPr>
        <w:t xml:space="preserve"> применение к служащему мер ответственности предполагает наличие </w:t>
      </w:r>
      <w:r w:rsidR="00E6683B">
        <w:rPr>
          <w:rStyle w:val="FontStyle33"/>
        </w:rPr>
        <w:br/>
      </w:r>
      <w:r w:rsidRPr="00157CFB">
        <w:rPr>
          <w:rStyle w:val="FontStyle33"/>
        </w:rPr>
        <w:t xml:space="preserve">у соответствующего лица статуса служащего и, следовательно, нахождение </w:t>
      </w:r>
      <w:r w:rsidR="00E6683B">
        <w:rPr>
          <w:rStyle w:val="FontStyle33"/>
        </w:rPr>
        <w:br/>
      </w:r>
      <w:r w:rsidRPr="00157CFB">
        <w:rPr>
          <w:rStyle w:val="FontStyle33"/>
        </w:rPr>
        <w:t>его в суборди</w:t>
      </w:r>
      <w:r w:rsidR="0024460C" w:rsidRPr="00157CFB">
        <w:rPr>
          <w:rStyle w:val="FontStyle33"/>
        </w:rPr>
        <w:t>на</w:t>
      </w:r>
      <w:r w:rsidRPr="00157CFB">
        <w:rPr>
          <w:rStyle w:val="FontStyle33"/>
        </w:rPr>
        <w:t xml:space="preserve">ционных отношениях с лицом (органом), привлекающим </w:t>
      </w:r>
      <w:r w:rsidR="00E6683B">
        <w:rPr>
          <w:rStyle w:val="FontStyle33"/>
        </w:rPr>
        <w:br/>
      </w:r>
      <w:r w:rsidRPr="00157CFB">
        <w:rPr>
          <w:rStyle w:val="FontStyle33"/>
        </w:rPr>
        <w:t xml:space="preserve">его к данной мере ответственности, не только на момент применения того </w:t>
      </w:r>
      <w:r w:rsidR="00E6683B">
        <w:rPr>
          <w:rStyle w:val="FontStyle33"/>
        </w:rPr>
        <w:br/>
      </w:r>
      <w:r w:rsidRPr="00157CFB">
        <w:rPr>
          <w:rStyle w:val="FontStyle33"/>
        </w:rPr>
        <w:t>или иного вида взыскания, но и на момент совершения указанного коррупционного правонарушения</w:t>
      </w:r>
      <w:r w:rsidR="004C3264" w:rsidRPr="00157CFB">
        <w:rPr>
          <w:rStyle w:val="FontStyle33"/>
        </w:rPr>
        <w:t>.</w:t>
      </w:r>
    </w:p>
    <w:p w:rsidR="00742C59" w:rsidRPr="00157CFB" w:rsidRDefault="00742C59" w:rsidP="00157CFB">
      <w:pPr>
        <w:pStyle w:val="Style16"/>
        <w:widowControl/>
        <w:tabs>
          <w:tab w:val="left" w:pos="1162"/>
        </w:tabs>
        <w:spacing w:line="240" w:lineRule="auto"/>
        <w:ind w:right="10" w:firstLine="714"/>
        <w:rPr>
          <w:rFonts w:ascii="Times New Roman" w:hAnsi="Times New Roman" w:cs="Times New Roman"/>
          <w:sz w:val="28"/>
          <w:szCs w:val="28"/>
        </w:rPr>
      </w:pPr>
      <w:r w:rsidRPr="00157CFB">
        <w:rPr>
          <w:rFonts w:ascii="Times New Roman" w:hAnsi="Times New Roman" w:cs="Times New Roman"/>
          <w:sz w:val="28"/>
          <w:szCs w:val="28"/>
        </w:rPr>
        <w:t>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w:t>
      </w:r>
      <w:proofErr w:type="gramStart"/>
      <w:r w:rsidRPr="00157CFB">
        <w:rPr>
          <w:rFonts w:ascii="Times New Roman" w:hAnsi="Times New Roman" w:cs="Times New Roman"/>
          <w:sz w:val="28"/>
          <w:szCs w:val="28"/>
        </w:rPr>
        <w:t xml:space="preserve">муниципальной) </w:t>
      </w:r>
      <w:proofErr w:type="gramEnd"/>
      <w:r w:rsidRPr="00157CFB">
        <w:rPr>
          <w:rFonts w:ascii="Times New Roman" w:hAnsi="Times New Roman" w:cs="Times New Roman"/>
          <w:sz w:val="28"/>
          <w:szCs w:val="28"/>
        </w:rPr>
        <w:t xml:space="preserve">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w:t>
      </w:r>
      <w:r w:rsidR="00E6683B">
        <w:rPr>
          <w:rFonts w:ascii="Times New Roman" w:hAnsi="Times New Roman" w:cs="Times New Roman"/>
          <w:sz w:val="28"/>
          <w:szCs w:val="28"/>
        </w:rPr>
        <w:br/>
      </w:r>
      <w:r w:rsidRPr="00157CFB">
        <w:rPr>
          <w:rFonts w:ascii="Times New Roman" w:hAnsi="Times New Roman" w:cs="Times New Roman"/>
          <w:sz w:val="28"/>
          <w:szCs w:val="28"/>
        </w:rPr>
        <w:t>с ним служебного контракта (трудового догов</w:t>
      </w:r>
      <w:r w:rsidR="0057119E" w:rsidRPr="00157CFB">
        <w:rPr>
          <w:rFonts w:ascii="Times New Roman" w:hAnsi="Times New Roman" w:cs="Times New Roman"/>
          <w:sz w:val="28"/>
          <w:szCs w:val="28"/>
        </w:rPr>
        <w:t>о</w:t>
      </w:r>
      <w:r w:rsidRPr="00157CFB">
        <w:rPr>
          <w:rFonts w:ascii="Times New Roman" w:hAnsi="Times New Roman" w:cs="Times New Roman"/>
          <w:sz w:val="28"/>
          <w:szCs w:val="28"/>
        </w:rPr>
        <w:t>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rsidR="00716B7F" w:rsidRPr="00157CFB" w:rsidRDefault="00742C59" w:rsidP="00157CFB">
      <w:pPr>
        <w:pStyle w:val="Style16"/>
        <w:widowControl/>
        <w:tabs>
          <w:tab w:val="left" w:pos="1162"/>
        </w:tabs>
        <w:spacing w:line="240" w:lineRule="auto"/>
        <w:ind w:right="10" w:firstLine="714"/>
        <w:rPr>
          <w:rStyle w:val="FontStyle33"/>
        </w:rPr>
      </w:pPr>
      <w:proofErr w:type="gramStart"/>
      <w:r w:rsidRPr="00157CFB">
        <w:rPr>
          <w:rFonts w:ascii="Times New Roman" w:hAnsi="Times New Roman" w:cs="Times New Roman"/>
          <w:sz w:val="28"/>
          <w:szCs w:val="28"/>
        </w:rPr>
        <w:t xml:space="preserve">При этом увольнение государственного (муниципального) служащего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на государственную </w:t>
      </w:r>
      <w:r w:rsidR="0057119E" w:rsidRPr="00157CFB">
        <w:rPr>
          <w:rFonts w:ascii="Times New Roman" w:hAnsi="Times New Roman" w:cs="Times New Roman"/>
          <w:sz w:val="28"/>
          <w:szCs w:val="28"/>
        </w:rPr>
        <w:t>(муниципальную)</w:t>
      </w:r>
      <w:r w:rsidRPr="00157CFB">
        <w:rPr>
          <w:rFonts w:ascii="Times New Roman" w:hAnsi="Times New Roman" w:cs="Times New Roman"/>
          <w:sz w:val="28"/>
          <w:szCs w:val="28"/>
        </w:rPr>
        <w:t xml:space="preserve">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w:t>
      </w:r>
      <w:r w:rsidR="0092625F" w:rsidRPr="00157CFB">
        <w:rPr>
          <w:rStyle w:val="af2"/>
          <w:rFonts w:ascii="Times New Roman" w:hAnsi="Times New Roman" w:cs="Times New Roman"/>
          <w:sz w:val="28"/>
          <w:szCs w:val="28"/>
        </w:rPr>
        <w:footnoteReference w:id="2"/>
      </w:r>
      <w:proofErr w:type="gramEnd"/>
    </w:p>
    <w:p w:rsidR="00796759" w:rsidRPr="00157CFB" w:rsidRDefault="002133C6" w:rsidP="00157CFB">
      <w:pPr>
        <w:pStyle w:val="Style16"/>
        <w:widowControl/>
        <w:numPr>
          <w:ilvl w:val="0"/>
          <w:numId w:val="29"/>
        </w:numPr>
        <w:tabs>
          <w:tab w:val="left" w:pos="1162"/>
        </w:tabs>
        <w:spacing w:line="240" w:lineRule="auto"/>
        <w:ind w:left="0" w:right="10" w:firstLine="714"/>
        <w:rPr>
          <w:rStyle w:val="FontStyle29"/>
          <w:b w:val="0"/>
        </w:rPr>
      </w:pPr>
      <w:r>
        <w:rPr>
          <w:rStyle w:val="FontStyle29"/>
          <w:b w:val="0"/>
        </w:rPr>
        <w:t>Правоприменительная практика свидетельствует, что у</w:t>
      </w:r>
      <w:r w:rsidR="00C45815" w:rsidRPr="00157CFB">
        <w:rPr>
          <w:rStyle w:val="FontStyle29"/>
          <w:b w:val="0"/>
        </w:rPr>
        <w:t>полномоченное должностное лицо</w:t>
      </w:r>
      <w:r w:rsidR="0079434A" w:rsidRPr="00157CFB">
        <w:rPr>
          <w:rStyle w:val="FontStyle29"/>
          <w:b w:val="0"/>
        </w:rPr>
        <w:t xml:space="preserve"> вправе применить</w:t>
      </w:r>
      <w:r w:rsidR="00995FA3" w:rsidRPr="00157CFB">
        <w:rPr>
          <w:rStyle w:val="FontStyle29"/>
          <w:b w:val="0"/>
        </w:rPr>
        <w:t xml:space="preserve"> в установленном порядке</w:t>
      </w:r>
      <w:r>
        <w:rPr>
          <w:rStyle w:val="FontStyle29"/>
          <w:b w:val="0"/>
        </w:rPr>
        <w:t xml:space="preserve"> </w:t>
      </w:r>
      <w:r w:rsidR="0079434A" w:rsidRPr="00157CFB">
        <w:rPr>
          <w:rStyle w:val="FontStyle29"/>
          <w:b w:val="0"/>
        </w:rPr>
        <w:t xml:space="preserve">к служащему </w:t>
      </w:r>
      <w:r w:rsidR="0079434A" w:rsidRPr="00157CFB">
        <w:rPr>
          <w:rStyle w:val="FontStyle29"/>
          <w:b w:val="0"/>
        </w:rPr>
        <w:lastRenderedPageBreak/>
        <w:t xml:space="preserve">взыскание и в том случае, когда </w:t>
      </w:r>
      <w:r w:rsidR="00995FA3" w:rsidRPr="00157CFB">
        <w:rPr>
          <w:rStyle w:val="FontStyle29"/>
          <w:b w:val="0"/>
        </w:rPr>
        <w:t>служащим</w:t>
      </w:r>
      <w:r w:rsidR="00FE42CB" w:rsidRPr="00157CFB">
        <w:rPr>
          <w:rStyle w:val="FontStyle29"/>
          <w:b w:val="0"/>
        </w:rPr>
        <w:t xml:space="preserve"> </w:t>
      </w:r>
      <w:r w:rsidR="0079434A" w:rsidRPr="00157CFB">
        <w:rPr>
          <w:rStyle w:val="FontStyle29"/>
          <w:b w:val="0"/>
        </w:rPr>
        <w:t>пода</w:t>
      </w:r>
      <w:r w:rsidR="00FE42CB" w:rsidRPr="00157CFB">
        <w:rPr>
          <w:rStyle w:val="FontStyle29"/>
          <w:b w:val="0"/>
        </w:rPr>
        <w:t>но</w:t>
      </w:r>
      <w:r w:rsidR="0079434A" w:rsidRPr="00157CFB">
        <w:rPr>
          <w:rStyle w:val="FontStyle29"/>
          <w:b w:val="0"/>
        </w:rPr>
        <w:t xml:space="preserve"> заявление о расторжении служебного контракта (трудового договора</w:t>
      </w:r>
      <w:r w:rsidR="00FE42CB" w:rsidRPr="00157CFB">
        <w:rPr>
          <w:rStyle w:val="FontStyle29"/>
          <w:b w:val="0"/>
        </w:rPr>
        <w:t>)</w:t>
      </w:r>
      <w:r w:rsidR="0079434A" w:rsidRPr="00157CFB">
        <w:rPr>
          <w:rStyle w:val="FontStyle29"/>
          <w:b w:val="0"/>
        </w:rPr>
        <w:t xml:space="preserve"> по собственной инициативе</w:t>
      </w:r>
      <w:r w:rsidR="00FE42CB" w:rsidRPr="00157CFB">
        <w:rPr>
          <w:rStyle w:val="FontStyle29"/>
          <w:b w:val="0"/>
        </w:rPr>
        <w:t xml:space="preserve">, </w:t>
      </w:r>
      <w:r>
        <w:rPr>
          <w:rStyle w:val="FontStyle29"/>
          <w:b w:val="0"/>
        </w:rPr>
        <w:br/>
      </w:r>
      <w:r w:rsidR="00FE42CB" w:rsidRPr="00157CFB">
        <w:rPr>
          <w:rStyle w:val="FontStyle29"/>
          <w:b w:val="0"/>
        </w:rPr>
        <w:t>но служебные отношения</w:t>
      </w:r>
      <w:r w:rsidR="00995FA3" w:rsidRPr="00157CFB">
        <w:rPr>
          <w:rStyle w:val="FontStyle29"/>
          <w:b w:val="0"/>
        </w:rPr>
        <w:t xml:space="preserve"> еще</w:t>
      </w:r>
      <w:r w:rsidR="00FE42CB" w:rsidRPr="00157CFB">
        <w:rPr>
          <w:rStyle w:val="FontStyle29"/>
          <w:b w:val="0"/>
        </w:rPr>
        <w:t xml:space="preserve"> не прекращены.</w:t>
      </w:r>
    </w:p>
    <w:p w:rsidR="00796759" w:rsidRPr="00157CFB" w:rsidRDefault="00796759" w:rsidP="00157CFB">
      <w:pPr>
        <w:pStyle w:val="Style16"/>
        <w:widowControl/>
        <w:tabs>
          <w:tab w:val="left" w:pos="1162"/>
        </w:tabs>
        <w:spacing w:line="240" w:lineRule="auto"/>
        <w:ind w:right="10" w:firstLine="714"/>
        <w:rPr>
          <w:rStyle w:val="FontStyle29"/>
          <w:b w:val="0"/>
        </w:rPr>
      </w:pPr>
      <w:r w:rsidRPr="00157CFB">
        <w:rPr>
          <w:rStyle w:val="FontStyle29"/>
          <w:b w:val="0"/>
        </w:rPr>
        <w:t xml:space="preserve">Таким образом, применение взысканий возможно вплоть до прекращения </w:t>
      </w:r>
      <w:r w:rsidR="004844B8" w:rsidRPr="00157CFB">
        <w:rPr>
          <w:rStyle w:val="FontStyle29"/>
          <w:b w:val="0"/>
        </w:rPr>
        <w:t>правоотношений</w:t>
      </w:r>
      <w:r w:rsidRPr="00157CFB">
        <w:rPr>
          <w:rStyle w:val="FontStyle29"/>
          <w:b w:val="0"/>
        </w:rPr>
        <w:t xml:space="preserve">. С прекращением </w:t>
      </w:r>
      <w:r w:rsidR="00E45327" w:rsidRPr="00157CFB">
        <w:rPr>
          <w:rStyle w:val="FontStyle29"/>
          <w:b w:val="0"/>
        </w:rPr>
        <w:t>правоотношений</w:t>
      </w:r>
      <w:r w:rsidRPr="00157CFB">
        <w:rPr>
          <w:rStyle w:val="FontStyle29"/>
          <w:b w:val="0"/>
        </w:rPr>
        <w:t xml:space="preserve"> </w:t>
      </w:r>
      <w:r w:rsidR="00C45815" w:rsidRPr="00157CFB">
        <w:rPr>
          <w:rStyle w:val="FontStyle29"/>
          <w:b w:val="0"/>
        </w:rPr>
        <w:t>уполномоченное должностное лицо</w:t>
      </w:r>
      <w:r w:rsidRPr="00157CFB">
        <w:rPr>
          <w:rStyle w:val="FontStyle29"/>
          <w:b w:val="0"/>
        </w:rPr>
        <w:t xml:space="preserve"> утрачивает право на привлечение к ответственности служащего, даже </w:t>
      </w:r>
      <w:r w:rsidR="00E6683B">
        <w:rPr>
          <w:rStyle w:val="FontStyle29"/>
          <w:b w:val="0"/>
        </w:rPr>
        <w:br/>
      </w:r>
      <w:r w:rsidRPr="00157CFB">
        <w:rPr>
          <w:rStyle w:val="FontStyle29"/>
          <w:b w:val="0"/>
        </w:rPr>
        <w:t>при условии, что в последующем будет заключен новый служебный контракт (трудовой договор).</w:t>
      </w:r>
    </w:p>
    <w:p w:rsidR="004458F3" w:rsidRPr="0092625F" w:rsidRDefault="00E86835"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Анализ документального оформления практики</w:t>
      </w:r>
      <w:r w:rsidR="007E725D" w:rsidRPr="00157CFB">
        <w:rPr>
          <w:rStyle w:val="FontStyle33"/>
        </w:rPr>
        <w:t xml:space="preserve"> применения взысканий</w:t>
      </w:r>
      <w:r w:rsidRPr="00157CFB">
        <w:rPr>
          <w:rStyle w:val="FontStyle33"/>
        </w:rPr>
        <w:t xml:space="preserve"> </w:t>
      </w:r>
      <w:r w:rsidR="007E725D" w:rsidRPr="00157CFB">
        <w:rPr>
          <w:rStyle w:val="FontStyle33"/>
        </w:rPr>
        <w:t xml:space="preserve">органами </w:t>
      </w:r>
      <w:r w:rsidR="00C45815" w:rsidRPr="00157CFB">
        <w:rPr>
          <w:rStyle w:val="FontStyle33"/>
        </w:rPr>
        <w:t xml:space="preserve">публичной власти </w:t>
      </w:r>
      <w:r w:rsidRPr="00157CFB">
        <w:rPr>
          <w:rStyle w:val="FontStyle33"/>
        </w:rPr>
        <w:t xml:space="preserve">показывает, что в </w:t>
      </w:r>
      <w:r w:rsidR="00C717D0" w:rsidRPr="00157CFB">
        <w:rPr>
          <w:rStyle w:val="FontStyle33"/>
          <w:bCs/>
        </w:rPr>
        <w:t>докладе подразделе</w:t>
      </w:r>
      <w:r w:rsidR="00133D93" w:rsidRPr="00157CFB">
        <w:rPr>
          <w:rStyle w:val="FontStyle33"/>
          <w:bCs/>
        </w:rPr>
        <w:t>ния по итогам проверки, а</w:t>
      </w:r>
      <w:r w:rsidR="00914FBD" w:rsidRPr="00157CFB">
        <w:rPr>
          <w:rStyle w:val="FontStyle33"/>
          <w:bCs/>
        </w:rPr>
        <w:t xml:space="preserve"> в случае</w:t>
      </w:r>
      <w:r w:rsidR="00133D93" w:rsidRPr="00157CFB">
        <w:rPr>
          <w:rStyle w:val="FontStyle33"/>
          <w:bCs/>
        </w:rPr>
        <w:t xml:space="preserve"> </w:t>
      </w:r>
      <w:r w:rsidR="00C717D0" w:rsidRPr="00157CFB">
        <w:rPr>
          <w:rStyle w:val="FontStyle33"/>
          <w:bCs/>
        </w:rPr>
        <w:t>если доклад рассматривался на заседании комиссии</w:t>
      </w:r>
      <w:r w:rsidR="00EF329F" w:rsidRPr="00157CFB">
        <w:rPr>
          <w:rStyle w:val="FontStyle33"/>
          <w:bCs/>
        </w:rPr>
        <w:t xml:space="preserve"> </w:t>
      </w:r>
      <w:r w:rsidR="008B717B" w:rsidRPr="00157CFB">
        <w:rPr>
          <w:rStyle w:val="FontStyle33"/>
          <w:bCs/>
        </w:rPr>
        <w:t>–</w:t>
      </w:r>
      <w:r w:rsidR="00621381" w:rsidRPr="00157CFB">
        <w:rPr>
          <w:rStyle w:val="FontStyle33"/>
          <w:bCs/>
        </w:rPr>
        <w:t xml:space="preserve"> </w:t>
      </w:r>
      <w:r w:rsidR="00914FBD" w:rsidRPr="00157CFB">
        <w:rPr>
          <w:rStyle w:val="FontStyle33"/>
          <w:bCs/>
        </w:rPr>
        <w:t xml:space="preserve">также </w:t>
      </w:r>
      <w:r w:rsidR="00E6683B">
        <w:rPr>
          <w:rStyle w:val="FontStyle33"/>
          <w:bCs/>
        </w:rPr>
        <w:br/>
      </w:r>
      <w:r w:rsidR="00C717D0" w:rsidRPr="00157CFB">
        <w:rPr>
          <w:rStyle w:val="FontStyle33"/>
          <w:bCs/>
        </w:rPr>
        <w:t xml:space="preserve">в решении комиссии </w:t>
      </w:r>
      <w:r w:rsidR="00A27045" w:rsidRPr="00157CFB">
        <w:rPr>
          <w:rStyle w:val="FontStyle33"/>
          <w:bCs/>
        </w:rPr>
        <w:t>содержат</w:t>
      </w:r>
      <w:r w:rsidR="00C717D0" w:rsidRPr="00157CFB">
        <w:rPr>
          <w:rStyle w:val="FontStyle33"/>
          <w:bCs/>
        </w:rPr>
        <w:t>ся обосновани</w:t>
      </w:r>
      <w:r w:rsidR="00621381" w:rsidRPr="00157CFB">
        <w:rPr>
          <w:rStyle w:val="FontStyle33"/>
          <w:bCs/>
        </w:rPr>
        <w:t>я</w:t>
      </w:r>
      <w:r w:rsidR="00C717D0" w:rsidRPr="00157CFB">
        <w:rPr>
          <w:rStyle w:val="FontStyle33"/>
          <w:bCs/>
        </w:rPr>
        <w:t xml:space="preserve"> решения, предлагаемого к принятию</w:t>
      </w:r>
      <w:r w:rsidR="008B717B" w:rsidRPr="00157CFB">
        <w:rPr>
          <w:rStyle w:val="FontStyle33"/>
          <w:bCs/>
        </w:rPr>
        <w:t xml:space="preserve"> уполномоченным должностным лицом</w:t>
      </w:r>
      <w:r w:rsidR="00C717D0" w:rsidRPr="00157CFB">
        <w:rPr>
          <w:rStyle w:val="FontStyle33"/>
          <w:bCs/>
        </w:rPr>
        <w:t>, исходя из анализа нарушени</w:t>
      </w:r>
      <w:r w:rsidR="00133D93" w:rsidRPr="00157CFB">
        <w:rPr>
          <w:rStyle w:val="FontStyle33"/>
          <w:bCs/>
        </w:rPr>
        <w:t>я</w:t>
      </w:r>
      <w:r w:rsidR="00C717D0" w:rsidRPr="00157CFB">
        <w:rPr>
          <w:rStyle w:val="FontStyle33"/>
          <w:bCs/>
        </w:rPr>
        <w:t xml:space="preserve"> требований законодательства</w:t>
      </w:r>
      <w:r w:rsidR="008B717B" w:rsidRPr="00157CFB">
        <w:rPr>
          <w:rStyle w:val="FontStyle33"/>
          <w:bCs/>
        </w:rPr>
        <w:t xml:space="preserve"> Российской Федерации</w:t>
      </w:r>
      <w:r w:rsidR="00C717D0" w:rsidRPr="00157CFB">
        <w:rPr>
          <w:rStyle w:val="FontStyle33"/>
          <w:bCs/>
        </w:rPr>
        <w:t xml:space="preserve"> о противодей</w:t>
      </w:r>
      <w:r w:rsidR="00133D93" w:rsidRPr="00157CFB">
        <w:rPr>
          <w:rStyle w:val="FontStyle33"/>
          <w:bCs/>
        </w:rPr>
        <w:t>ствии коррупции</w:t>
      </w:r>
      <w:r w:rsidR="00E6595E" w:rsidRPr="0092625F">
        <w:rPr>
          <w:rStyle w:val="FontStyle33"/>
          <w:bCs/>
        </w:rPr>
        <w:t>.</w:t>
      </w:r>
    </w:p>
    <w:p w:rsidR="002450E0" w:rsidRPr="00157CFB" w:rsidRDefault="002450E0"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bCs/>
        </w:rPr>
        <w:t xml:space="preserve">В решении о наложении взыскания указывается, что служащий привлечен </w:t>
      </w:r>
      <w:r w:rsidR="00E6683B">
        <w:rPr>
          <w:rStyle w:val="FontStyle33"/>
          <w:bCs/>
        </w:rPr>
        <w:br/>
      </w:r>
      <w:r w:rsidRPr="00157CFB">
        <w:rPr>
          <w:rStyle w:val="FontStyle33"/>
          <w:bCs/>
        </w:rPr>
        <w:t>к ответственности</w:t>
      </w:r>
      <w:r w:rsidR="001963BA" w:rsidRPr="00157CFB">
        <w:rPr>
          <w:rStyle w:val="FontStyle33"/>
          <w:bCs/>
        </w:rPr>
        <w:t xml:space="preserve"> за коррупционное правонарушение, а также излагается суть допущенного нарушения</w:t>
      </w:r>
      <w:r w:rsidR="0092625F">
        <w:rPr>
          <w:rStyle w:val="FontStyle33"/>
          <w:bCs/>
        </w:rPr>
        <w:t xml:space="preserve"> (</w:t>
      </w:r>
      <w:proofErr w:type="gramStart"/>
      <w:r w:rsidR="0092625F">
        <w:rPr>
          <w:rStyle w:val="FontStyle33"/>
          <w:bCs/>
        </w:rPr>
        <w:t>см</w:t>
      </w:r>
      <w:proofErr w:type="gramEnd"/>
      <w:r w:rsidR="0092625F">
        <w:rPr>
          <w:rStyle w:val="FontStyle33"/>
          <w:bCs/>
        </w:rPr>
        <w:t>., например, часть 5 статьи 59.3</w:t>
      </w:r>
      <w:r w:rsidR="0092625F" w:rsidRPr="0092625F">
        <w:t xml:space="preserve"> </w:t>
      </w:r>
      <w:r w:rsidR="0092625F" w:rsidRPr="0092625F">
        <w:rPr>
          <w:rStyle w:val="FontStyle33"/>
          <w:bCs/>
        </w:rPr>
        <w:t xml:space="preserve">Федерального закона </w:t>
      </w:r>
      <w:r w:rsidR="0092625F">
        <w:rPr>
          <w:rStyle w:val="FontStyle33"/>
          <w:bCs/>
        </w:rPr>
        <w:br/>
      </w:r>
      <w:r w:rsidR="0092625F" w:rsidRPr="0092625F">
        <w:rPr>
          <w:rStyle w:val="FontStyle33"/>
          <w:bCs/>
        </w:rPr>
        <w:t>от 27 июля 2004 г. № 79-ФЗ "О государственной гражданской службе Российской Федерации"</w:t>
      </w:r>
      <w:r w:rsidR="0092625F">
        <w:rPr>
          <w:rStyle w:val="FontStyle33"/>
          <w:bCs/>
        </w:rPr>
        <w:t>)</w:t>
      </w:r>
      <w:r w:rsidR="001963BA" w:rsidRPr="00157CFB">
        <w:rPr>
          <w:rStyle w:val="FontStyle33"/>
          <w:bCs/>
        </w:rPr>
        <w:t>.</w:t>
      </w:r>
    </w:p>
    <w:p w:rsidR="00E6595E" w:rsidRPr="00157CFB" w:rsidRDefault="004844B8"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 xml:space="preserve">Примеры привлечения к ответственности за несоблюдение требований </w:t>
      </w:r>
      <w:r w:rsidR="00E6683B">
        <w:rPr>
          <w:rStyle w:val="FontStyle33"/>
        </w:rPr>
        <w:br/>
      </w:r>
      <w:r w:rsidRPr="00157CFB">
        <w:rPr>
          <w:rStyle w:val="FontStyle33"/>
        </w:rPr>
        <w:t xml:space="preserve">о предотвращении или урегулировании конфликта интересов также содержатся </w:t>
      </w:r>
      <w:r w:rsidR="00E6683B">
        <w:rPr>
          <w:rStyle w:val="FontStyle33"/>
        </w:rPr>
        <w:br/>
      </w:r>
      <w:r w:rsidRPr="00157CFB">
        <w:rPr>
          <w:rStyle w:val="FontStyle33"/>
        </w:rPr>
        <w:t xml:space="preserve">в Обзорах практики </w:t>
      </w:r>
      <w:proofErr w:type="spellStart"/>
      <w:r w:rsidRPr="00157CFB">
        <w:rPr>
          <w:rStyle w:val="FontStyle33"/>
        </w:rPr>
        <w:t>правоприменения</w:t>
      </w:r>
      <w:proofErr w:type="spellEnd"/>
      <w:r w:rsidRPr="00157CFB">
        <w:rPr>
          <w:rStyle w:val="FontStyle33"/>
        </w:rPr>
        <w:t xml:space="preserve"> в сфере конфликта интересов, подготовленных Минтрудом России.</w:t>
      </w:r>
    </w:p>
    <w:p w:rsidR="00346D5C" w:rsidRPr="00BA36B6" w:rsidRDefault="00346D5C" w:rsidP="00157CFB">
      <w:pPr>
        <w:pStyle w:val="Style16"/>
        <w:widowControl/>
        <w:numPr>
          <w:ilvl w:val="0"/>
          <w:numId w:val="29"/>
        </w:numPr>
        <w:tabs>
          <w:tab w:val="left" w:pos="1162"/>
        </w:tabs>
        <w:spacing w:line="240" w:lineRule="auto"/>
        <w:ind w:left="0" w:firstLine="714"/>
        <w:rPr>
          <w:rFonts w:ascii="Times New Roman" w:hAnsi="Times New Roman" w:cs="Times New Roman"/>
          <w:bCs/>
          <w:sz w:val="28"/>
          <w:szCs w:val="28"/>
        </w:rPr>
      </w:pPr>
      <w:proofErr w:type="gramStart"/>
      <w:r w:rsidRPr="00BA36B6">
        <w:rPr>
          <w:rStyle w:val="FontStyle29"/>
          <w:b w:val="0"/>
        </w:rPr>
        <w:t xml:space="preserve">Кроме того, проведенная оценка правоприменительной практики показала необходимость отметить, что вопросы, связанные с предоставлением </w:t>
      </w:r>
      <w:r w:rsidRPr="00BA36B6">
        <w:rPr>
          <w:rFonts w:ascii="Times New Roman" w:hAnsi="Times New Roman" w:cs="Times New Roman"/>
          <w:bCs/>
          <w:sz w:val="28"/>
          <w:szCs w:val="28"/>
        </w:rPr>
        <w:t xml:space="preserve">сведений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о размещении информации в информационно-телекоммуникационной сети </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Интернет</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в соответствии со статьей 20.2 Федерального закона от 27 июля 2004 г.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 79-ФЗ </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государственной гражданской службе Российской Федерации</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или со статьей 15.1 Федерального закона от 2 марта 2007 г. № 25-ФЗ </w:t>
      </w:r>
      <w:r w:rsidR="00E6683B" w:rsidRPr="00BA36B6">
        <w:rPr>
          <w:rFonts w:ascii="Times New Roman" w:hAnsi="Times New Roman" w:cs="Times New Roman"/>
          <w:bCs/>
          <w:sz w:val="28"/>
          <w:szCs w:val="28"/>
        </w:rPr>
        <w:br/>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муниципальной службе в Российской Федерации</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 не</w:t>
      </w:r>
      <w:proofErr w:type="gramEnd"/>
      <w:r w:rsidRPr="00BA36B6">
        <w:rPr>
          <w:rFonts w:ascii="Times New Roman" w:hAnsi="Times New Roman" w:cs="Times New Roman"/>
          <w:bCs/>
          <w:sz w:val="28"/>
          <w:szCs w:val="28"/>
        </w:rPr>
        <w:t xml:space="preserve"> относятся к требованиям законодательства Российской Федерации о противодействии коррупции. Вместе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с тем информация, содержащаяся в указанных сведениях, может использоваться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при проведении </w:t>
      </w:r>
      <w:proofErr w:type="spellStart"/>
      <w:r w:rsidRPr="00BA36B6">
        <w:rPr>
          <w:rFonts w:ascii="Times New Roman" w:hAnsi="Times New Roman" w:cs="Times New Roman"/>
          <w:bCs/>
          <w:sz w:val="28"/>
          <w:szCs w:val="28"/>
        </w:rPr>
        <w:t>антикоррупционных</w:t>
      </w:r>
      <w:proofErr w:type="spellEnd"/>
      <w:r w:rsidRPr="00BA36B6">
        <w:rPr>
          <w:rFonts w:ascii="Times New Roman" w:hAnsi="Times New Roman" w:cs="Times New Roman"/>
          <w:bCs/>
          <w:sz w:val="28"/>
          <w:szCs w:val="28"/>
        </w:rPr>
        <w:t xml:space="preserve"> проверок.</w:t>
      </w:r>
    </w:p>
    <w:p w:rsidR="002D4EF3" w:rsidRDefault="002D4EF3" w:rsidP="00FD10CC">
      <w:pPr>
        <w:pStyle w:val="Style16"/>
        <w:widowControl/>
        <w:tabs>
          <w:tab w:val="left" w:pos="1162"/>
        </w:tabs>
        <w:spacing w:line="240" w:lineRule="auto"/>
        <w:ind w:firstLine="709"/>
        <w:rPr>
          <w:rStyle w:val="FontStyle33"/>
          <w:bCs/>
        </w:rPr>
      </w:pPr>
    </w:p>
    <w:p w:rsidR="00AF4981" w:rsidRDefault="00AF4981" w:rsidP="00FD10CC">
      <w:pPr>
        <w:pStyle w:val="Style16"/>
        <w:widowControl/>
        <w:tabs>
          <w:tab w:val="left" w:pos="1162"/>
        </w:tabs>
        <w:spacing w:line="240" w:lineRule="auto"/>
        <w:ind w:firstLine="709"/>
        <w:rPr>
          <w:rStyle w:val="FontStyle33"/>
          <w:bCs/>
        </w:rPr>
      </w:pPr>
    </w:p>
    <w:p w:rsidR="001B1DCD" w:rsidRDefault="00621381">
      <w:pPr>
        <w:widowControl/>
        <w:autoSpaceDE/>
        <w:autoSpaceDN/>
        <w:adjustRightInd/>
        <w:spacing w:after="200" w:line="276" w:lineRule="auto"/>
        <w:rPr>
          <w:rStyle w:val="FontStyle33"/>
        </w:rPr>
        <w:sectPr w:rsidR="001B1DCD" w:rsidSect="00D764FF">
          <w:headerReference w:type="even" r:id="rId8"/>
          <w:headerReference w:type="default" r:id="rId9"/>
          <w:pgSz w:w="11905" w:h="16837"/>
          <w:pgMar w:top="1134" w:right="567" w:bottom="1134" w:left="1134" w:header="720" w:footer="720" w:gutter="0"/>
          <w:cols w:space="60"/>
          <w:noEndnote/>
          <w:titlePg/>
          <w:docGrid w:linePitch="326"/>
        </w:sectPr>
      </w:pPr>
      <w:r>
        <w:rPr>
          <w:rStyle w:val="FontStyle33"/>
        </w:rPr>
        <w:br w:type="page"/>
      </w:r>
    </w:p>
    <w:p w:rsidR="004A24BD" w:rsidRDefault="004A24BD" w:rsidP="00E6683B">
      <w:pPr>
        <w:widowControl/>
        <w:autoSpaceDE/>
        <w:autoSpaceDN/>
        <w:adjustRightInd/>
        <w:jc w:val="right"/>
        <w:rPr>
          <w:rStyle w:val="FontStyle33"/>
        </w:rPr>
      </w:pPr>
      <w:r>
        <w:rPr>
          <w:rStyle w:val="FontStyle33"/>
        </w:rPr>
        <w:lastRenderedPageBreak/>
        <w:t xml:space="preserve">Приложение </w:t>
      </w:r>
      <w:r w:rsidR="00E27178">
        <w:rPr>
          <w:rStyle w:val="FontStyle33"/>
        </w:rPr>
        <w:t>№ </w:t>
      </w:r>
      <w:r w:rsidR="00B579F6">
        <w:rPr>
          <w:rStyle w:val="FontStyle33"/>
        </w:rPr>
        <w:t>1</w:t>
      </w:r>
    </w:p>
    <w:p w:rsidR="004A24BD" w:rsidRDefault="004A24BD" w:rsidP="00E6683B">
      <w:pPr>
        <w:widowControl/>
        <w:autoSpaceDE/>
        <w:autoSpaceDN/>
        <w:adjustRightInd/>
        <w:rPr>
          <w:rStyle w:val="FontStyle33"/>
        </w:rPr>
      </w:pPr>
    </w:p>
    <w:p w:rsidR="004A24BD" w:rsidRPr="00097B8A" w:rsidRDefault="0092625F" w:rsidP="00E6683B">
      <w:pPr>
        <w:pStyle w:val="Style14"/>
        <w:widowControl/>
        <w:spacing w:line="240" w:lineRule="auto"/>
        <w:rPr>
          <w:rStyle w:val="FontStyle29"/>
          <w:highlight w:val="yellow"/>
        </w:rPr>
      </w:pPr>
      <w:r>
        <w:rPr>
          <w:rStyle w:val="FontStyle33"/>
        </w:rPr>
        <w:t>Типовая процедура</w:t>
      </w:r>
      <w:r w:rsidR="004A24BD">
        <w:rPr>
          <w:rStyle w:val="FontStyle33"/>
        </w:rPr>
        <w:t xml:space="preserve"> применения взысканий в упрощенном порядке</w:t>
      </w:r>
    </w:p>
    <w:p w:rsidR="004A24BD" w:rsidRPr="00097B8A" w:rsidRDefault="004A24BD" w:rsidP="00E6683B">
      <w:pPr>
        <w:widowControl/>
        <w:autoSpaceDE/>
        <w:autoSpaceDN/>
        <w:adjustRightInd/>
        <w:rPr>
          <w:rStyle w:val="FontStyle33"/>
          <w:highlight w:val="yellow"/>
        </w:rPr>
      </w:pPr>
    </w:p>
    <w:p w:rsidR="004A24BD" w:rsidRDefault="004A24BD" w:rsidP="00B85A5D">
      <w:pPr>
        <w:ind w:firstLine="709"/>
        <w:jc w:val="both"/>
        <w:rPr>
          <w:rFonts w:ascii="Times New Roman" w:eastAsia="Times New Roman" w:hAnsi="Times New Roman" w:cs="Times New Roman"/>
          <w:sz w:val="28"/>
          <w:szCs w:val="28"/>
        </w:rPr>
      </w:pPr>
      <w:r w:rsidRPr="003C1747">
        <w:rPr>
          <w:rStyle w:val="FontStyle33"/>
        </w:rPr>
        <w:t>1.</w:t>
      </w:r>
      <w:r w:rsidR="00F65E42">
        <w:rPr>
          <w:rFonts w:ascii="Times New Roman" w:hAnsi="Times New Roman" w:cs="Times New Roman"/>
          <w:sz w:val="28"/>
          <w:szCs w:val="28"/>
        </w:rPr>
        <w:t> </w:t>
      </w:r>
      <w:proofErr w:type="gramStart"/>
      <w:r w:rsidR="000B6654">
        <w:rPr>
          <w:rFonts w:ascii="Times New Roman" w:eastAsia="Times New Roman" w:hAnsi="Times New Roman" w:cs="Times New Roman"/>
          <w:sz w:val="28"/>
          <w:szCs w:val="28"/>
        </w:rPr>
        <w:t>В соответствии с</w:t>
      </w:r>
      <w:r w:rsidRPr="003C17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законодательств</w:t>
      </w:r>
      <w:r w:rsidR="000B6654">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Российской Федерации </w:t>
      </w:r>
      <w:r w:rsidR="000B665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 противодействии коррупции </w:t>
      </w:r>
      <w:r w:rsidRPr="003C1747">
        <w:rPr>
          <w:rFonts w:ascii="Times New Roman" w:eastAsia="Times New Roman" w:hAnsi="Times New Roman" w:cs="Times New Roman"/>
          <w:sz w:val="28"/>
          <w:szCs w:val="28"/>
        </w:rPr>
        <w:t xml:space="preserve">с согласия служащего и при условии признания </w:t>
      </w:r>
      <w:r w:rsidR="000B6654">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roofErr w:type="gramEnd"/>
    </w:p>
    <w:p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з</w:t>
      </w:r>
      <w:r w:rsidRPr="003C1747">
        <w:rPr>
          <w:rFonts w:ascii="Times New Roman" w:eastAsia="Times New Roman" w:hAnsi="Times New Roman" w:cs="Times New Roman"/>
          <w:sz w:val="28"/>
          <w:szCs w:val="28"/>
        </w:rPr>
        <w:t>аконодательством</w:t>
      </w:r>
      <w:r>
        <w:rPr>
          <w:rFonts w:ascii="Times New Roman" w:eastAsia="Times New Roman" w:hAnsi="Times New Roman" w:cs="Times New Roman"/>
          <w:sz w:val="28"/>
          <w:szCs w:val="28"/>
        </w:rPr>
        <w:t xml:space="preserve"> </w:t>
      </w:r>
      <w:r w:rsidR="0033653A">
        <w:rPr>
          <w:rFonts w:ascii="Times New Roman" w:eastAsia="Times New Roman" w:hAnsi="Times New Roman" w:cs="Times New Roman"/>
          <w:sz w:val="28"/>
          <w:szCs w:val="28"/>
        </w:rPr>
        <w:t xml:space="preserve">Российской Федерации </w:t>
      </w:r>
      <w:r>
        <w:rPr>
          <w:rFonts w:ascii="Times New Roman" w:eastAsia="Times New Roman" w:hAnsi="Times New Roman" w:cs="Times New Roman"/>
          <w:sz w:val="28"/>
          <w:szCs w:val="28"/>
        </w:rPr>
        <w:t>о противодействии коррупции</w:t>
      </w:r>
      <w:r w:rsidRPr="003C1747">
        <w:rPr>
          <w:rFonts w:ascii="Times New Roman" w:eastAsia="Times New Roman" w:hAnsi="Times New Roman" w:cs="Times New Roman"/>
          <w:sz w:val="28"/>
          <w:szCs w:val="28"/>
        </w:rPr>
        <w:t xml:space="preserve"> предусматривается упрощенный порядок применения взысканий </w:t>
      </w:r>
      <w:r w:rsidR="00E6683B">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65E42">
        <w:rPr>
          <w:rFonts w:ascii="Times New Roman" w:eastAsia="Times New Roman" w:hAnsi="Times New Roman" w:cs="Times New Roman"/>
          <w:sz w:val="28"/>
          <w:szCs w:val="28"/>
        </w:rPr>
        <w:t> </w:t>
      </w:r>
      <w:r w:rsidRPr="00A94AED">
        <w:rPr>
          <w:rFonts w:ascii="Times New Roman" w:hAnsi="Times New Roman" w:cs="Times New Roman"/>
          <w:sz w:val="28"/>
          <w:szCs w:val="28"/>
        </w:rPr>
        <w:t xml:space="preserve">При </w:t>
      </w:r>
      <w:r>
        <w:rPr>
          <w:rFonts w:ascii="Times New Roman" w:hAnsi="Times New Roman" w:cs="Times New Roman"/>
          <w:sz w:val="28"/>
          <w:szCs w:val="28"/>
        </w:rPr>
        <w:t>обнаружении</w:t>
      </w:r>
      <w:r w:rsidRPr="00A94AED">
        <w:rPr>
          <w:rFonts w:ascii="Times New Roman" w:hAnsi="Times New Roman" w:cs="Times New Roman"/>
          <w:sz w:val="28"/>
          <w:szCs w:val="28"/>
        </w:rPr>
        <w:t xml:space="preserve"> факта совершения служащим </w:t>
      </w:r>
      <w:r>
        <w:rPr>
          <w:rFonts w:ascii="Times New Roman" w:hAnsi="Times New Roman" w:cs="Times New Roman"/>
          <w:sz w:val="28"/>
          <w:szCs w:val="28"/>
        </w:rPr>
        <w:t xml:space="preserve">коррупционного </w:t>
      </w:r>
      <w:r w:rsidRPr="00A94AED">
        <w:rPr>
          <w:rFonts w:ascii="Times New Roman" w:hAnsi="Times New Roman" w:cs="Times New Roman"/>
          <w:sz w:val="28"/>
          <w:szCs w:val="28"/>
        </w:rPr>
        <w:t>правонарушения</w:t>
      </w:r>
      <w:r>
        <w:rPr>
          <w:rFonts w:ascii="Times New Roman" w:hAnsi="Times New Roman" w:cs="Times New Roman"/>
          <w:sz w:val="28"/>
          <w:szCs w:val="28"/>
        </w:rPr>
        <w:t xml:space="preserve"> служащий уведомляется посредством направления ему запроса, </w:t>
      </w:r>
      <w:r w:rsidR="00E6683B">
        <w:rPr>
          <w:rFonts w:ascii="Times New Roman" w:hAnsi="Times New Roman" w:cs="Times New Roman"/>
          <w:sz w:val="28"/>
          <w:szCs w:val="28"/>
        </w:rPr>
        <w:br/>
      </w:r>
      <w:r>
        <w:rPr>
          <w:rFonts w:ascii="Times New Roman" w:hAnsi="Times New Roman" w:cs="Times New Roman"/>
          <w:sz w:val="28"/>
          <w:szCs w:val="28"/>
        </w:rPr>
        <w:t xml:space="preserve">в котором предлагается представить письменное </w:t>
      </w:r>
      <w:r w:rsidRPr="00EA354B">
        <w:rPr>
          <w:rFonts w:ascii="Times New Roman" w:hAnsi="Times New Roman" w:cs="Times New Roman"/>
          <w:sz w:val="28"/>
          <w:szCs w:val="28"/>
        </w:rPr>
        <w:t>объяснени</w:t>
      </w:r>
      <w:r>
        <w:rPr>
          <w:rFonts w:ascii="Times New Roman" w:hAnsi="Times New Roman" w:cs="Times New Roman"/>
          <w:sz w:val="28"/>
          <w:szCs w:val="28"/>
        </w:rPr>
        <w:t xml:space="preserve">е </w:t>
      </w:r>
      <w:r w:rsidRPr="00A94AED">
        <w:rPr>
          <w:rFonts w:ascii="Times New Roman" w:hAnsi="Times New Roman" w:cs="Times New Roman"/>
          <w:sz w:val="28"/>
          <w:szCs w:val="28"/>
        </w:rPr>
        <w:t xml:space="preserve">по </w:t>
      </w:r>
      <w:r>
        <w:rPr>
          <w:rFonts w:ascii="Times New Roman" w:hAnsi="Times New Roman" w:cs="Times New Roman"/>
          <w:sz w:val="28"/>
          <w:szCs w:val="28"/>
        </w:rPr>
        <w:t xml:space="preserve">данному </w:t>
      </w:r>
      <w:r w:rsidRPr="00A94AED">
        <w:rPr>
          <w:rFonts w:ascii="Times New Roman" w:hAnsi="Times New Roman" w:cs="Times New Roman"/>
          <w:sz w:val="28"/>
          <w:szCs w:val="28"/>
        </w:rPr>
        <w:t>факту</w:t>
      </w:r>
      <w:r>
        <w:rPr>
          <w:rFonts w:ascii="Times New Roman" w:hAnsi="Times New Roman" w:cs="Times New Roman"/>
          <w:sz w:val="28"/>
          <w:szCs w:val="28"/>
        </w:rPr>
        <w:t xml:space="preserve"> </w:t>
      </w:r>
      <w:r w:rsidR="00E6683B">
        <w:rPr>
          <w:rFonts w:ascii="Times New Roman" w:hAnsi="Times New Roman" w:cs="Times New Roman"/>
          <w:sz w:val="28"/>
          <w:szCs w:val="28"/>
        </w:rPr>
        <w:br/>
      </w:r>
      <w:r>
        <w:rPr>
          <w:rFonts w:ascii="Times New Roman" w:hAnsi="Times New Roman" w:cs="Times New Roman"/>
          <w:sz w:val="28"/>
          <w:szCs w:val="28"/>
        </w:rPr>
        <w:t xml:space="preserve">с указанием причин его совершения, с приложением документов, материалов </w:t>
      </w:r>
      <w:r w:rsidR="00E6683B">
        <w:rPr>
          <w:rFonts w:ascii="Times New Roman" w:hAnsi="Times New Roman" w:cs="Times New Roman"/>
          <w:sz w:val="28"/>
          <w:szCs w:val="28"/>
        </w:rPr>
        <w:br/>
      </w:r>
      <w:r>
        <w:rPr>
          <w:rFonts w:ascii="Times New Roman" w:hAnsi="Times New Roman" w:cs="Times New Roman"/>
          <w:sz w:val="28"/>
          <w:szCs w:val="28"/>
        </w:rPr>
        <w:t>и (или) их копий, подтверждающих доводы, изложенные в объяснении</w:t>
      </w:r>
      <w:r w:rsidRPr="00A94AED">
        <w:rPr>
          <w:rFonts w:ascii="Times New Roman" w:hAnsi="Times New Roman" w:cs="Times New Roman"/>
          <w:sz w:val="28"/>
          <w:szCs w:val="28"/>
        </w:rPr>
        <w:t xml:space="preserve">. </w:t>
      </w:r>
      <w:r>
        <w:rPr>
          <w:rFonts w:ascii="Times New Roman" w:hAnsi="Times New Roman" w:cs="Times New Roman"/>
          <w:sz w:val="28"/>
          <w:szCs w:val="28"/>
        </w:rPr>
        <w:t>Перечень необходимых документов определяется подразделением.</w:t>
      </w:r>
    </w:p>
    <w:p w:rsidR="004A24BD" w:rsidRPr="00E6683B" w:rsidRDefault="004A24BD" w:rsidP="004A24BD">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3.</w:t>
      </w:r>
      <w:r w:rsidR="00F65E42">
        <w:rPr>
          <w:rFonts w:ascii="Times New Roman" w:eastAsia="Times New Roman" w:hAnsi="Times New Roman" w:cs="Times New Roman"/>
          <w:sz w:val="28"/>
          <w:szCs w:val="28"/>
        </w:rPr>
        <w:t> </w:t>
      </w:r>
      <w:r w:rsidRPr="00A24223">
        <w:rPr>
          <w:rFonts w:ascii="Times New Roman" w:hAnsi="Times New Roman" w:cs="Times New Roman"/>
          <w:sz w:val="28"/>
          <w:szCs w:val="28"/>
        </w:rPr>
        <w:t xml:space="preserve">В запросе разъясняется содержание </w:t>
      </w:r>
      <w:r>
        <w:rPr>
          <w:rFonts w:ascii="Times New Roman" w:hAnsi="Times New Roman" w:cs="Times New Roman"/>
          <w:sz w:val="28"/>
          <w:szCs w:val="28"/>
        </w:rPr>
        <w:t xml:space="preserve">статей федеральных законов, касающихся вопросов привлечения к </w:t>
      </w:r>
      <w:r w:rsidRPr="00E6683B">
        <w:rPr>
          <w:rFonts w:ascii="Times New Roman" w:hAnsi="Times New Roman" w:cs="Times New Roman"/>
          <w:sz w:val="28"/>
          <w:szCs w:val="28"/>
        </w:rPr>
        <w:t>ответственности в упрощенном порядке.</w:t>
      </w:r>
    </w:p>
    <w:p w:rsidR="004A24BD" w:rsidRPr="00E6683B" w:rsidRDefault="004A24BD" w:rsidP="004A24BD">
      <w:pPr>
        <w:ind w:firstLine="709"/>
        <w:jc w:val="both"/>
        <w:rPr>
          <w:rFonts w:ascii="Times New Roman" w:eastAsia="Times New Roman" w:hAnsi="Times New Roman" w:cs="Times New Roman"/>
          <w:sz w:val="28"/>
          <w:szCs w:val="28"/>
        </w:rPr>
      </w:pPr>
      <w:r w:rsidRPr="00E6683B">
        <w:rPr>
          <w:rFonts w:ascii="Times New Roman" w:hAnsi="Times New Roman" w:cs="Times New Roman"/>
          <w:sz w:val="28"/>
          <w:szCs w:val="28"/>
        </w:rPr>
        <w:t>4.</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запросе указывается разумный срок представления объяснения.</w:t>
      </w:r>
    </w:p>
    <w:p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5.</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 xml:space="preserve">Служащему в объяснении необходимо отразить признание или непризнание им факта совершения коррупционного правонарушения, </w:t>
      </w:r>
      <w:r w:rsidRPr="00ED184C">
        <w:rPr>
          <w:rFonts w:ascii="Times New Roman" w:hAnsi="Times New Roman" w:cs="Times New Roman"/>
          <w:sz w:val="28"/>
          <w:szCs w:val="28"/>
        </w:rPr>
        <w:t xml:space="preserve">а также согласие либо несогласие </w:t>
      </w:r>
      <w:r w:rsidR="00E6683B" w:rsidRPr="00ED184C">
        <w:rPr>
          <w:rFonts w:ascii="Times New Roman" w:hAnsi="Times New Roman" w:cs="Times New Roman"/>
          <w:sz w:val="28"/>
          <w:szCs w:val="28"/>
        </w:rPr>
        <w:t>на применение упрощенного порядка</w:t>
      </w:r>
      <w:r w:rsidRPr="00E6683B">
        <w:rPr>
          <w:rFonts w:ascii="Times New Roman" w:hAnsi="Times New Roman" w:cs="Times New Roman"/>
          <w:sz w:val="28"/>
          <w:szCs w:val="28"/>
        </w:rPr>
        <w:t>. При этом конкретное взыскание может не указываться</w:t>
      </w:r>
      <w:r w:rsidR="00D4199F" w:rsidRPr="00E6683B">
        <w:rPr>
          <w:rFonts w:ascii="Times New Roman" w:hAnsi="Times New Roman" w:cs="Times New Roman"/>
          <w:sz w:val="28"/>
          <w:szCs w:val="28"/>
        </w:rPr>
        <w:t>.</w:t>
      </w:r>
    </w:p>
    <w:p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6.</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 xml:space="preserve">В случае </w:t>
      </w:r>
      <w:proofErr w:type="spellStart"/>
      <w:r w:rsidRPr="00E6683B">
        <w:rPr>
          <w:rFonts w:ascii="Times New Roman" w:hAnsi="Times New Roman" w:cs="Times New Roman"/>
          <w:sz w:val="28"/>
          <w:szCs w:val="28"/>
        </w:rPr>
        <w:t>ненаправления</w:t>
      </w:r>
      <w:proofErr w:type="spellEnd"/>
      <w:r w:rsidRPr="00E6683B">
        <w:rPr>
          <w:rFonts w:ascii="Times New Roman" w:hAnsi="Times New Roman" w:cs="Times New Roman"/>
          <w:sz w:val="28"/>
          <w:szCs w:val="28"/>
        </w:rPr>
        <w:t xml:space="preserve">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rsidR="004A24BD"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По итогам данной беседы подготавливается протокол (акт), содержащий рекомендации служащему пре</w:t>
      </w:r>
      <w:r w:rsidR="00D764FF" w:rsidRPr="00E6683B">
        <w:rPr>
          <w:rFonts w:ascii="Times New Roman" w:hAnsi="Times New Roman" w:cs="Times New Roman"/>
          <w:sz w:val="28"/>
          <w:szCs w:val="28"/>
        </w:rPr>
        <w:t xml:space="preserve">дставить письменное объяснение </w:t>
      </w:r>
      <w:r w:rsidRPr="00E6683B">
        <w:rPr>
          <w:rFonts w:ascii="Times New Roman" w:hAnsi="Times New Roman" w:cs="Times New Roman"/>
          <w:sz w:val="28"/>
          <w:szCs w:val="28"/>
        </w:rPr>
        <w:t xml:space="preserve">по выявленному факту </w:t>
      </w:r>
      <w:r w:rsidR="00C16A24" w:rsidRPr="00E6683B">
        <w:rPr>
          <w:rFonts w:ascii="Times New Roman" w:hAnsi="Times New Roman" w:cs="Times New Roman"/>
          <w:sz w:val="28"/>
          <w:szCs w:val="28"/>
        </w:rPr>
        <w:t>с указанием причин его совершения, с приложением документов, материалов и (или) их копий, подтверждающих доводы, изложенные в объяснении</w:t>
      </w:r>
      <w:r w:rsidRPr="00E6683B">
        <w:rPr>
          <w:rFonts w:ascii="Times New Roman" w:hAnsi="Times New Roman" w:cs="Times New Roman"/>
          <w:sz w:val="28"/>
          <w:szCs w:val="28"/>
        </w:rPr>
        <w:t>, признание (непризнание) факта совершения служащим коррупционного</w:t>
      </w:r>
      <w:r>
        <w:rPr>
          <w:rFonts w:ascii="Times New Roman" w:hAnsi="Times New Roman" w:cs="Times New Roman"/>
          <w:sz w:val="28"/>
          <w:szCs w:val="28"/>
        </w:rPr>
        <w:t xml:space="preserve"> правонарушения, </w:t>
      </w:r>
      <w:r w:rsidR="00E6683B">
        <w:rPr>
          <w:rFonts w:ascii="Times New Roman" w:hAnsi="Times New Roman" w:cs="Times New Roman"/>
          <w:sz w:val="28"/>
          <w:szCs w:val="28"/>
        </w:rPr>
        <w:br/>
      </w:r>
      <w:r w:rsidRPr="00ED184C">
        <w:rPr>
          <w:rFonts w:ascii="Times New Roman" w:hAnsi="Times New Roman" w:cs="Times New Roman"/>
          <w:sz w:val="28"/>
          <w:szCs w:val="28"/>
        </w:rPr>
        <w:t xml:space="preserve">а также согласие </w:t>
      </w:r>
      <w:r w:rsidR="00ED184C" w:rsidRPr="00ED184C">
        <w:rPr>
          <w:rFonts w:ascii="Times New Roman" w:hAnsi="Times New Roman" w:cs="Times New Roman"/>
          <w:sz w:val="28"/>
          <w:szCs w:val="28"/>
        </w:rPr>
        <w:t>либо несогласие</w:t>
      </w:r>
      <w:r w:rsidRPr="00ED184C">
        <w:rPr>
          <w:rFonts w:ascii="Times New Roman" w:hAnsi="Times New Roman" w:cs="Times New Roman"/>
          <w:sz w:val="28"/>
          <w:szCs w:val="28"/>
        </w:rPr>
        <w:t xml:space="preserve"> на применение </w:t>
      </w:r>
      <w:r w:rsidR="00742C59" w:rsidRPr="00ED184C">
        <w:rPr>
          <w:rFonts w:ascii="Times New Roman" w:hAnsi="Times New Roman" w:cs="Times New Roman"/>
          <w:sz w:val="28"/>
          <w:szCs w:val="28"/>
        </w:rPr>
        <w:t>упрощенно</w:t>
      </w:r>
      <w:r w:rsidR="00F31CDE" w:rsidRPr="00ED184C">
        <w:rPr>
          <w:rFonts w:ascii="Times New Roman" w:hAnsi="Times New Roman" w:cs="Times New Roman"/>
          <w:sz w:val="28"/>
          <w:szCs w:val="28"/>
        </w:rPr>
        <w:t>го</w:t>
      </w:r>
      <w:r w:rsidR="00742C59" w:rsidRPr="00ED184C">
        <w:rPr>
          <w:rFonts w:ascii="Times New Roman" w:hAnsi="Times New Roman" w:cs="Times New Roman"/>
          <w:sz w:val="28"/>
          <w:szCs w:val="28"/>
        </w:rPr>
        <w:t xml:space="preserve"> порядк</w:t>
      </w:r>
      <w:r w:rsidR="00F31CDE" w:rsidRPr="00ED184C">
        <w:rPr>
          <w:rFonts w:ascii="Times New Roman" w:hAnsi="Times New Roman" w:cs="Times New Roman"/>
          <w:sz w:val="28"/>
          <w:szCs w:val="28"/>
        </w:rPr>
        <w:t>а</w:t>
      </w:r>
      <w:r>
        <w:rPr>
          <w:rFonts w:ascii="Times New Roman" w:hAnsi="Times New Roman" w:cs="Times New Roman"/>
          <w:sz w:val="28"/>
          <w:szCs w:val="28"/>
        </w:rPr>
        <w:t>.</w:t>
      </w:r>
    </w:p>
    <w:p w:rsidR="004A24BD" w:rsidRDefault="004A24BD" w:rsidP="004A24BD">
      <w:pPr>
        <w:ind w:firstLine="709"/>
        <w:jc w:val="both"/>
        <w:rPr>
          <w:rFonts w:ascii="Times New Roman" w:hAnsi="Times New Roman" w:cs="Times New Roman"/>
          <w:sz w:val="28"/>
          <w:szCs w:val="28"/>
        </w:rPr>
      </w:pPr>
      <w:r>
        <w:rPr>
          <w:rFonts w:ascii="Times New Roman" w:hAnsi="Times New Roman" w:cs="Times New Roman"/>
          <w:sz w:val="28"/>
          <w:szCs w:val="28"/>
        </w:rPr>
        <w:t>7.</w:t>
      </w:r>
      <w:r w:rsidR="00F65E42">
        <w:rPr>
          <w:rFonts w:ascii="Times New Roman" w:hAnsi="Times New Roman" w:cs="Times New Roman"/>
          <w:sz w:val="28"/>
          <w:szCs w:val="28"/>
        </w:rPr>
        <w:t> </w:t>
      </w:r>
      <w:r w:rsidRPr="00BB40EE">
        <w:rPr>
          <w:rFonts w:ascii="Times New Roman" w:hAnsi="Times New Roman" w:cs="Times New Roman"/>
          <w:sz w:val="28"/>
          <w:szCs w:val="28"/>
        </w:rPr>
        <w:t xml:space="preserve">По итогам анализа представленных служащим объяснений </w:t>
      </w:r>
      <w:r>
        <w:rPr>
          <w:rFonts w:ascii="Times New Roman" w:hAnsi="Times New Roman" w:cs="Times New Roman"/>
          <w:sz w:val="28"/>
          <w:szCs w:val="28"/>
        </w:rPr>
        <w:t>подразделением</w:t>
      </w:r>
      <w:r w:rsidRPr="00BB40EE">
        <w:rPr>
          <w:rFonts w:ascii="Times New Roman" w:hAnsi="Times New Roman" w:cs="Times New Roman"/>
          <w:sz w:val="28"/>
          <w:szCs w:val="28"/>
        </w:rPr>
        <w:t xml:space="preserve"> готовится доклад, в котором излагаются фактические обстоятельства совершения коррупционного правонарушения с учетом объяснения, данного </w:t>
      </w:r>
      <w:r w:rsidR="0033653A">
        <w:rPr>
          <w:rFonts w:ascii="Times New Roman" w:hAnsi="Times New Roman" w:cs="Times New Roman"/>
          <w:sz w:val="28"/>
          <w:szCs w:val="28"/>
        </w:rPr>
        <w:t>служащим.</w:t>
      </w:r>
    </w:p>
    <w:p w:rsidR="0033653A" w:rsidRPr="00BB40EE" w:rsidRDefault="0033653A" w:rsidP="004A24BD">
      <w:pPr>
        <w:ind w:firstLine="709"/>
        <w:jc w:val="both"/>
        <w:rPr>
          <w:rFonts w:ascii="Times New Roman" w:hAnsi="Times New Roman" w:cs="Times New Roman"/>
          <w:sz w:val="28"/>
          <w:szCs w:val="28"/>
        </w:rPr>
      </w:pPr>
      <w:r>
        <w:rPr>
          <w:rFonts w:ascii="Times New Roman" w:hAnsi="Times New Roman" w:cs="Times New Roman"/>
          <w:sz w:val="28"/>
          <w:szCs w:val="28"/>
        </w:rPr>
        <w:t>В случае п</w:t>
      </w:r>
      <w:r w:rsidRPr="00A94AED">
        <w:rPr>
          <w:rFonts w:ascii="Times New Roman" w:hAnsi="Times New Roman" w:cs="Times New Roman"/>
          <w:sz w:val="28"/>
          <w:szCs w:val="28"/>
        </w:rPr>
        <w:t xml:space="preserve">ризнания </w:t>
      </w:r>
      <w:r>
        <w:rPr>
          <w:rFonts w:ascii="Times New Roman" w:hAnsi="Times New Roman" w:cs="Times New Roman"/>
          <w:sz w:val="28"/>
          <w:szCs w:val="28"/>
        </w:rPr>
        <w:t>служащим</w:t>
      </w:r>
      <w:r w:rsidRPr="00A94AED">
        <w:rPr>
          <w:rFonts w:ascii="Times New Roman" w:hAnsi="Times New Roman" w:cs="Times New Roman"/>
          <w:sz w:val="28"/>
          <w:szCs w:val="28"/>
        </w:rPr>
        <w:t xml:space="preserve"> факта совершения коррупционного правонарушения</w:t>
      </w:r>
      <w:r>
        <w:rPr>
          <w:rFonts w:ascii="Times New Roman" w:hAnsi="Times New Roman" w:cs="Times New Roman"/>
          <w:sz w:val="28"/>
          <w:szCs w:val="28"/>
        </w:rPr>
        <w:t xml:space="preserve"> и при наличии его письменного </w:t>
      </w:r>
      <w:r w:rsidRPr="00A94AED">
        <w:rPr>
          <w:rFonts w:ascii="Times New Roman" w:hAnsi="Times New Roman" w:cs="Times New Roman"/>
          <w:sz w:val="28"/>
          <w:szCs w:val="28"/>
        </w:rPr>
        <w:t xml:space="preserve">согласия </w:t>
      </w:r>
      <w:r>
        <w:rPr>
          <w:rFonts w:ascii="Times New Roman" w:hAnsi="Times New Roman" w:cs="Times New Roman"/>
          <w:sz w:val="28"/>
          <w:szCs w:val="28"/>
        </w:rPr>
        <w:t xml:space="preserve">на применение к нему взыскания без </w:t>
      </w:r>
      <w:r w:rsidRPr="00A94AED">
        <w:rPr>
          <w:rFonts w:ascii="Times New Roman" w:hAnsi="Times New Roman" w:cs="Times New Roman"/>
          <w:sz w:val="28"/>
          <w:szCs w:val="28"/>
        </w:rPr>
        <w:t>проведения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w:t>
      </w:r>
      <w:r w:rsidRPr="00A94AED">
        <w:rPr>
          <w:rFonts w:ascii="Times New Roman" w:hAnsi="Times New Roman" w:cs="Times New Roman"/>
          <w:sz w:val="28"/>
          <w:szCs w:val="28"/>
        </w:rPr>
        <w:t xml:space="preserve">проверки </w:t>
      </w:r>
      <w:r>
        <w:rPr>
          <w:rFonts w:ascii="Times New Roman" w:hAnsi="Times New Roman" w:cs="Times New Roman"/>
          <w:sz w:val="28"/>
          <w:szCs w:val="28"/>
        </w:rPr>
        <w:t xml:space="preserve">данные обстоятельства отражаются в </w:t>
      </w:r>
      <w:r w:rsidRPr="00A94AED">
        <w:rPr>
          <w:rFonts w:ascii="Times New Roman" w:hAnsi="Times New Roman" w:cs="Times New Roman"/>
          <w:sz w:val="28"/>
          <w:szCs w:val="28"/>
        </w:rPr>
        <w:t>доклад</w:t>
      </w:r>
      <w:r>
        <w:rPr>
          <w:rFonts w:ascii="Times New Roman" w:hAnsi="Times New Roman" w:cs="Times New Roman"/>
          <w:sz w:val="28"/>
          <w:szCs w:val="28"/>
        </w:rPr>
        <w:t>е</w:t>
      </w:r>
      <w:r w:rsidR="00E6683B">
        <w:rPr>
          <w:rFonts w:ascii="Times New Roman" w:hAnsi="Times New Roman" w:cs="Times New Roman"/>
          <w:sz w:val="28"/>
          <w:szCs w:val="28"/>
        </w:rPr>
        <w:t>,</w:t>
      </w:r>
      <w:r w:rsidRPr="00A94AED">
        <w:rPr>
          <w:rFonts w:ascii="Times New Roman" w:hAnsi="Times New Roman" w:cs="Times New Roman"/>
          <w:sz w:val="28"/>
          <w:szCs w:val="28"/>
        </w:rPr>
        <w:t xml:space="preserve"> </w:t>
      </w:r>
      <w:r>
        <w:rPr>
          <w:rFonts w:ascii="Times New Roman" w:hAnsi="Times New Roman" w:cs="Times New Roman"/>
          <w:sz w:val="28"/>
          <w:szCs w:val="28"/>
        </w:rPr>
        <w:t>и вносится предложение</w:t>
      </w:r>
      <w:r w:rsidRPr="00A94AED">
        <w:rPr>
          <w:rFonts w:ascii="Times New Roman" w:hAnsi="Times New Roman" w:cs="Times New Roman"/>
          <w:sz w:val="28"/>
          <w:szCs w:val="28"/>
        </w:rPr>
        <w:t xml:space="preserve"> </w:t>
      </w:r>
      <w:r>
        <w:rPr>
          <w:rFonts w:ascii="Times New Roman" w:hAnsi="Times New Roman" w:cs="Times New Roman"/>
          <w:sz w:val="28"/>
          <w:szCs w:val="28"/>
        </w:rPr>
        <w:t xml:space="preserve">о применении </w:t>
      </w:r>
      <w:r w:rsidRPr="00A94AED">
        <w:rPr>
          <w:rFonts w:ascii="Times New Roman" w:hAnsi="Times New Roman" w:cs="Times New Roman"/>
          <w:sz w:val="28"/>
          <w:szCs w:val="28"/>
        </w:rPr>
        <w:t xml:space="preserve">взыскания </w:t>
      </w:r>
      <w:r w:rsidR="00E6683B">
        <w:rPr>
          <w:rFonts w:ascii="Times New Roman" w:hAnsi="Times New Roman" w:cs="Times New Roman"/>
          <w:sz w:val="28"/>
          <w:szCs w:val="28"/>
        </w:rPr>
        <w:br/>
      </w:r>
      <w:r>
        <w:rPr>
          <w:rFonts w:ascii="Times New Roman" w:hAnsi="Times New Roman" w:cs="Times New Roman"/>
          <w:sz w:val="28"/>
          <w:szCs w:val="28"/>
        </w:rPr>
        <w:lastRenderedPageBreak/>
        <w:t>(</w:t>
      </w:r>
      <w:r w:rsidRPr="00A94AED">
        <w:rPr>
          <w:rFonts w:ascii="Times New Roman" w:hAnsi="Times New Roman" w:cs="Times New Roman"/>
          <w:sz w:val="28"/>
          <w:szCs w:val="28"/>
        </w:rPr>
        <w:t>за исключением увольнения в связи с утратой доверия</w:t>
      </w:r>
      <w:r>
        <w:rPr>
          <w:rFonts w:ascii="Times New Roman" w:hAnsi="Times New Roman" w:cs="Times New Roman"/>
          <w:sz w:val="28"/>
          <w:szCs w:val="28"/>
        </w:rPr>
        <w:t xml:space="preserve">) </w:t>
      </w:r>
      <w:r w:rsidRPr="00A94AED">
        <w:rPr>
          <w:rFonts w:ascii="Times New Roman" w:hAnsi="Times New Roman" w:cs="Times New Roman"/>
          <w:sz w:val="28"/>
          <w:szCs w:val="28"/>
        </w:rPr>
        <w:t>в отношении служащего, совершившег</w:t>
      </w:r>
      <w:r>
        <w:rPr>
          <w:rFonts w:ascii="Times New Roman" w:hAnsi="Times New Roman" w:cs="Times New Roman"/>
          <w:sz w:val="28"/>
          <w:szCs w:val="28"/>
        </w:rPr>
        <w:t>о коррупционное правонарушение.</w:t>
      </w:r>
    </w:p>
    <w:p w:rsidR="004A24BD" w:rsidRPr="003C1747" w:rsidRDefault="004A24BD" w:rsidP="004A24BD">
      <w:pPr>
        <w:ind w:firstLine="709"/>
        <w:jc w:val="both"/>
        <w:rPr>
          <w:rFonts w:ascii="Times New Roman" w:eastAsia="Times New Roman" w:hAnsi="Times New Roman" w:cs="Times New Roman"/>
          <w:sz w:val="28"/>
          <w:szCs w:val="28"/>
        </w:rPr>
      </w:pPr>
      <w:r w:rsidRPr="0092206A">
        <w:rPr>
          <w:rFonts w:ascii="Times New Roman" w:eastAsia="Times New Roman" w:hAnsi="Times New Roman" w:cs="Times New Roman"/>
          <w:sz w:val="28"/>
          <w:szCs w:val="28"/>
        </w:rPr>
        <w:t xml:space="preserve">Кроме того, указанный доклад в целях применения соразмерного взыскания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за совершенное коррупционное правонарушение </w:t>
      </w:r>
      <w:r w:rsidR="00E6683B">
        <w:rPr>
          <w:rFonts w:ascii="Times New Roman" w:eastAsia="Times New Roman" w:hAnsi="Times New Roman" w:cs="Times New Roman"/>
          <w:sz w:val="28"/>
          <w:szCs w:val="28"/>
        </w:rPr>
        <w:t>содержит</w:t>
      </w:r>
      <w:r w:rsidRPr="0092206A">
        <w:rPr>
          <w:rFonts w:ascii="Times New Roman" w:eastAsia="Times New Roman" w:hAnsi="Times New Roman" w:cs="Times New Roman"/>
          <w:sz w:val="28"/>
          <w:szCs w:val="28"/>
        </w:rPr>
        <w:t xml:space="preserve"> следующую информацию:</w:t>
      </w:r>
    </w:p>
    <w:p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характер и тяжесть совершенного служащим коррупционного правонарушения;</w:t>
      </w:r>
    </w:p>
    <w:p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обстоятельства, при которых совершено коррупционное правонарушение;</w:t>
      </w:r>
    </w:p>
    <w:p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 xml:space="preserve">соблюдение служащим других ограничений и запретов, требований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о предотвращении или об урегулировании конфликта интересов и исполнение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им обязанностей, установленных в целях противодействия коррупции;</w:t>
      </w:r>
    </w:p>
    <w:p w:rsidR="00D4199F" w:rsidRDefault="004A24BD" w:rsidP="004A24BD">
      <w:pPr>
        <w:widowControl/>
        <w:autoSpaceDE/>
        <w:autoSpaceDN/>
        <w:adjustRightInd/>
        <w:ind w:firstLine="709"/>
        <w:jc w:val="both"/>
        <w:rPr>
          <w:rFonts w:ascii="Times New Roman" w:eastAsia="Times New Roman" w:hAnsi="Times New Roman" w:cs="Times New Roman"/>
          <w:sz w:val="28"/>
          <w:szCs w:val="28"/>
        </w:rPr>
      </w:pPr>
      <w:r w:rsidRPr="003C1747">
        <w:rPr>
          <w:rFonts w:ascii="Times New Roman" w:eastAsia="Times New Roman" w:hAnsi="Times New Roman" w:cs="Times New Roman"/>
          <w:sz w:val="28"/>
          <w:szCs w:val="28"/>
        </w:rPr>
        <w:t>предшествующие результаты исполнения служащим своих должностных обязанностей.</w:t>
      </w:r>
      <w:r>
        <w:rPr>
          <w:rFonts w:ascii="Times New Roman" w:eastAsia="Times New Roman" w:hAnsi="Times New Roman" w:cs="Times New Roman"/>
          <w:sz w:val="28"/>
          <w:szCs w:val="28"/>
        </w:rPr>
        <w:t xml:space="preserve"> </w:t>
      </w:r>
    </w:p>
    <w:p w:rsidR="004A24BD" w:rsidRDefault="004A24BD" w:rsidP="004A24BD">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К докладу </w:t>
      </w:r>
      <w:r w:rsidRPr="00A94AED">
        <w:rPr>
          <w:rFonts w:ascii="Times New Roman" w:hAnsi="Times New Roman" w:cs="Times New Roman"/>
          <w:sz w:val="28"/>
          <w:szCs w:val="28"/>
        </w:rPr>
        <w:t>при</w:t>
      </w:r>
      <w:r>
        <w:rPr>
          <w:rFonts w:ascii="Times New Roman" w:hAnsi="Times New Roman" w:cs="Times New Roman"/>
          <w:sz w:val="28"/>
          <w:szCs w:val="28"/>
        </w:rPr>
        <w:t xml:space="preserve">лагается </w:t>
      </w:r>
      <w:r w:rsidRPr="00A94AED">
        <w:rPr>
          <w:rFonts w:ascii="Times New Roman" w:hAnsi="Times New Roman" w:cs="Times New Roman"/>
          <w:sz w:val="28"/>
          <w:szCs w:val="28"/>
        </w:rPr>
        <w:t>письменн</w:t>
      </w:r>
      <w:r>
        <w:rPr>
          <w:rFonts w:ascii="Times New Roman" w:hAnsi="Times New Roman" w:cs="Times New Roman"/>
          <w:sz w:val="28"/>
          <w:szCs w:val="28"/>
        </w:rPr>
        <w:t>о</w:t>
      </w:r>
      <w:r w:rsidRPr="00A94AED">
        <w:rPr>
          <w:rFonts w:ascii="Times New Roman" w:hAnsi="Times New Roman" w:cs="Times New Roman"/>
          <w:sz w:val="28"/>
          <w:szCs w:val="28"/>
        </w:rPr>
        <w:t xml:space="preserve">е </w:t>
      </w:r>
      <w:r>
        <w:rPr>
          <w:rFonts w:ascii="Times New Roman" w:hAnsi="Times New Roman" w:cs="Times New Roman"/>
          <w:sz w:val="28"/>
          <w:szCs w:val="28"/>
        </w:rPr>
        <w:t>объя</w:t>
      </w:r>
      <w:r w:rsidRPr="00A94AED">
        <w:rPr>
          <w:rFonts w:ascii="Times New Roman" w:hAnsi="Times New Roman" w:cs="Times New Roman"/>
          <w:sz w:val="28"/>
          <w:szCs w:val="28"/>
        </w:rPr>
        <w:t>снени</w:t>
      </w:r>
      <w:r>
        <w:rPr>
          <w:rFonts w:ascii="Times New Roman" w:hAnsi="Times New Roman" w:cs="Times New Roman"/>
          <w:sz w:val="28"/>
          <w:szCs w:val="28"/>
        </w:rPr>
        <w:t>е</w:t>
      </w:r>
      <w:r w:rsidRPr="00A94AED">
        <w:rPr>
          <w:rFonts w:ascii="Times New Roman" w:hAnsi="Times New Roman" w:cs="Times New Roman"/>
          <w:sz w:val="28"/>
          <w:szCs w:val="28"/>
        </w:rPr>
        <w:t xml:space="preserve"> служащего</w:t>
      </w:r>
      <w:r>
        <w:rPr>
          <w:rFonts w:ascii="Times New Roman" w:hAnsi="Times New Roman" w:cs="Times New Roman"/>
          <w:sz w:val="28"/>
          <w:szCs w:val="28"/>
        </w:rPr>
        <w:t xml:space="preserve">, содержащее признание им факта совершения коррупционного правонарушения, согласие </w:t>
      </w:r>
      <w:r w:rsidR="00E6683B">
        <w:rPr>
          <w:rFonts w:ascii="Times New Roman" w:hAnsi="Times New Roman" w:cs="Times New Roman"/>
          <w:sz w:val="28"/>
          <w:szCs w:val="28"/>
        </w:rPr>
        <w:br/>
      </w:r>
      <w:r>
        <w:rPr>
          <w:rFonts w:ascii="Times New Roman" w:hAnsi="Times New Roman" w:cs="Times New Roman"/>
          <w:sz w:val="28"/>
          <w:szCs w:val="28"/>
        </w:rPr>
        <w:t xml:space="preserve">о применении </w:t>
      </w:r>
      <w:r w:rsidR="00F31CDE">
        <w:rPr>
          <w:rFonts w:ascii="Times New Roman" w:hAnsi="Times New Roman" w:cs="Times New Roman"/>
          <w:sz w:val="28"/>
          <w:szCs w:val="28"/>
        </w:rPr>
        <w:t>упрощенного порядка</w:t>
      </w:r>
      <w:r>
        <w:rPr>
          <w:rFonts w:ascii="Times New Roman" w:hAnsi="Times New Roman" w:cs="Times New Roman"/>
          <w:sz w:val="28"/>
          <w:szCs w:val="28"/>
        </w:rPr>
        <w:t>, а также иные представленные им документы (при наличии).</w:t>
      </w:r>
    </w:p>
    <w:p w:rsidR="004A24BD" w:rsidRDefault="0033653A" w:rsidP="004A24BD">
      <w:pPr>
        <w:spacing w:line="24" w:lineRule="atLeast"/>
        <w:ind w:firstLine="709"/>
        <w:jc w:val="both"/>
        <w:rPr>
          <w:rStyle w:val="2"/>
          <w:rFonts w:ascii="Times New Roman" w:hAnsi="Times New Roman" w:cs="Times New Roman"/>
          <w:sz w:val="28"/>
          <w:szCs w:val="28"/>
        </w:rPr>
      </w:pPr>
      <w:r>
        <w:rPr>
          <w:rStyle w:val="2"/>
          <w:rFonts w:ascii="Times New Roman" w:hAnsi="Times New Roman" w:cs="Times New Roman"/>
          <w:sz w:val="28"/>
          <w:szCs w:val="28"/>
        </w:rPr>
        <w:t>8</w:t>
      </w:r>
      <w:r w:rsidR="004A24BD" w:rsidRPr="00E0232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sidRPr="00E0232D">
        <w:rPr>
          <w:rStyle w:val="2"/>
          <w:rFonts w:ascii="Times New Roman" w:hAnsi="Times New Roman" w:cs="Times New Roman"/>
          <w:sz w:val="28"/>
          <w:szCs w:val="28"/>
        </w:rPr>
        <w:t xml:space="preserve">После принятия решения </w:t>
      </w:r>
      <w:r w:rsidR="004A24BD">
        <w:rPr>
          <w:rStyle w:val="2"/>
          <w:rFonts w:ascii="Times New Roman" w:hAnsi="Times New Roman" w:cs="Times New Roman"/>
          <w:sz w:val="28"/>
          <w:szCs w:val="28"/>
        </w:rPr>
        <w:t>уполномоченным должностным лицом</w:t>
      </w:r>
      <w:r w:rsidR="004A24BD" w:rsidRPr="00E0232D">
        <w:rPr>
          <w:rStyle w:val="2"/>
          <w:rFonts w:ascii="Times New Roman" w:hAnsi="Times New Roman" w:cs="Times New Roman"/>
          <w:sz w:val="28"/>
          <w:szCs w:val="28"/>
        </w:rPr>
        <w:t xml:space="preserve"> </w:t>
      </w:r>
      <w:r w:rsidR="00E6683B">
        <w:rPr>
          <w:rStyle w:val="2"/>
          <w:rFonts w:ascii="Times New Roman" w:hAnsi="Times New Roman" w:cs="Times New Roman"/>
          <w:sz w:val="28"/>
          <w:szCs w:val="28"/>
        </w:rPr>
        <w:br/>
      </w:r>
      <w:r w:rsidR="004A24BD" w:rsidRPr="00E0232D">
        <w:rPr>
          <w:rStyle w:val="2"/>
          <w:rFonts w:ascii="Times New Roman" w:hAnsi="Times New Roman" w:cs="Times New Roman"/>
          <w:sz w:val="28"/>
          <w:szCs w:val="28"/>
        </w:rPr>
        <w:t xml:space="preserve">о применении взыскания к служащему доклад и </w:t>
      </w:r>
      <w:r w:rsidR="00272BCD" w:rsidRPr="00E0232D">
        <w:rPr>
          <w:rStyle w:val="2"/>
          <w:rFonts w:ascii="Times New Roman" w:hAnsi="Times New Roman" w:cs="Times New Roman"/>
          <w:sz w:val="28"/>
          <w:szCs w:val="28"/>
        </w:rPr>
        <w:t>объяснени</w:t>
      </w:r>
      <w:r w:rsidR="00272BCD">
        <w:rPr>
          <w:rStyle w:val="2"/>
          <w:rFonts w:ascii="Times New Roman" w:hAnsi="Times New Roman" w:cs="Times New Roman"/>
          <w:sz w:val="28"/>
          <w:szCs w:val="28"/>
        </w:rPr>
        <w:t>я</w:t>
      </w:r>
      <w:r w:rsidR="00272BCD" w:rsidRPr="00E0232D">
        <w:rPr>
          <w:rStyle w:val="2"/>
          <w:rFonts w:ascii="Times New Roman" w:hAnsi="Times New Roman" w:cs="Times New Roman"/>
          <w:sz w:val="28"/>
          <w:szCs w:val="28"/>
        </w:rPr>
        <w:t xml:space="preserve"> </w:t>
      </w:r>
      <w:r w:rsidR="004A24BD" w:rsidRPr="00E0232D">
        <w:rPr>
          <w:rStyle w:val="2"/>
          <w:rFonts w:ascii="Times New Roman" w:hAnsi="Times New Roman" w:cs="Times New Roman"/>
          <w:sz w:val="28"/>
          <w:szCs w:val="28"/>
        </w:rPr>
        <w:t xml:space="preserve">служащего направляются для подготовки акта о применении взыскания в порядке, установленном </w:t>
      </w:r>
      <w:r w:rsidR="004A24BD">
        <w:rPr>
          <w:rStyle w:val="2"/>
          <w:rFonts w:ascii="Times New Roman" w:hAnsi="Times New Roman" w:cs="Times New Roman"/>
          <w:sz w:val="28"/>
          <w:szCs w:val="28"/>
        </w:rPr>
        <w:t>законодательством Российской Федерации</w:t>
      </w:r>
      <w:r w:rsidR="004A24BD" w:rsidRPr="00E0232D">
        <w:rPr>
          <w:rStyle w:val="2"/>
          <w:rFonts w:ascii="Times New Roman" w:hAnsi="Times New Roman" w:cs="Times New Roman"/>
          <w:sz w:val="28"/>
          <w:szCs w:val="28"/>
        </w:rPr>
        <w:t>.</w:t>
      </w:r>
    </w:p>
    <w:p w:rsidR="004A24BD" w:rsidRDefault="0033653A" w:rsidP="004A24BD">
      <w:pPr>
        <w:spacing w:line="24" w:lineRule="atLeast"/>
        <w:ind w:firstLine="709"/>
        <w:jc w:val="both"/>
        <w:rPr>
          <w:rFonts w:ascii="Times New Roman" w:hAnsi="Times New Roman" w:cs="Times New Roman"/>
          <w:sz w:val="28"/>
          <w:szCs w:val="28"/>
        </w:rPr>
      </w:pPr>
      <w:r>
        <w:rPr>
          <w:rStyle w:val="2"/>
          <w:rFonts w:ascii="Times New Roman" w:hAnsi="Times New Roman" w:cs="Times New Roman"/>
          <w:sz w:val="28"/>
          <w:szCs w:val="28"/>
        </w:rPr>
        <w:t>9</w:t>
      </w:r>
      <w:r w:rsidR="004A24BD">
        <w:rPr>
          <w:rStyle w:val="2"/>
          <w:rFonts w:ascii="Times New Roman" w:hAnsi="Times New Roman" w:cs="Times New Roman"/>
          <w:sz w:val="28"/>
          <w:szCs w:val="28"/>
        </w:rPr>
        <w:t>.</w:t>
      </w:r>
      <w:r w:rsidR="00F65E42">
        <w:rPr>
          <w:rStyle w:val="2"/>
          <w:rFonts w:ascii="Times New Roman" w:hAnsi="Times New Roman" w:cs="Times New Roman"/>
          <w:sz w:val="28"/>
          <w:szCs w:val="28"/>
        </w:rPr>
        <w:t> </w:t>
      </w:r>
      <w:proofErr w:type="gramStart"/>
      <w:r w:rsidR="004A24BD">
        <w:rPr>
          <w:rFonts w:ascii="Times New Roman" w:hAnsi="Times New Roman" w:cs="Times New Roman"/>
          <w:sz w:val="28"/>
          <w:szCs w:val="28"/>
        </w:rPr>
        <w:t xml:space="preserve">В случае непризнания служащим факта </w:t>
      </w:r>
      <w:r w:rsidR="004A24BD" w:rsidRPr="00A94AED">
        <w:rPr>
          <w:rFonts w:ascii="Times New Roman" w:hAnsi="Times New Roman" w:cs="Times New Roman"/>
          <w:sz w:val="28"/>
          <w:szCs w:val="28"/>
        </w:rPr>
        <w:t>совершения коррупционного правонарушения</w:t>
      </w:r>
      <w:r w:rsidR="004A24BD">
        <w:rPr>
          <w:rFonts w:ascii="Times New Roman" w:hAnsi="Times New Roman" w:cs="Times New Roman"/>
          <w:sz w:val="28"/>
          <w:szCs w:val="28"/>
        </w:rPr>
        <w:t xml:space="preserve"> и (или) отсутствия согласия на применение </w:t>
      </w:r>
      <w:r w:rsidR="00272BCD">
        <w:rPr>
          <w:rFonts w:ascii="Times New Roman" w:hAnsi="Times New Roman" w:cs="Times New Roman"/>
          <w:sz w:val="28"/>
          <w:szCs w:val="28"/>
        </w:rPr>
        <w:t>упрощенного порядка</w:t>
      </w:r>
      <w:r w:rsidR="004A24BD">
        <w:rPr>
          <w:rFonts w:ascii="Times New Roman" w:hAnsi="Times New Roman" w:cs="Times New Roman"/>
          <w:sz w:val="28"/>
          <w:szCs w:val="28"/>
        </w:rPr>
        <w:t xml:space="preserve">, непредставления объяснений по данному факту, а также представления недостаточных (неполных) объяснений подразделение </w:t>
      </w:r>
      <w:r w:rsidR="004A24BD" w:rsidRPr="00A94AED">
        <w:rPr>
          <w:rFonts w:ascii="Times New Roman" w:hAnsi="Times New Roman" w:cs="Times New Roman"/>
          <w:sz w:val="28"/>
          <w:szCs w:val="28"/>
        </w:rPr>
        <w:t xml:space="preserve">готовит доклад на имя </w:t>
      </w:r>
      <w:r w:rsidR="004A24BD">
        <w:rPr>
          <w:rFonts w:ascii="Times New Roman" w:hAnsi="Times New Roman" w:cs="Times New Roman"/>
          <w:sz w:val="28"/>
          <w:szCs w:val="28"/>
        </w:rPr>
        <w:t xml:space="preserve">уполномоченного должностного лица с предложением о проведении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w:t>
      </w:r>
      <w:r w:rsidR="004A24BD">
        <w:rPr>
          <w:rFonts w:ascii="Times New Roman" w:hAnsi="Times New Roman" w:cs="Times New Roman"/>
          <w:sz w:val="28"/>
          <w:szCs w:val="28"/>
        </w:rPr>
        <w:t xml:space="preserve">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 </w:t>
      </w:r>
      <w:proofErr w:type="gramEnd"/>
    </w:p>
    <w:p w:rsidR="00AF4981" w:rsidRDefault="00AF4981" w:rsidP="004A24BD">
      <w:pPr>
        <w:spacing w:line="24" w:lineRule="atLeast"/>
        <w:ind w:firstLine="709"/>
        <w:jc w:val="both"/>
        <w:rPr>
          <w:rFonts w:ascii="Times New Roman" w:hAnsi="Times New Roman" w:cs="Times New Roman"/>
          <w:sz w:val="28"/>
          <w:szCs w:val="28"/>
        </w:rPr>
      </w:pPr>
    </w:p>
    <w:p w:rsidR="00AF4981" w:rsidRDefault="00AF4981" w:rsidP="004A24BD">
      <w:pPr>
        <w:spacing w:line="24" w:lineRule="atLeast"/>
        <w:ind w:firstLine="709"/>
        <w:jc w:val="both"/>
        <w:rPr>
          <w:rFonts w:ascii="Times New Roman" w:hAnsi="Times New Roman" w:cs="Times New Roman"/>
          <w:sz w:val="28"/>
          <w:szCs w:val="28"/>
        </w:rPr>
      </w:pPr>
    </w:p>
    <w:p w:rsidR="001B1DCD" w:rsidRPr="00E0232D" w:rsidRDefault="001B1DCD" w:rsidP="004A24BD">
      <w:pPr>
        <w:spacing w:line="24" w:lineRule="atLeast"/>
        <w:ind w:firstLine="709"/>
        <w:jc w:val="both"/>
        <w:rPr>
          <w:rFonts w:ascii="Times New Roman" w:hAnsi="Times New Roman" w:cs="Times New Roman"/>
          <w:sz w:val="28"/>
          <w:szCs w:val="28"/>
          <w:shd w:val="clear" w:color="auto" w:fill="FFFFFF"/>
        </w:rPr>
      </w:pPr>
    </w:p>
    <w:p w:rsidR="001B1DCD" w:rsidRDefault="001B1DCD" w:rsidP="001B1DCD">
      <w:pPr>
        <w:pStyle w:val="Style6"/>
        <w:widowControl/>
        <w:tabs>
          <w:tab w:val="left" w:pos="5803"/>
        </w:tabs>
        <w:spacing w:line="240" w:lineRule="auto"/>
        <w:ind w:left="3120"/>
        <w:jc w:val="left"/>
        <w:rPr>
          <w:rStyle w:val="FontStyle33"/>
        </w:rPr>
        <w:sectPr w:rsidR="001B1DCD" w:rsidSect="001B1DCD">
          <w:pgSz w:w="11905" w:h="16837"/>
          <w:pgMar w:top="1134" w:right="567" w:bottom="1134" w:left="1134" w:header="720" w:footer="720" w:gutter="0"/>
          <w:pgNumType w:start="1"/>
          <w:cols w:space="60"/>
          <w:noEndnote/>
          <w:titlePg/>
          <w:docGrid w:linePitch="326"/>
        </w:sectPr>
      </w:pPr>
    </w:p>
    <w:p w:rsidR="00371EB9" w:rsidRPr="00FD10CC" w:rsidRDefault="00371EB9" w:rsidP="00E6683B">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B579F6">
        <w:rPr>
          <w:rStyle w:val="FontStyle33"/>
        </w:rPr>
        <w:t>2</w:t>
      </w:r>
    </w:p>
    <w:p w:rsidR="00371EB9" w:rsidRPr="00FD10CC" w:rsidRDefault="00371EB9" w:rsidP="00E6683B">
      <w:pPr>
        <w:pStyle w:val="Style6"/>
        <w:widowControl/>
        <w:tabs>
          <w:tab w:val="left" w:pos="5803"/>
        </w:tabs>
        <w:spacing w:line="240" w:lineRule="auto"/>
        <w:ind w:left="3120"/>
        <w:jc w:val="right"/>
        <w:rPr>
          <w:rStyle w:val="FontStyle33"/>
        </w:rPr>
      </w:pPr>
    </w:p>
    <w:p w:rsidR="009F0090" w:rsidRDefault="00621381" w:rsidP="00E6683B">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DF6B0F" w:rsidRPr="00621381">
        <w:rPr>
          <w:rStyle w:val="FontStyle29"/>
        </w:rPr>
        <w:t>ивались</w:t>
      </w:r>
      <w:r w:rsidR="001236F5" w:rsidRPr="00FD10CC">
        <w:rPr>
          <w:rStyle w:val="FontStyle29"/>
        </w:rPr>
        <w:t xml:space="preserve"> как значительные проступки, влекущие увольнение государственного (муниципального) служащего</w:t>
      </w:r>
    </w:p>
    <w:p w:rsidR="001236F5" w:rsidRPr="00FD10CC" w:rsidRDefault="001236F5" w:rsidP="00E6683B">
      <w:pPr>
        <w:pStyle w:val="Style14"/>
        <w:widowControl/>
        <w:spacing w:line="240" w:lineRule="auto"/>
        <w:rPr>
          <w:rStyle w:val="FontStyle29"/>
        </w:rPr>
      </w:pPr>
      <w:r w:rsidRPr="00FD10CC">
        <w:rPr>
          <w:rStyle w:val="FontStyle29"/>
        </w:rPr>
        <w:t>в связи с утратой доверия</w:t>
      </w:r>
    </w:p>
    <w:p w:rsidR="00914FBD" w:rsidRPr="00FD10CC" w:rsidRDefault="00914FBD" w:rsidP="00E6683B">
      <w:pPr>
        <w:pStyle w:val="Style14"/>
        <w:widowControl/>
        <w:spacing w:line="240" w:lineRule="auto"/>
        <w:ind w:left="427"/>
        <w:rPr>
          <w:rStyle w:val="FontStyle29"/>
        </w:rPr>
      </w:pPr>
    </w:p>
    <w:p w:rsidR="00F65E42" w:rsidRDefault="00F65E42" w:rsidP="00F65E42">
      <w:pPr>
        <w:pStyle w:val="Style16"/>
        <w:widowControl/>
        <w:tabs>
          <w:tab w:val="left" w:pos="1013"/>
        </w:tabs>
        <w:spacing w:line="240" w:lineRule="auto"/>
        <w:rPr>
          <w:rStyle w:val="FontStyle33"/>
        </w:rPr>
      </w:pPr>
      <w:r>
        <w:rPr>
          <w:rStyle w:val="FontStyle33"/>
        </w:rPr>
        <w:t>1. </w:t>
      </w:r>
      <w:r w:rsidR="001236F5" w:rsidRPr="00FD10CC">
        <w:rPr>
          <w:rStyle w:val="FontStyle33"/>
        </w:rPr>
        <w:t>Не представлены сведения о своих доходах, расходах,</w:t>
      </w:r>
      <w:r w:rsidR="00844D57">
        <w:rPr>
          <w:rStyle w:val="FontStyle33"/>
        </w:rPr>
        <w:t xml:space="preserve"> об</w:t>
      </w:r>
      <w:r w:rsidR="001236F5" w:rsidRPr="00FD10CC">
        <w:rPr>
          <w:rStyle w:val="FontStyle33"/>
        </w:rPr>
        <w:t xml:space="preserve"> имуществе</w:t>
      </w:r>
      <w:r w:rsidR="00844D57">
        <w:rPr>
          <w:rStyle w:val="FontStyle33"/>
        </w:rPr>
        <w:t xml:space="preserve"> </w:t>
      </w:r>
      <w:r w:rsidR="00E6683B">
        <w:rPr>
          <w:rStyle w:val="FontStyle33"/>
        </w:rPr>
        <w:br/>
      </w:r>
      <w:r w:rsidR="00844D57">
        <w:rPr>
          <w:rStyle w:val="FontStyle33"/>
        </w:rPr>
        <w:t>и</w:t>
      </w:r>
      <w:r w:rsidR="001236F5" w:rsidRPr="00FD10CC">
        <w:rPr>
          <w:rStyle w:val="FontStyle33"/>
        </w:rPr>
        <w:t xml:space="preserve"> обязательствах имущественного характера</w:t>
      </w:r>
      <w:r w:rsidR="00720A91">
        <w:rPr>
          <w:rStyle w:val="FontStyle33"/>
        </w:rPr>
        <w:t>, за исключением случаев</w:t>
      </w:r>
      <w:r w:rsidR="00316361">
        <w:rPr>
          <w:rStyle w:val="FontStyle33"/>
        </w:rPr>
        <w:t xml:space="preserve">, когда сведения не могли быть предоставлены по объективным причинам (например, нахождение в </w:t>
      </w:r>
      <w:r w:rsidR="0092625F">
        <w:rPr>
          <w:rStyle w:val="FontStyle33"/>
        </w:rPr>
        <w:t>коме</w:t>
      </w:r>
      <w:r w:rsidR="00316361">
        <w:rPr>
          <w:rStyle w:val="FontStyle33"/>
        </w:rPr>
        <w:t xml:space="preserve"> и др.).</w:t>
      </w:r>
    </w:p>
    <w:p w:rsidR="00F65E42" w:rsidRDefault="00F65E42" w:rsidP="00F65E42">
      <w:pPr>
        <w:pStyle w:val="Style16"/>
        <w:widowControl/>
        <w:tabs>
          <w:tab w:val="left" w:pos="1013"/>
        </w:tabs>
        <w:spacing w:line="240" w:lineRule="auto"/>
        <w:rPr>
          <w:rStyle w:val="FontStyle33"/>
        </w:rPr>
      </w:pPr>
      <w:r>
        <w:rPr>
          <w:rStyle w:val="FontStyle33"/>
        </w:rPr>
        <w:t>2. </w:t>
      </w:r>
      <w:r w:rsidR="001236F5" w:rsidRPr="00FD10CC">
        <w:rPr>
          <w:rStyle w:val="FontStyle33"/>
        </w:rPr>
        <w:t>Не представлены сведения о доходах, расходах</w:t>
      </w:r>
      <w:r w:rsidR="00914FBD" w:rsidRPr="00FD10CC">
        <w:rPr>
          <w:rStyle w:val="FontStyle33"/>
        </w:rPr>
        <w:t xml:space="preserve">, </w:t>
      </w:r>
      <w:r w:rsidR="00844D57">
        <w:rPr>
          <w:rStyle w:val="FontStyle33"/>
        </w:rPr>
        <w:t xml:space="preserve">об </w:t>
      </w:r>
      <w:r w:rsidR="00914FBD" w:rsidRPr="00FD10CC">
        <w:rPr>
          <w:rStyle w:val="FontStyle33"/>
        </w:rPr>
        <w:t>имуществе</w:t>
      </w:r>
      <w:r w:rsidR="00844D57">
        <w:rPr>
          <w:rStyle w:val="FontStyle33"/>
        </w:rPr>
        <w:t xml:space="preserve"> </w:t>
      </w:r>
      <w:r w:rsidR="00E6683B">
        <w:rPr>
          <w:rStyle w:val="FontStyle33"/>
        </w:rPr>
        <w:br/>
      </w:r>
      <w:r w:rsidR="00844D57">
        <w:rPr>
          <w:rStyle w:val="FontStyle33"/>
        </w:rPr>
        <w:t>и</w:t>
      </w:r>
      <w:r w:rsidR="00914FBD" w:rsidRPr="00FD10CC">
        <w:rPr>
          <w:rStyle w:val="FontStyle33"/>
        </w:rPr>
        <w:t xml:space="preserve"> обязательствах имущественного характера</w:t>
      </w:r>
      <w:r w:rsidR="001236F5" w:rsidRPr="00FD10CC">
        <w:rPr>
          <w:rStyle w:val="FontStyle33"/>
        </w:rPr>
        <w:t xml:space="preserve"> супруги (супруга) </w:t>
      </w:r>
      <w:r w:rsidR="00E6683B">
        <w:rPr>
          <w:rStyle w:val="FontStyle33"/>
        </w:rPr>
        <w:br/>
      </w:r>
      <w:r w:rsidR="001236F5" w:rsidRPr="00FD10CC">
        <w:rPr>
          <w:rStyle w:val="FontStyle33"/>
        </w:rPr>
        <w:t>и</w:t>
      </w:r>
      <w:r w:rsidR="005D2B04">
        <w:rPr>
          <w:rStyle w:val="FontStyle33"/>
        </w:rPr>
        <w:t xml:space="preserve"> (</w:t>
      </w:r>
      <w:r w:rsidR="001236F5" w:rsidRPr="00FD10CC">
        <w:rPr>
          <w:rStyle w:val="FontStyle33"/>
        </w:rPr>
        <w:t>или</w:t>
      </w:r>
      <w:r w:rsidR="005D2B04">
        <w:rPr>
          <w:rStyle w:val="FontStyle33"/>
        </w:rPr>
        <w:t>)</w:t>
      </w:r>
      <w:r w:rsidR="001236F5" w:rsidRPr="00FD10CC">
        <w:rPr>
          <w:rStyle w:val="FontStyle33"/>
        </w:rPr>
        <w:t xml:space="preserve"> несовершеннолетних детей</w:t>
      </w:r>
      <w:r w:rsidR="001D169D">
        <w:rPr>
          <w:rStyle w:val="FontStyle33"/>
        </w:rPr>
        <w:t>,</w:t>
      </w:r>
      <w:r w:rsidR="001236F5" w:rsidRPr="00FD10CC">
        <w:rPr>
          <w:rStyle w:val="FontStyle33"/>
        </w:rPr>
        <w:t xml:space="preserve"> и при этом служащий не обратился с заявлением о невозможности </w:t>
      </w:r>
      <w:r w:rsidR="001D169D">
        <w:rPr>
          <w:rStyle w:val="FontStyle33"/>
        </w:rPr>
        <w:t>представить указанные сведения</w:t>
      </w:r>
      <w:r w:rsidR="00E8559E">
        <w:rPr>
          <w:rStyle w:val="FontStyle33"/>
        </w:rPr>
        <w:t xml:space="preserve"> </w:t>
      </w:r>
      <w:r w:rsidR="001236F5" w:rsidRPr="00FD10CC">
        <w:rPr>
          <w:rStyle w:val="FontStyle33"/>
        </w:rPr>
        <w:t>по объективным причинам</w:t>
      </w:r>
      <w:r w:rsidR="00D67BFC">
        <w:rPr>
          <w:rStyle w:val="FontStyle33"/>
        </w:rPr>
        <w:t>.</w:t>
      </w:r>
    </w:p>
    <w:p w:rsidR="001236F5" w:rsidRPr="00FD10CC" w:rsidRDefault="00F65E42" w:rsidP="00F65E42">
      <w:pPr>
        <w:pStyle w:val="Style16"/>
        <w:widowControl/>
        <w:tabs>
          <w:tab w:val="left" w:pos="1013"/>
        </w:tabs>
        <w:spacing w:line="240" w:lineRule="auto"/>
        <w:rPr>
          <w:rStyle w:val="FontStyle33"/>
        </w:rPr>
      </w:pPr>
      <w:r>
        <w:rPr>
          <w:rStyle w:val="FontStyle33"/>
        </w:rPr>
        <w:t>3. </w:t>
      </w:r>
      <w:r w:rsidR="001236F5" w:rsidRPr="00FD10CC">
        <w:rPr>
          <w:rStyle w:val="FontStyle33"/>
        </w:rPr>
        <w:t>Сокрыты факты приобретения земельных участков, объектов недвижимо</w:t>
      </w:r>
      <w:r w:rsidR="00844D57">
        <w:rPr>
          <w:rStyle w:val="FontStyle33"/>
        </w:rPr>
        <w:t>сти</w:t>
      </w:r>
      <w:r w:rsidR="001236F5" w:rsidRPr="00FD10CC">
        <w:rPr>
          <w:rStyle w:val="FontStyle33"/>
        </w:rPr>
        <w:t>, транспортных средств, ценных бумаг</w:t>
      </w:r>
      <w:r w:rsidR="00844D57">
        <w:rPr>
          <w:rStyle w:val="FontStyle33"/>
        </w:rPr>
        <w:t xml:space="preserve"> </w:t>
      </w:r>
      <w:r w:rsidR="00844D57" w:rsidRPr="00844D57">
        <w:rPr>
          <w:rStyle w:val="FontStyle33"/>
        </w:rPr>
        <w:t>(долей участия, паев в уставных (складочных) капиталах организаций)</w:t>
      </w:r>
      <w:r w:rsidR="001236F5" w:rsidRPr="00FD10CC">
        <w:rPr>
          <w:rStyle w:val="FontStyle33"/>
        </w:rPr>
        <w:t xml:space="preserve">, </w:t>
      </w:r>
      <w:r w:rsidR="00844D57" w:rsidRPr="00844D57">
        <w:rPr>
          <w:rStyle w:val="FontStyle33"/>
        </w:rPr>
        <w:t>цифровых финансовых активов, цифровой валюты</w:t>
      </w:r>
      <w:r w:rsidR="00844D57">
        <w:rPr>
          <w:rStyle w:val="FontStyle33"/>
        </w:rPr>
        <w:t xml:space="preserve">, </w:t>
      </w:r>
      <w:r w:rsidR="001236F5" w:rsidRPr="00FD10CC">
        <w:rPr>
          <w:rStyle w:val="FontStyle33"/>
        </w:rPr>
        <w:t>стоимость которых служащий не может объяснить исходя из своего официального дохода. При этом сокрытие факта приобретения имущества осуществля</w:t>
      </w:r>
      <w:r w:rsidR="001203E5">
        <w:rPr>
          <w:rStyle w:val="FontStyle33"/>
        </w:rPr>
        <w:t>лось</w:t>
      </w:r>
      <w:r w:rsidR="001236F5" w:rsidRPr="00FD10CC">
        <w:rPr>
          <w:rStyle w:val="FontStyle33"/>
        </w:rPr>
        <w:t>, например, путем:</w:t>
      </w:r>
    </w:p>
    <w:p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а)</w:t>
      </w:r>
      <w:r w:rsidR="00F65E42">
        <w:rPr>
          <w:rStyle w:val="FontStyle33"/>
        </w:rPr>
        <w:t> </w:t>
      </w:r>
      <w:proofErr w:type="spellStart"/>
      <w:r w:rsidRPr="00FD10CC">
        <w:rPr>
          <w:rStyle w:val="FontStyle33"/>
        </w:rPr>
        <w:t>неуказания</w:t>
      </w:r>
      <w:proofErr w:type="spellEnd"/>
      <w:r w:rsidRPr="00FD10CC">
        <w:rPr>
          <w:rStyle w:val="FontStyle33"/>
        </w:rPr>
        <w:t xml:space="preserve"> соответствующи</w:t>
      </w:r>
      <w:r w:rsidR="00197112">
        <w:rPr>
          <w:rStyle w:val="FontStyle33"/>
        </w:rPr>
        <w:t>х сведений о расходах в разделе</w:t>
      </w:r>
      <w:r w:rsidR="00E6683B">
        <w:rPr>
          <w:rStyle w:val="FontStyle33"/>
        </w:rPr>
        <w:t xml:space="preserve"> </w:t>
      </w:r>
      <w:r w:rsidRPr="00FD10CC">
        <w:rPr>
          <w:rStyle w:val="FontStyle33"/>
        </w:rPr>
        <w:t xml:space="preserve">2 Справки </w:t>
      </w:r>
      <w:r w:rsidR="00E6683B">
        <w:rPr>
          <w:rStyle w:val="FontStyle33"/>
        </w:rPr>
        <w:br/>
      </w:r>
      <w:r w:rsidRPr="00FD10CC">
        <w:rPr>
          <w:rStyle w:val="FontStyle33"/>
        </w:rPr>
        <w:t xml:space="preserve">и </w:t>
      </w:r>
      <w:proofErr w:type="gramStart"/>
      <w:r w:rsidRPr="00FD10CC">
        <w:rPr>
          <w:rStyle w:val="FontStyle33"/>
        </w:rPr>
        <w:t>одновременного</w:t>
      </w:r>
      <w:proofErr w:type="gramEnd"/>
      <w:r w:rsidRPr="00FD10CC">
        <w:rPr>
          <w:rStyle w:val="FontStyle33"/>
        </w:rPr>
        <w:t xml:space="preserve"> </w:t>
      </w:r>
      <w:proofErr w:type="spellStart"/>
      <w:r w:rsidRPr="00FD10CC">
        <w:rPr>
          <w:rStyle w:val="FontStyle33"/>
        </w:rPr>
        <w:t>неуказания</w:t>
      </w:r>
      <w:proofErr w:type="spellEnd"/>
      <w:r w:rsidRPr="00FD10CC">
        <w:rPr>
          <w:rStyle w:val="FontStyle33"/>
        </w:rPr>
        <w:t xml:space="preserve"> сведений о приобретенном</w:t>
      </w:r>
      <w:r w:rsidR="00621381">
        <w:rPr>
          <w:rStyle w:val="FontStyle33"/>
        </w:rPr>
        <w:t xml:space="preserve"> </w:t>
      </w:r>
      <w:r w:rsidRPr="00FD10CC">
        <w:rPr>
          <w:rStyle w:val="FontStyle33"/>
        </w:rPr>
        <w:t xml:space="preserve">имуществе в разделе 3 </w:t>
      </w:r>
      <w:r w:rsidR="00E6683B">
        <w:rPr>
          <w:rStyle w:val="FontStyle33"/>
        </w:rPr>
        <w:br/>
      </w:r>
      <w:r w:rsidRPr="00FD10CC">
        <w:rPr>
          <w:rStyle w:val="FontStyle33"/>
        </w:rPr>
        <w:t>и (или) в разделе 5 Справки;</w:t>
      </w:r>
    </w:p>
    <w:p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б)</w:t>
      </w:r>
      <w:r w:rsidR="00F65E42">
        <w:rPr>
          <w:rStyle w:val="FontStyle33"/>
        </w:rPr>
        <w:t> </w:t>
      </w:r>
      <w:proofErr w:type="spellStart"/>
      <w:r w:rsidRPr="00FD10CC">
        <w:rPr>
          <w:rStyle w:val="FontStyle33"/>
        </w:rPr>
        <w:t>неуказания</w:t>
      </w:r>
      <w:proofErr w:type="spellEnd"/>
      <w:r w:rsidRPr="00FD10CC">
        <w:rPr>
          <w:rStyle w:val="FontStyle33"/>
        </w:rPr>
        <w:t xml:space="preserve"> соответствующи</w:t>
      </w:r>
      <w:r w:rsidR="00197112">
        <w:rPr>
          <w:rStyle w:val="FontStyle33"/>
        </w:rPr>
        <w:t>х сведений о расходах в разделе </w:t>
      </w:r>
      <w:r w:rsidRPr="00FD10CC">
        <w:rPr>
          <w:rStyle w:val="FontStyle33"/>
        </w:rPr>
        <w:t xml:space="preserve">2 Справки, </w:t>
      </w:r>
      <w:r w:rsidR="00E6683B">
        <w:rPr>
          <w:rStyle w:val="FontStyle33"/>
        </w:rPr>
        <w:br/>
      </w:r>
      <w:r w:rsidRPr="00FD10CC">
        <w:rPr>
          <w:rStyle w:val="FontStyle33"/>
        </w:rPr>
        <w:t xml:space="preserve">при </w:t>
      </w:r>
      <w:r w:rsidR="0040307D">
        <w:rPr>
          <w:rStyle w:val="FontStyle33"/>
        </w:rPr>
        <w:t>э</w:t>
      </w:r>
      <w:r w:rsidRPr="00FD10CC">
        <w:rPr>
          <w:rStyle w:val="FontStyle33"/>
        </w:rPr>
        <w:t>том сведения о появившемся в отчетном периоде</w:t>
      </w:r>
      <w:r w:rsidR="00621381">
        <w:rPr>
          <w:rStyle w:val="FontStyle33"/>
        </w:rPr>
        <w:t xml:space="preserve"> </w:t>
      </w:r>
      <w:r w:rsidRPr="00FD10CC">
        <w:rPr>
          <w:rStyle w:val="FontStyle33"/>
        </w:rPr>
        <w:t>имуществе указаны в разделе 3 и (или) в разделе 5 Справки.</w:t>
      </w:r>
    </w:p>
    <w:p w:rsidR="00DB53F9" w:rsidRDefault="00DB53F9" w:rsidP="00DB53F9">
      <w:pPr>
        <w:pStyle w:val="Style16"/>
        <w:widowControl/>
        <w:tabs>
          <w:tab w:val="left" w:pos="1013"/>
        </w:tabs>
        <w:spacing w:line="240" w:lineRule="auto"/>
        <w:ind w:firstLine="709"/>
        <w:rPr>
          <w:rStyle w:val="FontStyle33"/>
        </w:rPr>
      </w:pPr>
      <w:r>
        <w:rPr>
          <w:rStyle w:val="FontStyle33"/>
        </w:rPr>
        <w:t>4.</w:t>
      </w:r>
      <w:r w:rsidR="00F65E42">
        <w:rPr>
          <w:rStyle w:val="FontStyle33"/>
        </w:rPr>
        <w:t> </w:t>
      </w:r>
      <w:r w:rsidR="00C97F32">
        <w:rPr>
          <w:rStyle w:val="FontStyle33"/>
        </w:rPr>
        <w:t xml:space="preserve">Сокрыта информация о банковском счете, движение денежных средств </w:t>
      </w:r>
      <w:r w:rsidR="00E6683B">
        <w:rPr>
          <w:rStyle w:val="FontStyle33"/>
        </w:rPr>
        <w:br/>
      </w:r>
      <w:r w:rsidR="00C97F32">
        <w:rPr>
          <w:rStyle w:val="FontStyle33"/>
        </w:rPr>
        <w:t>по которому не может быть объяснено исходя из доходов</w:t>
      </w:r>
      <w:r w:rsidR="00A16875">
        <w:rPr>
          <w:rStyle w:val="FontStyle33"/>
        </w:rPr>
        <w:t>.</w:t>
      </w:r>
    </w:p>
    <w:p w:rsidR="001236F5" w:rsidRPr="00FD10CC" w:rsidRDefault="00DB53F9" w:rsidP="00DB53F9">
      <w:pPr>
        <w:pStyle w:val="Style16"/>
        <w:widowControl/>
        <w:tabs>
          <w:tab w:val="left" w:pos="1013"/>
        </w:tabs>
        <w:spacing w:line="240" w:lineRule="auto"/>
        <w:ind w:firstLine="709"/>
        <w:rPr>
          <w:rStyle w:val="FontStyle33"/>
        </w:rPr>
      </w:pPr>
      <w:r>
        <w:rPr>
          <w:rStyle w:val="FontStyle33"/>
        </w:rPr>
        <w:t>5.</w:t>
      </w:r>
      <w:r w:rsidR="00F65E42">
        <w:rPr>
          <w:rStyle w:val="FontStyle33"/>
        </w:rPr>
        <w:t> </w:t>
      </w:r>
      <w:r w:rsidR="001236F5" w:rsidRPr="00FD10CC">
        <w:rPr>
          <w:rStyle w:val="FontStyle33"/>
        </w:rPr>
        <w:t>Представлены недостоверные сведения, способствующие сокрытию информации о наличии конфликта интересов, в том числе:</w:t>
      </w:r>
    </w:p>
    <w:p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доходов от организации, в отношении которой</w:t>
      </w:r>
      <w:r w:rsidR="00621381">
        <w:rPr>
          <w:rStyle w:val="FontStyle33"/>
        </w:rPr>
        <w:t xml:space="preserve"> </w:t>
      </w:r>
      <w:r w:rsidRPr="00FD10CC">
        <w:rPr>
          <w:rStyle w:val="FontStyle33"/>
        </w:rPr>
        <w:t>служащий выполняет функции государственного (муниципального)</w:t>
      </w:r>
      <w:r w:rsidR="00621381">
        <w:rPr>
          <w:rStyle w:val="FontStyle33"/>
        </w:rPr>
        <w:t xml:space="preserve"> </w:t>
      </w:r>
      <w:r w:rsidRPr="00FD10CC">
        <w:rPr>
          <w:rStyle w:val="FontStyle33"/>
        </w:rPr>
        <w:t xml:space="preserve">управления (доходов </w:t>
      </w:r>
      <w:r w:rsidR="00E6683B">
        <w:rPr>
          <w:rStyle w:val="FontStyle33"/>
        </w:rPr>
        <w:br/>
      </w:r>
      <w:r w:rsidRPr="00FD10CC">
        <w:rPr>
          <w:rStyle w:val="FontStyle33"/>
        </w:rPr>
        <w:t>от работы по совместительству, доходов от</w:t>
      </w:r>
      <w:r w:rsidR="00621381">
        <w:rPr>
          <w:rStyle w:val="FontStyle33"/>
        </w:rPr>
        <w:t xml:space="preserve"> </w:t>
      </w:r>
      <w:r w:rsidRPr="00FD10CC">
        <w:rPr>
          <w:rStyle w:val="FontStyle33"/>
        </w:rPr>
        <w:t>ценных бумаг, чтения лекций и т.п</w:t>
      </w:r>
      <w:r w:rsidR="00FD10CC" w:rsidRPr="00FD10CC">
        <w:rPr>
          <w:rStyle w:val="FontStyle33"/>
        </w:rPr>
        <w:t>.)</w:t>
      </w:r>
      <w:r w:rsidRPr="00FD10CC">
        <w:rPr>
          <w:rStyle w:val="FontStyle33"/>
        </w:rPr>
        <w:t>;</w:t>
      </w:r>
    </w:p>
    <w:p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получении доходов от продажи имущества по цене,</w:t>
      </w:r>
      <w:r w:rsidR="00621381">
        <w:rPr>
          <w:rStyle w:val="FontStyle33"/>
        </w:rPr>
        <w:t xml:space="preserve"> </w:t>
      </w:r>
      <w:r w:rsidRPr="00FD10CC">
        <w:rPr>
          <w:rStyle w:val="FontStyle33"/>
        </w:rPr>
        <w:t>существенно выше рыночной, если покупателем является</w:t>
      </w:r>
      <w:r w:rsidR="00621381">
        <w:rPr>
          <w:rStyle w:val="FontStyle33"/>
        </w:rPr>
        <w:t xml:space="preserve"> </w:t>
      </w:r>
      <w:r w:rsidRPr="00FD10CC">
        <w:rPr>
          <w:rStyle w:val="FontStyle33"/>
        </w:rPr>
        <w:t>организация, в отношении которой служащий выполняет функции</w:t>
      </w:r>
      <w:r w:rsidR="00621381">
        <w:rPr>
          <w:rStyle w:val="FontStyle33"/>
        </w:rPr>
        <w:t xml:space="preserve"> </w:t>
      </w:r>
      <w:r w:rsidRPr="00FD10CC">
        <w:rPr>
          <w:rStyle w:val="FontStyle33"/>
        </w:rPr>
        <w:t>государственного (муниципального) управления;</w:t>
      </w:r>
    </w:p>
    <w:p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в)</w:t>
      </w:r>
      <w:r w:rsidR="00F65E42">
        <w:rPr>
          <w:rStyle w:val="FontStyle33"/>
        </w:rPr>
        <w:t> </w:t>
      </w:r>
      <w:r w:rsidRPr="00FD10CC">
        <w:rPr>
          <w:rStyle w:val="FontStyle33"/>
        </w:rPr>
        <w:t>о получении кредитов, займов от организации, в отношении</w:t>
      </w:r>
      <w:r w:rsidR="00621381">
        <w:rPr>
          <w:rStyle w:val="FontStyle33"/>
        </w:rPr>
        <w:t xml:space="preserve"> </w:t>
      </w:r>
      <w:r w:rsidRPr="00FD10CC">
        <w:rPr>
          <w:rStyle w:val="FontStyle33"/>
        </w:rPr>
        <w:t>которой служащий выполняет функции государственного</w:t>
      </w:r>
      <w:r w:rsidR="00621381">
        <w:rPr>
          <w:rStyle w:val="FontStyle33"/>
        </w:rPr>
        <w:t xml:space="preserve"> </w:t>
      </w:r>
      <w:r w:rsidRPr="00FD10CC">
        <w:rPr>
          <w:rStyle w:val="FontStyle33"/>
        </w:rPr>
        <w:t>(муниципального) управления;</w:t>
      </w:r>
    </w:p>
    <w:p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г)</w:t>
      </w:r>
      <w:r w:rsidR="00F65E42">
        <w:rPr>
          <w:rStyle w:val="FontStyle33"/>
        </w:rPr>
        <w:t> </w:t>
      </w:r>
      <w:r w:rsidRPr="00FD10CC">
        <w:rPr>
          <w:rStyle w:val="FontStyle33"/>
        </w:rPr>
        <w:t>о наличии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ценных</w:t>
      </w:r>
      <w:r w:rsidR="00621381">
        <w:rPr>
          <w:rStyle w:val="FontStyle33"/>
        </w:rPr>
        <w:t xml:space="preserve"> </w:t>
      </w:r>
      <w:r w:rsidRPr="00FD10CC">
        <w:rPr>
          <w:rStyle w:val="FontStyle33"/>
        </w:rPr>
        <w:t>бумаг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p>
    <w:p w:rsidR="001236F5" w:rsidRDefault="001236F5" w:rsidP="00936162">
      <w:pPr>
        <w:pStyle w:val="Style16"/>
        <w:widowControl/>
        <w:tabs>
          <w:tab w:val="left" w:pos="1027"/>
        </w:tabs>
        <w:spacing w:line="240" w:lineRule="auto"/>
        <w:ind w:firstLine="709"/>
        <w:rPr>
          <w:rStyle w:val="FontStyle33"/>
        </w:rPr>
      </w:pPr>
      <w:proofErr w:type="spellStart"/>
      <w:r w:rsidRPr="00FD10CC">
        <w:rPr>
          <w:rStyle w:val="FontStyle33"/>
        </w:rPr>
        <w:t>д</w:t>
      </w:r>
      <w:proofErr w:type="spellEnd"/>
      <w:r w:rsidRPr="00FD10CC">
        <w:rPr>
          <w:rStyle w:val="FontStyle33"/>
        </w:rPr>
        <w:t>)</w:t>
      </w:r>
      <w:r w:rsidR="00F65E42">
        <w:rPr>
          <w:rStyle w:val="FontStyle33"/>
        </w:rPr>
        <w:t> </w:t>
      </w:r>
      <w:r w:rsidRPr="00FD10CC">
        <w:rPr>
          <w:rStyle w:val="FontStyle33"/>
        </w:rPr>
        <w:t>о появлении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земельных участков,</w:t>
      </w:r>
      <w:r w:rsidR="00621381">
        <w:rPr>
          <w:rStyle w:val="FontStyle33"/>
        </w:rPr>
        <w:t xml:space="preserve"> </w:t>
      </w:r>
      <w:r w:rsidRPr="00FD10CC">
        <w:rPr>
          <w:rStyle w:val="FontStyle33"/>
        </w:rPr>
        <w:t>объектов недвижимого имущества и (или) транспортного средства,</w:t>
      </w:r>
      <w:r w:rsidR="00621381">
        <w:rPr>
          <w:rStyle w:val="FontStyle33"/>
        </w:rPr>
        <w:t xml:space="preserve"> </w:t>
      </w:r>
      <w:r w:rsidRPr="00FD10CC">
        <w:rPr>
          <w:rStyle w:val="FontStyle33"/>
        </w:rPr>
        <w:t xml:space="preserve">приобретенного на льготных условиях </w:t>
      </w:r>
      <w:r w:rsidRPr="00FD10CC">
        <w:rPr>
          <w:rStyle w:val="FontStyle33"/>
        </w:rPr>
        <w:lastRenderedPageBreak/>
        <w:t>(по цене существенно ниже</w:t>
      </w:r>
      <w:r w:rsidR="00621381">
        <w:rPr>
          <w:rStyle w:val="FontStyle33"/>
        </w:rPr>
        <w:t xml:space="preserve"> </w:t>
      </w:r>
      <w:r w:rsidRPr="00FD10CC">
        <w:rPr>
          <w:rStyle w:val="FontStyle33"/>
        </w:rPr>
        <w:t>рыночной) у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r w:rsidR="00A04CDD">
        <w:rPr>
          <w:rStyle w:val="FontStyle33"/>
        </w:rPr>
        <w:t>;</w:t>
      </w:r>
    </w:p>
    <w:p w:rsidR="00A04CDD" w:rsidRPr="00FD10CC" w:rsidRDefault="00A04CDD" w:rsidP="00936162">
      <w:pPr>
        <w:pStyle w:val="Style16"/>
        <w:widowControl/>
        <w:tabs>
          <w:tab w:val="left" w:pos="1027"/>
        </w:tabs>
        <w:spacing w:line="240" w:lineRule="auto"/>
        <w:ind w:firstLine="709"/>
        <w:rPr>
          <w:rStyle w:val="FontStyle33"/>
        </w:rPr>
      </w:pPr>
      <w:r>
        <w:rPr>
          <w:rStyle w:val="FontStyle33"/>
        </w:rPr>
        <w:t>е)</w:t>
      </w:r>
      <w:r w:rsidR="00F65E42">
        <w:rPr>
          <w:rStyle w:val="FontStyle33"/>
        </w:rPr>
        <w:t> </w:t>
      </w:r>
      <w:r>
        <w:rPr>
          <w:rStyle w:val="FontStyle33"/>
        </w:rPr>
        <w:t xml:space="preserve">об объектах недвижимости, предоставленных в пользование служащему </w:t>
      </w:r>
      <w:r w:rsidR="00E6683B">
        <w:rPr>
          <w:rStyle w:val="FontStyle33"/>
        </w:rPr>
        <w:br/>
      </w:r>
      <w:r>
        <w:rPr>
          <w:rStyle w:val="FontStyle33"/>
        </w:rPr>
        <w:t xml:space="preserve">и (или) его супруге (супругу) и несовершеннолетним детям организацией, </w:t>
      </w:r>
      <w:r w:rsidR="00E6683B">
        <w:rPr>
          <w:rStyle w:val="FontStyle33"/>
        </w:rPr>
        <w:br/>
      </w:r>
      <w:r>
        <w:rPr>
          <w:rStyle w:val="FontStyle33"/>
        </w:rPr>
        <w:t>в отношении которой служащий осуществляет функции государственного (муниципального) управления.</w:t>
      </w:r>
    </w:p>
    <w:p w:rsidR="001236F5" w:rsidRPr="00FD10CC" w:rsidRDefault="00DB53F9" w:rsidP="00DB53F9">
      <w:pPr>
        <w:pStyle w:val="Style16"/>
        <w:widowControl/>
        <w:tabs>
          <w:tab w:val="left" w:pos="1013"/>
        </w:tabs>
        <w:spacing w:line="240" w:lineRule="auto"/>
        <w:ind w:firstLine="709"/>
        <w:rPr>
          <w:rStyle w:val="FontStyle33"/>
        </w:rPr>
      </w:pPr>
      <w:r>
        <w:rPr>
          <w:rStyle w:val="FontStyle33"/>
        </w:rPr>
        <w:t>6.</w:t>
      </w:r>
      <w:r w:rsidR="00F65E42">
        <w:rPr>
          <w:rStyle w:val="FontStyle33"/>
        </w:rPr>
        <w:t> </w:t>
      </w:r>
      <w:r w:rsidR="001236F5" w:rsidRPr="00FD10CC">
        <w:rPr>
          <w:rStyle w:val="FontStyle33"/>
        </w:rPr>
        <w:t>Представление недостоверных сведений, способствующих сокрытию информации о нарушении запретов</w:t>
      </w:r>
      <w:r w:rsidR="00914FBD" w:rsidRPr="00FD10CC">
        <w:rPr>
          <w:rStyle w:val="FontStyle33"/>
        </w:rPr>
        <w:t>, например</w:t>
      </w:r>
      <w:r w:rsidR="001236F5" w:rsidRPr="00FD10CC">
        <w:rPr>
          <w:rStyle w:val="FontStyle33"/>
        </w:rPr>
        <w:t>:</w:t>
      </w:r>
    </w:p>
    <w:p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служащим дохода от предпринимательской</w:t>
      </w:r>
      <w:r w:rsidR="00621381">
        <w:rPr>
          <w:rStyle w:val="FontStyle33"/>
        </w:rPr>
        <w:t xml:space="preserve"> </w:t>
      </w:r>
      <w:r w:rsidRPr="00FD10CC">
        <w:rPr>
          <w:rStyle w:val="FontStyle33"/>
        </w:rPr>
        <w:t>деятельности;</w:t>
      </w:r>
    </w:p>
    <w:p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владении акциями, долями участия в коммерческих</w:t>
      </w:r>
      <w:r w:rsidR="00621381">
        <w:rPr>
          <w:rStyle w:val="FontStyle33"/>
        </w:rPr>
        <w:t xml:space="preserve"> </w:t>
      </w:r>
      <w:r w:rsidRPr="00FD10CC">
        <w:rPr>
          <w:rStyle w:val="FontStyle33"/>
        </w:rPr>
        <w:t xml:space="preserve">организациях, </w:t>
      </w:r>
      <w:proofErr w:type="gramStart"/>
      <w:r w:rsidRPr="00FD10CC">
        <w:rPr>
          <w:rStyle w:val="FontStyle33"/>
        </w:rPr>
        <w:t>при том</w:t>
      </w:r>
      <w:proofErr w:type="gramEnd"/>
      <w:r w:rsidRPr="00FD10CC">
        <w:rPr>
          <w:rStyle w:val="FontStyle33"/>
        </w:rPr>
        <w:t>, что служащий фактически участвует в</w:t>
      </w:r>
      <w:r w:rsidR="00621381">
        <w:rPr>
          <w:rStyle w:val="FontStyle33"/>
        </w:rPr>
        <w:t xml:space="preserve"> </w:t>
      </w:r>
      <w:r w:rsidRPr="00FD10CC">
        <w:rPr>
          <w:rStyle w:val="FontStyle33"/>
        </w:rPr>
        <w:t>управлении этой коммерческой организацией;</w:t>
      </w:r>
    </w:p>
    <w:p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в)</w:t>
      </w:r>
      <w:r w:rsidR="00F65E42">
        <w:rPr>
          <w:rStyle w:val="FontStyle33"/>
        </w:rPr>
        <w:t> </w:t>
      </w:r>
      <w:r w:rsidRPr="00FD10CC">
        <w:rPr>
          <w:rStyle w:val="FontStyle33"/>
        </w:rPr>
        <w:t>для лиц, указанных в части 1 статьи 2 Федерального закона от</w:t>
      </w:r>
      <w:r w:rsidR="00621381">
        <w:rPr>
          <w:rStyle w:val="FontStyle33"/>
        </w:rPr>
        <w:t xml:space="preserve"> </w:t>
      </w:r>
      <w:r w:rsidRPr="00FD10CC">
        <w:rPr>
          <w:rStyle w:val="FontStyle33"/>
        </w:rPr>
        <w:t>7 мая 2013</w:t>
      </w:r>
      <w:r w:rsidR="00E6683B">
        <w:rPr>
          <w:rStyle w:val="FontStyle33"/>
        </w:rPr>
        <w:t xml:space="preserve"> </w:t>
      </w:r>
      <w:r w:rsidR="00621381">
        <w:rPr>
          <w:rStyle w:val="FontStyle33"/>
        </w:rPr>
        <w:t xml:space="preserve">г. </w:t>
      </w:r>
      <w:r w:rsidR="00E6683B">
        <w:rPr>
          <w:rStyle w:val="FontStyle33"/>
        </w:rPr>
        <w:br/>
      </w:r>
      <w:r w:rsidR="00621381">
        <w:rPr>
          <w:rStyle w:val="FontStyle33"/>
        </w:rPr>
        <w:t>№</w:t>
      </w:r>
      <w:r w:rsidR="00E6683B">
        <w:rPr>
          <w:rStyle w:val="FontStyle33"/>
        </w:rPr>
        <w:t xml:space="preserve"> </w:t>
      </w:r>
      <w:r w:rsidRPr="00FD10CC">
        <w:rPr>
          <w:rStyle w:val="FontStyle33"/>
        </w:rPr>
        <w:t xml:space="preserve">79-ФЗ </w:t>
      </w:r>
      <w:r w:rsidR="00157CFB">
        <w:rPr>
          <w:rStyle w:val="FontStyle33"/>
        </w:rPr>
        <w:t>"</w:t>
      </w:r>
      <w:r w:rsidRPr="00FD10CC">
        <w:rPr>
          <w:rStyle w:val="FontStyle33"/>
        </w:rPr>
        <w:t>О запрете отдельным категориям лиц</w:t>
      </w:r>
      <w:r w:rsidR="00621381">
        <w:rPr>
          <w:rStyle w:val="FontStyle33"/>
        </w:rPr>
        <w:t xml:space="preserve"> </w:t>
      </w:r>
      <w:r w:rsidRPr="00FD10CC">
        <w:rPr>
          <w:rStyle w:val="FontStyle33"/>
        </w:rPr>
        <w:t>открывать и иметь счета (вклады), хранить наличные денежные</w:t>
      </w:r>
      <w:r w:rsidR="00621381">
        <w:rPr>
          <w:rStyle w:val="FontStyle33"/>
        </w:rPr>
        <w:t xml:space="preserve"> </w:t>
      </w:r>
      <w:r w:rsidRPr="00FD10CC">
        <w:rPr>
          <w:rStyle w:val="FontStyle33"/>
        </w:rPr>
        <w:t xml:space="preserve">средства и ценности в иностранных банках, расположенных за пределами территории Российской Федерации, владеть </w:t>
      </w:r>
      <w:r w:rsidR="00961135">
        <w:rPr>
          <w:rStyle w:val="FontStyle33"/>
        </w:rPr>
        <w:br/>
      </w:r>
      <w:r w:rsidRPr="00FD10CC">
        <w:rPr>
          <w:rStyle w:val="FontStyle33"/>
        </w:rPr>
        <w:t>и (или) пользоваться иностранными финансовыми инструментами</w:t>
      </w:r>
      <w:r w:rsidR="00157CFB">
        <w:rPr>
          <w:rStyle w:val="FontStyle33"/>
        </w:rPr>
        <w:t>"</w:t>
      </w:r>
      <w:r w:rsidRPr="00FD10CC">
        <w:rPr>
          <w:rStyle w:val="FontStyle33"/>
        </w:rPr>
        <w:t>:</w:t>
      </w:r>
    </w:p>
    <w:p w:rsidR="00965350" w:rsidRDefault="00914FBD" w:rsidP="00936162">
      <w:pPr>
        <w:pStyle w:val="Style10"/>
        <w:widowControl/>
        <w:spacing w:line="240" w:lineRule="auto"/>
        <w:ind w:firstLine="709"/>
        <w:rPr>
          <w:rStyle w:val="FontStyle33"/>
        </w:rPr>
      </w:pPr>
      <w:r w:rsidRPr="00FD10CC">
        <w:rPr>
          <w:rStyle w:val="FontStyle33"/>
        </w:rPr>
        <w:t>о владении (пользовании</w:t>
      </w:r>
      <w:r w:rsidR="001236F5" w:rsidRPr="00FD10CC">
        <w:rPr>
          <w:rStyle w:val="FontStyle33"/>
        </w:rPr>
        <w:t>) иностранными финансовыми инструментами</w:t>
      </w:r>
      <w:r w:rsidR="00660397">
        <w:rPr>
          <w:rStyle w:val="FontStyle33"/>
        </w:rPr>
        <w:t xml:space="preserve">, </w:t>
      </w:r>
      <w:r w:rsidR="00961135">
        <w:rPr>
          <w:rStyle w:val="FontStyle33"/>
        </w:rPr>
        <w:br/>
      </w:r>
      <w:r w:rsidR="00036FB2">
        <w:rPr>
          <w:rStyle w:val="FontStyle33"/>
        </w:rPr>
        <w:t>в том числе</w:t>
      </w:r>
      <w:r w:rsidR="00965350">
        <w:rPr>
          <w:rStyle w:val="FontStyle33"/>
        </w:rPr>
        <w:t xml:space="preserve"> полученны</w:t>
      </w:r>
      <w:r w:rsidR="00A16875">
        <w:rPr>
          <w:rStyle w:val="FontStyle33"/>
        </w:rPr>
        <w:t>ми</w:t>
      </w:r>
      <w:r w:rsidR="00965350">
        <w:rPr>
          <w:rStyle w:val="FontStyle33"/>
        </w:rPr>
        <w:t xml:space="preserve"> в рамках договора (договоров) о брокерском обслуживании, договора (договоров) </w:t>
      </w:r>
      <w:r w:rsidR="003069DF">
        <w:rPr>
          <w:rStyle w:val="FontStyle33"/>
        </w:rPr>
        <w:t>доверительного управления ценными бумагами</w:t>
      </w:r>
      <w:r w:rsidR="00A16875">
        <w:rPr>
          <w:rStyle w:val="FontStyle33"/>
        </w:rPr>
        <w:t>,</w:t>
      </w:r>
      <w:r w:rsidR="003069DF">
        <w:rPr>
          <w:rStyle w:val="FontStyle33"/>
        </w:rPr>
        <w:t xml:space="preserve"> </w:t>
      </w:r>
      <w:r w:rsidR="00A16875">
        <w:rPr>
          <w:rStyle w:val="FontStyle33"/>
        </w:rPr>
        <w:t xml:space="preserve">а также полученными в рамках </w:t>
      </w:r>
      <w:r w:rsidR="003069DF">
        <w:rPr>
          <w:rStyle w:val="FontStyle33"/>
        </w:rPr>
        <w:t>паев</w:t>
      </w:r>
      <w:r w:rsidR="00A16875">
        <w:rPr>
          <w:rStyle w:val="FontStyle33"/>
        </w:rPr>
        <w:t>ого</w:t>
      </w:r>
      <w:r w:rsidR="003069DF">
        <w:rPr>
          <w:rStyle w:val="FontStyle33"/>
        </w:rPr>
        <w:t xml:space="preserve"> инвестиционн</w:t>
      </w:r>
      <w:r w:rsidR="00A16875">
        <w:rPr>
          <w:rStyle w:val="FontStyle33"/>
        </w:rPr>
        <w:t>ого</w:t>
      </w:r>
      <w:r w:rsidR="003069DF">
        <w:rPr>
          <w:rStyle w:val="FontStyle33"/>
        </w:rPr>
        <w:t xml:space="preserve"> фонд</w:t>
      </w:r>
      <w:r w:rsidR="00A16875">
        <w:rPr>
          <w:rStyle w:val="FontStyle33"/>
        </w:rPr>
        <w:t>а</w:t>
      </w:r>
      <w:r w:rsidR="00DB53F9">
        <w:rPr>
          <w:rStyle w:val="FontStyle33"/>
        </w:rPr>
        <w:t>;</w:t>
      </w:r>
    </w:p>
    <w:p w:rsidR="001236F5" w:rsidRPr="00DB53F9" w:rsidRDefault="001236F5" w:rsidP="00936162">
      <w:pPr>
        <w:pStyle w:val="Style10"/>
        <w:widowControl/>
        <w:spacing w:line="240" w:lineRule="auto"/>
        <w:ind w:firstLine="709"/>
        <w:rPr>
          <w:rStyle w:val="FontStyle33"/>
        </w:rPr>
      </w:pPr>
      <w:r w:rsidRPr="00DB53F9">
        <w:rPr>
          <w:rStyle w:val="FontStyle33"/>
        </w:rPr>
        <w:t>о наличии счета (счетов) в иностранном</w:t>
      </w:r>
      <w:r w:rsidR="00961135">
        <w:rPr>
          <w:rStyle w:val="FontStyle33"/>
        </w:rPr>
        <w:t xml:space="preserve"> </w:t>
      </w:r>
      <w:r w:rsidRPr="00DB53F9">
        <w:rPr>
          <w:rStyle w:val="FontStyle33"/>
        </w:rPr>
        <w:t>банке</w:t>
      </w:r>
      <w:r w:rsidR="002D5E4F" w:rsidRPr="00DB53F9">
        <w:rPr>
          <w:rStyle w:val="FontStyle33"/>
        </w:rPr>
        <w:t xml:space="preserve"> </w:t>
      </w:r>
      <w:r w:rsidRPr="00DB53F9">
        <w:rPr>
          <w:rStyle w:val="FontStyle33"/>
        </w:rPr>
        <w:t>(</w:t>
      </w:r>
      <w:r w:rsidR="00961135">
        <w:rPr>
          <w:rStyle w:val="FontStyle33"/>
        </w:rPr>
        <w:t xml:space="preserve">иностранных </w:t>
      </w:r>
      <w:r w:rsidRPr="00DB53F9">
        <w:rPr>
          <w:rStyle w:val="FontStyle33"/>
        </w:rPr>
        <w:t>банках)</w:t>
      </w:r>
      <w:r w:rsidR="00961135">
        <w:rPr>
          <w:rStyle w:val="FontStyle33"/>
        </w:rPr>
        <w:t>,</w:t>
      </w:r>
      <w:r w:rsidR="00F836E3" w:rsidRPr="00DB53F9">
        <w:rPr>
          <w:rStyle w:val="FontStyle33"/>
        </w:rPr>
        <w:t xml:space="preserve"> </w:t>
      </w:r>
      <w:r w:rsidR="00AF739C" w:rsidRPr="00DB53F9">
        <w:rPr>
          <w:rStyle w:val="FontStyle33"/>
        </w:rPr>
        <w:t>расположенном (расположенных) за пределами территории Российской Федерации</w:t>
      </w:r>
      <w:r w:rsidRPr="00DB53F9">
        <w:rPr>
          <w:rStyle w:val="FontStyle33"/>
        </w:rPr>
        <w:t>.</w:t>
      </w:r>
    </w:p>
    <w:p w:rsidR="001236F5" w:rsidRPr="00FD10CC" w:rsidRDefault="00DB53F9" w:rsidP="00DB53F9">
      <w:pPr>
        <w:pStyle w:val="Style16"/>
        <w:widowControl/>
        <w:tabs>
          <w:tab w:val="left" w:pos="1008"/>
        </w:tabs>
        <w:spacing w:line="240" w:lineRule="auto"/>
        <w:ind w:firstLine="709"/>
        <w:rPr>
          <w:rStyle w:val="FontStyle33"/>
        </w:rPr>
      </w:pPr>
      <w:r>
        <w:rPr>
          <w:rStyle w:val="FontStyle33"/>
        </w:rPr>
        <w:t>7.</w:t>
      </w:r>
      <w:r w:rsidR="00F65E42">
        <w:rPr>
          <w:rStyle w:val="FontStyle33"/>
        </w:rPr>
        <w:t> </w:t>
      </w:r>
      <w:r w:rsidR="001236F5" w:rsidRPr="00FD10CC">
        <w:rPr>
          <w:rStyle w:val="FontStyle33"/>
        </w:rPr>
        <w:t>Сокрытие сведений о находящемся в собственности недвижимом имуществе, расположенном за пределами Российской Федерации.</w:t>
      </w:r>
    </w:p>
    <w:p w:rsidR="001236F5" w:rsidRPr="00FD10CC" w:rsidRDefault="00DB53F9" w:rsidP="00936162">
      <w:pPr>
        <w:pStyle w:val="Style16"/>
        <w:widowControl/>
        <w:tabs>
          <w:tab w:val="left" w:pos="1166"/>
        </w:tabs>
        <w:spacing w:line="240" w:lineRule="auto"/>
        <w:ind w:firstLine="709"/>
        <w:rPr>
          <w:rStyle w:val="FontStyle33"/>
        </w:rPr>
      </w:pPr>
      <w:r>
        <w:rPr>
          <w:rStyle w:val="FontStyle33"/>
        </w:rPr>
        <w:t>8</w:t>
      </w:r>
      <w:r w:rsidR="00FD10CC" w:rsidRPr="00FD10CC">
        <w:rPr>
          <w:rStyle w:val="FontStyle33"/>
        </w:rPr>
        <w:t>. </w:t>
      </w:r>
      <w:r w:rsidR="001236F5" w:rsidRPr="00FD10CC">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rsidR="001236F5" w:rsidRPr="00FD10CC" w:rsidRDefault="00DB53F9" w:rsidP="00DB53F9">
      <w:pPr>
        <w:pStyle w:val="Style16"/>
        <w:widowControl/>
        <w:tabs>
          <w:tab w:val="left" w:pos="1166"/>
        </w:tabs>
        <w:spacing w:line="240" w:lineRule="auto"/>
        <w:ind w:firstLine="709"/>
        <w:rPr>
          <w:rStyle w:val="FontStyle33"/>
        </w:rPr>
      </w:pPr>
      <w:r>
        <w:rPr>
          <w:rStyle w:val="FontStyle33"/>
        </w:rPr>
        <w:t>9.</w:t>
      </w:r>
      <w:r w:rsidR="00F65E42">
        <w:rPr>
          <w:rStyle w:val="FontStyle33"/>
        </w:rPr>
        <w:t> </w:t>
      </w:r>
      <w:r w:rsidR="001236F5" w:rsidRPr="00FD10CC">
        <w:rPr>
          <w:rStyle w:val="FontStyle33"/>
        </w:rPr>
        <w:t>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r w:rsidR="008224EE">
        <w:rPr>
          <w:rStyle w:val="FontStyle33"/>
        </w:rPr>
        <w:t>.</w:t>
      </w:r>
    </w:p>
    <w:p w:rsidR="001236F5" w:rsidRPr="00FD10CC" w:rsidRDefault="00DB53F9" w:rsidP="00DB53F9">
      <w:pPr>
        <w:pStyle w:val="Style16"/>
        <w:widowControl/>
        <w:tabs>
          <w:tab w:val="left" w:pos="1166"/>
        </w:tabs>
        <w:spacing w:line="240" w:lineRule="auto"/>
        <w:ind w:firstLine="709"/>
        <w:rPr>
          <w:rStyle w:val="FontStyle33"/>
        </w:rPr>
      </w:pPr>
      <w:r>
        <w:rPr>
          <w:rStyle w:val="FontStyle33"/>
        </w:rPr>
        <w:t>10.</w:t>
      </w:r>
      <w:r w:rsidR="00F65E42">
        <w:rPr>
          <w:rStyle w:val="FontStyle33"/>
        </w:rPr>
        <w:t> </w:t>
      </w:r>
      <w:r w:rsidR="005504A3" w:rsidRPr="00FD10CC">
        <w:rPr>
          <w:rStyle w:val="FontStyle33"/>
        </w:rPr>
        <w:t xml:space="preserve">Значительное </w:t>
      </w:r>
      <w:r w:rsidR="001236F5" w:rsidRPr="00FD10CC">
        <w:rPr>
          <w:rStyle w:val="FontStyle33"/>
        </w:rPr>
        <w:t xml:space="preserve">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w:t>
      </w:r>
      <w:r w:rsidR="00961135">
        <w:rPr>
          <w:rStyle w:val="FontStyle33"/>
        </w:rPr>
        <w:br/>
      </w:r>
      <w:r w:rsidR="001236F5" w:rsidRPr="00FD10CC">
        <w:rPr>
          <w:rStyle w:val="FontStyle33"/>
        </w:rPr>
        <w:t>не получал</w:t>
      </w:r>
      <w:r w:rsidR="008224EE" w:rsidRPr="00FD10CC">
        <w:rPr>
          <w:rStyle w:val="FontStyle33"/>
        </w:rPr>
        <w:t>)</w:t>
      </w:r>
      <w:r w:rsidR="008224EE">
        <w:rPr>
          <w:rStyle w:val="FontStyle33"/>
        </w:rPr>
        <w:t>.</w:t>
      </w:r>
    </w:p>
    <w:p w:rsidR="001236F5" w:rsidRPr="00FD10CC" w:rsidRDefault="00DB53F9" w:rsidP="00DB53F9">
      <w:pPr>
        <w:pStyle w:val="Style16"/>
        <w:widowControl/>
        <w:tabs>
          <w:tab w:val="left" w:pos="1166"/>
        </w:tabs>
        <w:spacing w:line="240" w:lineRule="auto"/>
        <w:ind w:firstLine="709"/>
        <w:rPr>
          <w:rStyle w:val="FontStyle33"/>
        </w:rPr>
      </w:pPr>
      <w:r>
        <w:rPr>
          <w:rStyle w:val="FontStyle33"/>
        </w:rPr>
        <w:t>11.</w:t>
      </w:r>
      <w:r w:rsidR="00F65E42">
        <w:rPr>
          <w:rStyle w:val="FontStyle33"/>
        </w:rPr>
        <w:t> </w:t>
      </w:r>
      <w:r w:rsidR="001236F5" w:rsidRPr="00FD10CC">
        <w:rPr>
          <w:rStyle w:val="FontStyle33"/>
        </w:rPr>
        <w:t>Указание в разделе</w:t>
      </w:r>
      <w:r w:rsidR="00961135">
        <w:rPr>
          <w:rStyle w:val="FontStyle33"/>
        </w:rPr>
        <w:t xml:space="preserve"> </w:t>
      </w:r>
      <w:r w:rsidR="001236F5" w:rsidRPr="00FD10CC">
        <w:rPr>
          <w:rStyle w:val="FontStyle33"/>
        </w:rPr>
        <w:t xml:space="preserve">2 Справки заниженной стоимости совершенных сделок по приобретению </w:t>
      </w:r>
      <w:r w:rsidR="00C16A24">
        <w:rPr>
          <w:rFonts w:ascii="Times New Roman" w:hAnsi="Times New Roman" w:cs="Times New Roman"/>
          <w:sz w:val="28"/>
          <w:szCs w:val="28"/>
        </w:rPr>
        <w:t>земельных участков, объектов недвижимости, транспортных средств, ценных бумаг, цифровых финансовых активов, цифровой валюты</w:t>
      </w:r>
      <w:r w:rsidR="001236F5" w:rsidRPr="00FD10CC">
        <w:rPr>
          <w:rStyle w:val="FontStyle33"/>
        </w:rPr>
        <w:t xml:space="preserve">, </w:t>
      </w:r>
      <w:r w:rsidR="00961135">
        <w:rPr>
          <w:rStyle w:val="FontStyle33"/>
        </w:rPr>
        <w:br/>
      </w:r>
      <w:r w:rsidR="001236F5" w:rsidRPr="00FD10CC">
        <w:rPr>
          <w:rStyle w:val="FontStyle33"/>
        </w:rPr>
        <w:t>с тем чтобы такие сделки можно было объяснить исходя из доходов служащего.</w:t>
      </w:r>
    </w:p>
    <w:p w:rsidR="008224EE" w:rsidRDefault="00DB53F9" w:rsidP="00DB53F9">
      <w:pPr>
        <w:pStyle w:val="Style10"/>
        <w:widowControl/>
        <w:autoSpaceDE/>
        <w:autoSpaceDN/>
        <w:adjustRightInd/>
        <w:spacing w:line="240" w:lineRule="auto"/>
        <w:ind w:firstLine="709"/>
        <w:rPr>
          <w:rStyle w:val="FontStyle33"/>
        </w:rPr>
      </w:pPr>
      <w:r>
        <w:rPr>
          <w:rStyle w:val="FontStyle33"/>
        </w:rPr>
        <w:t>12.</w:t>
      </w:r>
      <w:r w:rsidR="00F65E42">
        <w:rPr>
          <w:rStyle w:val="FontStyle33"/>
        </w:rPr>
        <w:t> </w:t>
      </w:r>
      <w:proofErr w:type="gramStart"/>
      <w:r w:rsidR="008224EE">
        <w:rPr>
          <w:rStyle w:val="FontStyle33"/>
        </w:rPr>
        <w:t>Сокрытие факта отчуждени</w:t>
      </w:r>
      <w:r w:rsidR="00A04CDD">
        <w:rPr>
          <w:rStyle w:val="FontStyle33"/>
        </w:rPr>
        <w:t>я</w:t>
      </w:r>
      <w:r w:rsidR="008224EE">
        <w:rPr>
          <w:rStyle w:val="FontStyle33"/>
        </w:rPr>
        <w:t xml:space="preserve"> недвижимого имущества, транспортных средств, ценных бумаг, цифровых финансовых активов, цифровых прав, включающих одновременно </w:t>
      </w:r>
      <w:r w:rsidR="00A04CDD">
        <w:rPr>
          <w:rStyle w:val="FontStyle33"/>
        </w:rPr>
        <w:t xml:space="preserve">цифровые финансовые активы и иные цифровые права, утилитарных цифровых прав и цифровой валюты, приобретенных в отчетном </w:t>
      </w:r>
      <w:r w:rsidR="00A04CDD">
        <w:rPr>
          <w:rStyle w:val="FontStyle33"/>
        </w:rPr>
        <w:lastRenderedPageBreak/>
        <w:t xml:space="preserve">периоде, в результате безвозмездной сделки, с одновременным </w:t>
      </w:r>
      <w:proofErr w:type="spellStart"/>
      <w:r w:rsidR="00A04CDD">
        <w:rPr>
          <w:rStyle w:val="FontStyle33"/>
        </w:rPr>
        <w:t>неуказанием</w:t>
      </w:r>
      <w:proofErr w:type="spellEnd"/>
      <w:r w:rsidR="00A04CDD">
        <w:rPr>
          <w:rStyle w:val="FontStyle33"/>
        </w:rPr>
        <w:t xml:space="preserve"> сведений о приобретении названного имущества в разделе 2 Справки при наличии оснований.</w:t>
      </w:r>
      <w:proofErr w:type="gramEnd"/>
    </w:p>
    <w:p w:rsidR="001564C2" w:rsidRDefault="00DB53F9" w:rsidP="00DB53F9">
      <w:pPr>
        <w:pStyle w:val="Style10"/>
        <w:widowControl/>
        <w:autoSpaceDE/>
        <w:autoSpaceDN/>
        <w:adjustRightInd/>
        <w:spacing w:line="240" w:lineRule="auto"/>
        <w:ind w:firstLine="709"/>
        <w:rPr>
          <w:rStyle w:val="FontStyle33"/>
        </w:rPr>
      </w:pPr>
      <w:r>
        <w:rPr>
          <w:rStyle w:val="FontStyle33"/>
        </w:rPr>
        <w:t>13.</w:t>
      </w:r>
      <w:r w:rsidR="00F65E42">
        <w:rPr>
          <w:rStyle w:val="FontStyle33"/>
        </w:rPr>
        <w:t> </w:t>
      </w:r>
      <w:r w:rsidR="00EA3378">
        <w:rPr>
          <w:rStyle w:val="FontStyle33"/>
        </w:rPr>
        <w:t xml:space="preserve">Непринятие </w:t>
      </w:r>
      <w:r w:rsidR="00737441">
        <w:rPr>
          <w:rStyle w:val="FontStyle33"/>
        </w:rPr>
        <w:t xml:space="preserve">служащим </w:t>
      </w:r>
      <w:r w:rsidR="00EA3378">
        <w:rPr>
          <w:rStyle w:val="FontStyle33"/>
        </w:rPr>
        <w:t>мер по предотвращению и урегулированию конфликта интересов</w:t>
      </w:r>
      <w:r w:rsidR="00737441">
        <w:rPr>
          <w:rStyle w:val="FontStyle33"/>
        </w:rPr>
        <w:t xml:space="preserve"> в следующих ситуациях</w:t>
      </w:r>
      <w:r w:rsidR="001564C2">
        <w:rPr>
          <w:rStyle w:val="FontStyle33"/>
        </w:rPr>
        <w:t>:</w:t>
      </w:r>
    </w:p>
    <w:p w:rsidR="00EB0A6E" w:rsidRPr="00737441" w:rsidRDefault="00EB0A6E" w:rsidP="00AC4FB2">
      <w:pPr>
        <w:pStyle w:val="Style10"/>
        <w:widowControl/>
        <w:autoSpaceDE/>
        <w:autoSpaceDN/>
        <w:adjustRightInd/>
        <w:spacing w:line="240" w:lineRule="auto"/>
        <w:ind w:firstLine="709"/>
        <w:rPr>
          <w:rStyle w:val="FontStyle33"/>
        </w:rPr>
      </w:pPr>
      <w:r w:rsidRPr="00737441">
        <w:rPr>
          <w:rStyle w:val="FontStyle33"/>
        </w:rPr>
        <w:t>сокрыти</w:t>
      </w:r>
      <w:r w:rsidR="00737441">
        <w:rPr>
          <w:rStyle w:val="FontStyle33"/>
        </w:rPr>
        <w:t>е</w:t>
      </w:r>
      <w:r w:rsidRPr="00737441">
        <w:rPr>
          <w:rStyle w:val="FontStyle33"/>
        </w:rPr>
        <w:t xml:space="preserve"> информации об осуществлении функций государственного</w:t>
      </w:r>
      <w:r w:rsidR="001033DF">
        <w:rPr>
          <w:rStyle w:val="FontStyle33"/>
        </w:rPr>
        <w:t xml:space="preserve"> (муниципального)</w:t>
      </w:r>
      <w:r w:rsidRPr="00737441">
        <w:rPr>
          <w:rStyle w:val="FontStyle33"/>
        </w:rPr>
        <w:t xml:space="preserve"> управления в отношении </w:t>
      </w:r>
      <w:proofErr w:type="spellStart"/>
      <w:r w:rsidR="00DE620A" w:rsidRPr="00737441">
        <w:rPr>
          <w:rStyle w:val="FontStyle33"/>
        </w:rPr>
        <w:t>аффилированных</w:t>
      </w:r>
      <w:proofErr w:type="spellEnd"/>
      <w:r w:rsidR="00DE620A" w:rsidRPr="00737441">
        <w:rPr>
          <w:rStyle w:val="FontStyle33"/>
        </w:rPr>
        <w:t xml:space="preserve"> </w:t>
      </w:r>
      <w:r w:rsidRPr="00737441">
        <w:rPr>
          <w:rStyle w:val="FontStyle33"/>
        </w:rPr>
        <w:t xml:space="preserve">юридических лиц, </w:t>
      </w:r>
      <w:r w:rsidR="00961135">
        <w:rPr>
          <w:rStyle w:val="FontStyle33"/>
        </w:rPr>
        <w:br/>
      </w:r>
      <w:r w:rsidR="009B64FE">
        <w:rPr>
          <w:rStyle w:val="FontStyle33"/>
        </w:rPr>
        <w:t xml:space="preserve">при этом осуществление таких функций </w:t>
      </w:r>
      <w:r w:rsidR="00DE620A" w:rsidRPr="00737441">
        <w:rPr>
          <w:rStyle w:val="FontStyle33"/>
        </w:rPr>
        <w:t xml:space="preserve">привело или </w:t>
      </w:r>
      <w:r w:rsidR="00737441">
        <w:rPr>
          <w:rStyle w:val="FontStyle33"/>
        </w:rPr>
        <w:t>могло</w:t>
      </w:r>
      <w:r w:rsidR="00DE620A" w:rsidRPr="00737441">
        <w:rPr>
          <w:rStyle w:val="FontStyle33"/>
        </w:rPr>
        <w:t xml:space="preserve"> привести </w:t>
      </w:r>
      <w:r w:rsidR="00961135">
        <w:rPr>
          <w:rStyle w:val="FontStyle33"/>
        </w:rPr>
        <w:br/>
      </w:r>
      <w:r w:rsidR="00DE620A" w:rsidRPr="00737441">
        <w:rPr>
          <w:rStyle w:val="FontStyle33"/>
        </w:rPr>
        <w:t xml:space="preserve">к </w:t>
      </w:r>
      <w:r w:rsidR="00737441">
        <w:rPr>
          <w:rStyle w:val="FontStyle33"/>
        </w:rPr>
        <w:t xml:space="preserve">общественно-опасным </w:t>
      </w:r>
      <w:r w:rsidR="00DE620A" w:rsidRPr="00737441">
        <w:rPr>
          <w:rStyle w:val="FontStyle33"/>
        </w:rPr>
        <w:t>последствиям</w:t>
      </w:r>
      <w:r w:rsidR="00D23870" w:rsidRPr="00737441">
        <w:rPr>
          <w:rStyle w:val="FontStyle33"/>
        </w:rPr>
        <w:t xml:space="preserve"> </w:t>
      </w:r>
      <w:r w:rsidRPr="00737441">
        <w:rPr>
          <w:rStyle w:val="FontStyle33"/>
        </w:rPr>
        <w:t>(</w:t>
      </w:r>
      <w:r w:rsidR="00D23870" w:rsidRPr="00737441">
        <w:rPr>
          <w:rStyle w:val="FontStyle33"/>
        </w:rPr>
        <w:t xml:space="preserve">например, сокрытие </w:t>
      </w:r>
      <w:r w:rsidR="00737441">
        <w:rPr>
          <w:rStyle w:val="FontStyle33"/>
        </w:rPr>
        <w:t xml:space="preserve">служащим информации о </w:t>
      </w:r>
      <w:r w:rsidR="002D5E4F" w:rsidRPr="00737441">
        <w:rPr>
          <w:rStyle w:val="FontStyle33"/>
        </w:rPr>
        <w:t>несоблюдени</w:t>
      </w:r>
      <w:r w:rsidR="00737441">
        <w:rPr>
          <w:rStyle w:val="FontStyle33"/>
        </w:rPr>
        <w:t>и поднадзорной организацией</w:t>
      </w:r>
      <w:r w:rsidR="002D5E4F" w:rsidRPr="00737441" w:rsidDel="00D23870">
        <w:rPr>
          <w:rStyle w:val="FontStyle33"/>
        </w:rPr>
        <w:t xml:space="preserve"> </w:t>
      </w:r>
      <w:r w:rsidRPr="00737441">
        <w:rPr>
          <w:rStyle w:val="FontStyle33"/>
        </w:rPr>
        <w:t>правил пожарной безопасности)</w:t>
      </w:r>
      <w:r w:rsidR="00D23870" w:rsidRPr="00737441">
        <w:rPr>
          <w:rStyle w:val="FontStyle33"/>
        </w:rPr>
        <w:t>;</w:t>
      </w:r>
    </w:p>
    <w:p w:rsidR="001564C2" w:rsidRDefault="00206F57" w:rsidP="00AC4FB2">
      <w:pPr>
        <w:pStyle w:val="Style10"/>
        <w:widowControl/>
        <w:autoSpaceDE/>
        <w:autoSpaceDN/>
        <w:adjustRightInd/>
        <w:spacing w:line="240" w:lineRule="auto"/>
        <w:ind w:firstLine="709"/>
        <w:rPr>
          <w:rStyle w:val="FontStyle33"/>
        </w:rPr>
      </w:pPr>
      <w:r w:rsidRPr="009B64FE">
        <w:rPr>
          <w:rStyle w:val="FontStyle33"/>
        </w:rPr>
        <w:t>использовани</w:t>
      </w:r>
      <w:r w:rsidR="009B64FE" w:rsidRPr="009B64FE">
        <w:rPr>
          <w:rStyle w:val="FontStyle33"/>
        </w:rPr>
        <w:t>е</w:t>
      </w:r>
      <w:r w:rsidRPr="009B64FE">
        <w:rPr>
          <w:rStyle w:val="FontStyle33"/>
        </w:rPr>
        <w:t xml:space="preserve"> </w:t>
      </w:r>
      <w:r w:rsidR="00272BCD" w:rsidRPr="009B64FE">
        <w:rPr>
          <w:rStyle w:val="FontStyle33"/>
        </w:rPr>
        <w:t>сво</w:t>
      </w:r>
      <w:r w:rsidR="00272BCD">
        <w:rPr>
          <w:rStyle w:val="FontStyle33"/>
        </w:rPr>
        <w:t>их</w:t>
      </w:r>
      <w:r w:rsidR="00272BCD" w:rsidRPr="009B64FE">
        <w:rPr>
          <w:rStyle w:val="FontStyle33"/>
        </w:rPr>
        <w:t xml:space="preserve"> </w:t>
      </w:r>
      <w:r w:rsidR="00272BCD">
        <w:rPr>
          <w:rStyle w:val="FontStyle33"/>
        </w:rPr>
        <w:t>служебных</w:t>
      </w:r>
      <w:r w:rsidR="00272BCD" w:rsidRPr="009B64FE">
        <w:rPr>
          <w:rStyle w:val="FontStyle33"/>
        </w:rPr>
        <w:t xml:space="preserve"> </w:t>
      </w:r>
      <w:r w:rsidR="00272BCD">
        <w:rPr>
          <w:rStyle w:val="FontStyle33"/>
        </w:rPr>
        <w:t>полномочий</w:t>
      </w:r>
      <w:r w:rsidR="00272BCD" w:rsidRPr="009B64FE">
        <w:rPr>
          <w:rStyle w:val="FontStyle33"/>
        </w:rPr>
        <w:t xml:space="preserve"> </w:t>
      </w:r>
      <w:r w:rsidRPr="009B64FE">
        <w:rPr>
          <w:rStyle w:val="FontStyle33"/>
        </w:rPr>
        <w:t>для трудоустройства</w:t>
      </w:r>
      <w:r w:rsidR="00ED184C">
        <w:rPr>
          <w:rStyle w:val="FontStyle33"/>
        </w:rPr>
        <w:t xml:space="preserve"> </w:t>
      </w:r>
      <w:r w:rsidR="007106AB">
        <w:rPr>
          <w:rStyle w:val="FontStyle33"/>
        </w:rPr>
        <w:br/>
      </w:r>
      <w:r w:rsidR="00AC4FB2" w:rsidRPr="009B64FE">
        <w:rPr>
          <w:rStyle w:val="FontStyle33"/>
        </w:rPr>
        <w:t>близких родственников и (или) свойственников</w:t>
      </w:r>
      <w:r w:rsidR="00A505B1" w:rsidRPr="009B64FE">
        <w:rPr>
          <w:rStyle w:val="FontStyle33"/>
        </w:rPr>
        <w:t xml:space="preserve"> в </w:t>
      </w:r>
      <w:r w:rsidR="0092180E" w:rsidRPr="009B64FE">
        <w:rPr>
          <w:rStyle w:val="FontStyle33"/>
        </w:rPr>
        <w:t>орган</w:t>
      </w:r>
      <w:r w:rsidR="001E50B5" w:rsidRPr="009B64FE">
        <w:rPr>
          <w:rStyle w:val="FontStyle33"/>
        </w:rPr>
        <w:t xml:space="preserve"> </w:t>
      </w:r>
      <w:r w:rsidR="001033DF">
        <w:rPr>
          <w:rStyle w:val="FontStyle33"/>
        </w:rPr>
        <w:t>публичной власти</w:t>
      </w:r>
      <w:r w:rsidR="001E50B5" w:rsidRPr="009B64FE">
        <w:rPr>
          <w:rStyle w:val="FontStyle33"/>
        </w:rPr>
        <w:t xml:space="preserve"> </w:t>
      </w:r>
      <w:r w:rsidR="00961135">
        <w:rPr>
          <w:rStyle w:val="FontStyle33"/>
        </w:rPr>
        <w:br/>
      </w:r>
      <w:r w:rsidR="001E50B5" w:rsidRPr="009B64FE">
        <w:rPr>
          <w:rStyle w:val="FontStyle33"/>
        </w:rPr>
        <w:t xml:space="preserve">и (или) в </w:t>
      </w:r>
      <w:r w:rsidR="00A505B1" w:rsidRPr="009B64FE">
        <w:rPr>
          <w:rStyle w:val="FontStyle33"/>
        </w:rPr>
        <w:t>ор</w:t>
      </w:r>
      <w:r w:rsidR="001E50B5" w:rsidRPr="009B64FE">
        <w:rPr>
          <w:rStyle w:val="FontStyle33"/>
        </w:rPr>
        <w:t>ганизации</w:t>
      </w:r>
      <w:r w:rsidR="001033DF">
        <w:rPr>
          <w:rStyle w:val="FontStyle33"/>
        </w:rPr>
        <w:t xml:space="preserve">, созданные для выполнения задач, поставленных </w:t>
      </w:r>
      <w:r w:rsidR="00961135">
        <w:rPr>
          <w:rStyle w:val="FontStyle33"/>
        </w:rPr>
        <w:br/>
      </w:r>
      <w:r w:rsidR="001033DF">
        <w:rPr>
          <w:rStyle w:val="FontStyle33"/>
        </w:rPr>
        <w:t>перед органом публичной власти</w:t>
      </w:r>
      <w:r w:rsidR="0092180E" w:rsidRPr="009B64FE">
        <w:rPr>
          <w:rStyle w:val="FontStyle33"/>
        </w:rPr>
        <w:t>;</w:t>
      </w:r>
    </w:p>
    <w:p w:rsidR="00206F57" w:rsidRDefault="00206F57" w:rsidP="00AC4FB2">
      <w:pPr>
        <w:pStyle w:val="Style10"/>
        <w:widowControl/>
        <w:autoSpaceDE/>
        <w:autoSpaceDN/>
        <w:adjustRightInd/>
        <w:spacing w:line="240" w:lineRule="auto"/>
        <w:ind w:firstLine="709"/>
        <w:rPr>
          <w:rStyle w:val="FontStyle33"/>
        </w:rPr>
      </w:pPr>
      <w:r w:rsidRPr="00DE620A">
        <w:rPr>
          <w:rStyle w:val="FontStyle33"/>
        </w:rPr>
        <w:t>предоставлени</w:t>
      </w:r>
      <w:r w:rsidR="0092625F">
        <w:rPr>
          <w:rStyle w:val="FontStyle33"/>
        </w:rPr>
        <w:t>е</w:t>
      </w:r>
      <w:r w:rsidRPr="00DE620A">
        <w:rPr>
          <w:rStyle w:val="FontStyle33"/>
        </w:rPr>
        <w:t xml:space="preserve"> служа</w:t>
      </w:r>
      <w:r w:rsidRPr="0092180E">
        <w:rPr>
          <w:rStyle w:val="FontStyle33"/>
        </w:rPr>
        <w:t>щим самому себе государственных (муниципальных) услуг (например, оформлени</w:t>
      </w:r>
      <w:r w:rsidRPr="00DE620A">
        <w:rPr>
          <w:rStyle w:val="FontStyle33"/>
        </w:rPr>
        <w:t>е разрешений, регистрация движимого и недвижимого имущества и др.)</w:t>
      </w:r>
      <w:r w:rsidR="009B64FE">
        <w:rPr>
          <w:rStyle w:val="FontStyle33"/>
        </w:rPr>
        <w:t xml:space="preserve"> или</w:t>
      </w:r>
      <w:r w:rsidR="0092180E">
        <w:rPr>
          <w:rStyle w:val="FontStyle33"/>
        </w:rPr>
        <w:t xml:space="preserve"> осуществлени</w:t>
      </w:r>
      <w:r w:rsidR="00FA43BE">
        <w:rPr>
          <w:rStyle w:val="FontStyle33"/>
        </w:rPr>
        <w:t>и</w:t>
      </w:r>
      <w:r w:rsidR="0092180E">
        <w:rPr>
          <w:rStyle w:val="FontStyle33"/>
        </w:rPr>
        <w:t xml:space="preserve"> </w:t>
      </w:r>
      <w:r w:rsidR="00501A91">
        <w:rPr>
          <w:rStyle w:val="FontStyle33"/>
        </w:rPr>
        <w:t xml:space="preserve">служащим </w:t>
      </w:r>
      <w:r w:rsidR="0092180E">
        <w:rPr>
          <w:rStyle w:val="FontStyle33"/>
        </w:rPr>
        <w:t>в отношении собственного имущества контрольно-надзорных мероприятий</w:t>
      </w:r>
      <w:r w:rsidR="001033DF">
        <w:rPr>
          <w:rStyle w:val="FontStyle33"/>
        </w:rPr>
        <w:t xml:space="preserve"> в отсутствие уведомления </w:t>
      </w:r>
      <w:r w:rsidR="00961135">
        <w:rPr>
          <w:rStyle w:val="FontStyle33"/>
        </w:rPr>
        <w:br/>
      </w:r>
      <w:r w:rsidR="001033DF">
        <w:rPr>
          <w:rStyle w:val="FontStyle33"/>
        </w:rPr>
        <w:t>о возникшем конфликте интересов или о возможности его возникновения</w:t>
      </w:r>
      <w:r w:rsidR="00DE620A" w:rsidRPr="0092180E">
        <w:rPr>
          <w:rStyle w:val="FontStyle33"/>
        </w:rPr>
        <w:t>;</w:t>
      </w:r>
    </w:p>
    <w:p w:rsidR="00DE620A" w:rsidRDefault="001033DF" w:rsidP="00AC4FB2">
      <w:pPr>
        <w:pStyle w:val="Style10"/>
        <w:widowControl/>
        <w:autoSpaceDE/>
        <w:autoSpaceDN/>
        <w:adjustRightInd/>
        <w:spacing w:line="240" w:lineRule="auto"/>
        <w:ind w:firstLine="709"/>
        <w:rPr>
          <w:rStyle w:val="FontStyle33"/>
        </w:rPr>
      </w:pPr>
      <w:r>
        <w:rPr>
          <w:rStyle w:val="FontStyle33"/>
        </w:rPr>
        <w:t xml:space="preserve">участие в </w:t>
      </w:r>
      <w:r w:rsidR="001009A6">
        <w:rPr>
          <w:rStyle w:val="FontStyle33"/>
        </w:rPr>
        <w:t>заключени</w:t>
      </w:r>
      <w:proofErr w:type="gramStart"/>
      <w:r w:rsidR="00FA43BE">
        <w:rPr>
          <w:rStyle w:val="FontStyle33"/>
        </w:rPr>
        <w:t>и</w:t>
      </w:r>
      <w:proofErr w:type="gramEnd"/>
      <w:r w:rsidR="001009A6">
        <w:rPr>
          <w:rStyle w:val="FontStyle33"/>
        </w:rPr>
        <w:t xml:space="preserve"> государственного</w:t>
      </w:r>
      <w:r>
        <w:rPr>
          <w:rStyle w:val="FontStyle33"/>
        </w:rPr>
        <w:t xml:space="preserve"> (муниципального)</w:t>
      </w:r>
      <w:r w:rsidR="001009A6">
        <w:rPr>
          <w:rStyle w:val="FontStyle33"/>
        </w:rPr>
        <w:t xml:space="preserve"> контракта </w:t>
      </w:r>
      <w:r w:rsidR="00961135">
        <w:rPr>
          <w:rStyle w:val="FontStyle33"/>
        </w:rPr>
        <w:br/>
      </w:r>
      <w:r w:rsidR="001009A6">
        <w:rPr>
          <w:rStyle w:val="FontStyle33"/>
        </w:rPr>
        <w:t xml:space="preserve">с </w:t>
      </w:r>
      <w:proofErr w:type="spellStart"/>
      <w:r w:rsidR="001009A6">
        <w:rPr>
          <w:rStyle w:val="FontStyle33"/>
        </w:rPr>
        <w:t>аффилированными</w:t>
      </w:r>
      <w:proofErr w:type="spellEnd"/>
      <w:r w:rsidR="001009A6">
        <w:rPr>
          <w:rStyle w:val="FontStyle33"/>
        </w:rPr>
        <w:t xml:space="preserve"> коммерческими организациями, приняти</w:t>
      </w:r>
      <w:r w:rsidR="00FA43BE">
        <w:rPr>
          <w:rStyle w:val="FontStyle33"/>
        </w:rPr>
        <w:t>и</w:t>
      </w:r>
      <w:r w:rsidR="00352531">
        <w:rPr>
          <w:rStyle w:val="FontStyle33"/>
        </w:rPr>
        <w:t xml:space="preserve"> результатов исполнения государственных</w:t>
      </w:r>
      <w:r w:rsidR="00F836E3">
        <w:rPr>
          <w:rStyle w:val="FontStyle33"/>
        </w:rPr>
        <w:t xml:space="preserve"> (муниципальных)</w:t>
      </w:r>
      <w:r w:rsidR="00352531">
        <w:rPr>
          <w:rStyle w:val="FontStyle33"/>
        </w:rPr>
        <w:t xml:space="preserve"> контрактов, сопряженных </w:t>
      </w:r>
      <w:r w:rsidR="00961135">
        <w:rPr>
          <w:rStyle w:val="FontStyle33"/>
        </w:rPr>
        <w:br/>
      </w:r>
      <w:r w:rsidR="00352531">
        <w:rPr>
          <w:rStyle w:val="FontStyle33"/>
        </w:rPr>
        <w:t xml:space="preserve">с нарушением, например, требований законодательства Российской Федерации </w:t>
      </w:r>
      <w:r w:rsidR="00961135">
        <w:rPr>
          <w:rStyle w:val="FontStyle33"/>
        </w:rPr>
        <w:br/>
      </w:r>
      <w:r w:rsidR="00352531">
        <w:rPr>
          <w:rStyle w:val="FontStyle33"/>
        </w:rPr>
        <w:t>в части формирования начальной максимальной цены контракта, несоответствием принят</w:t>
      </w:r>
      <w:r w:rsidR="00961135">
        <w:rPr>
          <w:rStyle w:val="FontStyle33"/>
        </w:rPr>
        <w:t>ых</w:t>
      </w:r>
      <w:r w:rsidR="00352531">
        <w:rPr>
          <w:rStyle w:val="FontStyle33"/>
        </w:rPr>
        <w:t xml:space="preserve"> по государственному </w:t>
      </w:r>
      <w:r w:rsidR="00EF25B7">
        <w:rPr>
          <w:rStyle w:val="FontStyle33"/>
        </w:rPr>
        <w:t xml:space="preserve">(муниципальному) </w:t>
      </w:r>
      <w:r w:rsidR="00352531">
        <w:rPr>
          <w:rStyle w:val="FontStyle33"/>
        </w:rPr>
        <w:t>контракт</w:t>
      </w:r>
      <w:r w:rsidR="00EF25B7">
        <w:rPr>
          <w:rStyle w:val="FontStyle33"/>
        </w:rPr>
        <w:t>у</w:t>
      </w:r>
      <w:r w:rsidR="00173D74">
        <w:rPr>
          <w:rStyle w:val="FontStyle33"/>
        </w:rPr>
        <w:t xml:space="preserve"> товаров, отдельным требованиям, установленным техническим заданием, незаконное привлечение </w:t>
      </w:r>
      <w:r w:rsidR="00961135">
        <w:rPr>
          <w:rStyle w:val="FontStyle33"/>
        </w:rPr>
        <w:br/>
      </w:r>
      <w:r w:rsidR="00173D74">
        <w:rPr>
          <w:rStyle w:val="FontStyle33"/>
        </w:rPr>
        <w:t xml:space="preserve">к выполнению государственного </w:t>
      </w:r>
      <w:r w:rsidR="00F0624A">
        <w:rPr>
          <w:rStyle w:val="FontStyle33"/>
        </w:rPr>
        <w:t xml:space="preserve">(муниципального) </w:t>
      </w:r>
      <w:r w:rsidR="00173D74">
        <w:rPr>
          <w:rStyle w:val="FontStyle33"/>
        </w:rPr>
        <w:t>контракта подведомственных организаций, в отношении которых служащий осуществляет функ</w:t>
      </w:r>
      <w:r w:rsidR="00135B26">
        <w:rPr>
          <w:rStyle w:val="FontStyle33"/>
        </w:rPr>
        <w:t>ции государственного</w:t>
      </w:r>
      <w:r w:rsidR="00F0624A">
        <w:rPr>
          <w:rStyle w:val="FontStyle33"/>
        </w:rPr>
        <w:t xml:space="preserve"> (муниципального)</w:t>
      </w:r>
      <w:r w:rsidR="00135B26">
        <w:rPr>
          <w:rStyle w:val="FontStyle33"/>
        </w:rPr>
        <w:t xml:space="preserve"> управления</w:t>
      </w:r>
      <w:r w:rsidR="00685A1A">
        <w:rPr>
          <w:rStyle w:val="FontStyle33"/>
        </w:rPr>
        <w:t>, и пр.</w:t>
      </w:r>
    </w:p>
    <w:p w:rsidR="00AF4981" w:rsidRDefault="00AF4981" w:rsidP="00AC4FB2">
      <w:pPr>
        <w:pStyle w:val="Style10"/>
        <w:widowControl/>
        <w:autoSpaceDE/>
        <w:autoSpaceDN/>
        <w:adjustRightInd/>
        <w:spacing w:line="240" w:lineRule="auto"/>
        <w:ind w:firstLine="709"/>
        <w:rPr>
          <w:rStyle w:val="FontStyle33"/>
        </w:rPr>
      </w:pPr>
    </w:p>
    <w:p w:rsidR="00AF4981" w:rsidRDefault="00AF4981" w:rsidP="00AC4FB2">
      <w:pPr>
        <w:pStyle w:val="Style10"/>
        <w:widowControl/>
        <w:autoSpaceDE/>
        <w:autoSpaceDN/>
        <w:adjustRightInd/>
        <w:spacing w:line="240" w:lineRule="auto"/>
        <w:ind w:firstLine="709"/>
        <w:rPr>
          <w:rStyle w:val="FontStyle33"/>
        </w:rPr>
      </w:pPr>
    </w:p>
    <w:p w:rsidR="001B1DCD" w:rsidRDefault="001B1DCD" w:rsidP="001B1DCD">
      <w:pPr>
        <w:pStyle w:val="Style10"/>
        <w:widowControl/>
        <w:autoSpaceDE/>
        <w:autoSpaceDN/>
        <w:adjustRightInd/>
        <w:spacing w:after="200" w:line="240" w:lineRule="auto"/>
        <w:rPr>
          <w:rStyle w:val="FontStyle33"/>
        </w:rPr>
      </w:pPr>
    </w:p>
    <w:p w:rsidR="001B1DCD" w:rsidRDefault="001B1DCD" w:rsidP="001B1DCD">
      <w:pPr>
        <w:pStyle w:val="Style10"/>
        <w:widowControl/>
        <w:autoSpaceDE/>
        <w:autoSpaceDN/>
        <w:adjustRightInd/>
        <w:spacing w:after="200" w:line="240" w:lineRule="auto"/>
        <w:rPr>
          <w:rStyle w:val="FontStyle33"/>
        </w:rPr>
        <w:sectPr w:rsidR="001B1DCD" w:rsidSect="001B1DCD">
          <w:pgSz w:w="11905" w:h="16837"/>
          <w:pgMar w:top="1134" w:right="567" w:bottom="1134" w:left="1134" w:header="720" w:footer="720" w:gutter="0"/>
          <w:pgNumType w:start="1"/>
          <w:cols w:space="60"/>
          <w:noEndnote/>
          <w:titlePg/>
          <w:docGrid w:linePitch="326"/>
        </w:sectPr>
      </w:pPr>
    </w:p>
    <w:p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685A1A">
        <w:rPr>
          <w:rStyle w:val="FontStyle33"/>
        </w:rPr>
        <w:t>3</w:t>
      </w:r>
    </w:p>
    <w:p w:rsidR="001236F5" w:rsidRPr="00FD10CC" w:rsidRDefault="001236F5" w:rsidP="0033299F">
      <w:pPr>
        <w:pStyle w:val="Style14"/>
        <w:widowControl/>
        <w:spacing w:line="240" w:lineRule="auto"/>
        <w:ind w:left="917"/>
        <w:rPr>
          <w:rFonts w:ascii="Times New Roman" w:hAnsi="Times New Roman" w:cs="Times New Roman"/>
          <w:sz w:val="28"/>
          <w:szCs w:val="28"/>
        </w:rPr>
      </w:pPr>
    </w:p>
    <w:p w:rsidR="00621381"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rsidR="001236F5" w:rsidRPr="00FD10CC" w:rsidRDefault="001236F5" w:rsidP="004C1615">
      <w:pPr>
        <w:pStyle w:val="Style14"/>
        <w:widowControl/>
        <w:spacing w:line="240" w:lineRule="auto"/>
        <w:rPr>
          <w:rStyle w:val="FontStyle29"/>
        </w:rPr>
      </w:pPr>
      <w:r w:rsidRPr="00FD10CC">
        <w:rPr>
          <w:rStyle w:val="FontStyle29"/>
        </w:rPr>
        <w:t>как малозначительные проступки</w:t>
      </w:r>
    </w:p>
    <w:p w:rsidR="00914FBD" w:rsidRPr="00FD10CC" w:rsidRDefault="00914FBD" w:rsidP="001D20FC">
      <w:pPr>
        <w:pStyle w:val="Style14"/>
        <w:widowControl/>
        <w:spacing w:line="240" w:lineRule="auto"/>
        <w:ind w:firstLine="720"/>
        <w:rPr>
          <w:rStyle w:val="FontStyle29"/>
        </w:rPr>
      </w:pPr>
    </w:p>
    <w:p w:rsidR="00F65E42" w:rsidRDefault="00F65E42" w:rsidP="00F65E42">
      <w:pPr>
        <w:pStyle w:val="Style16"/>
        <w:widowControl/>
        <w:tabs>
          <w:tab w:val="left" w:pos="1018"/>
        </w:tabs>
        <w:spacing w:line="240" w:lineRule="auto"/>
        <w:rPr>
          <w:rStyle w:val="FontStyle30"/>
        </w:rPr>
      </w:pPr>
      <w:r>
        <w:rPr>
          <w:rStyle w:val="FontStyle33"/>
        </w:rPr>
        <w:t>1. </w:t>
      </w:r>
      <w:proofErr w:type="gramStart"/>
      <w:r w:rsidR="001236F5" w:rsidRPr="00FD10CC">
        <w:rPr>
          <w:rStyle w:val="FontStyle33"/>
        </w:rPr>
        <w:t>Не ук</w:t>
      </w:r>
      <w:r w:rsidR="008634CA" w:rsidRPr="00FD10CC">
        <w:rPr>
          <w:rStyle w:val="FontStyle33"/>
        </w:rPr>
        <w:t xml:space="preserve">азан доход от преподавательской, научной и иной творческой деятельности </w:t>
      </w:r>
      <w:r w:rsidR="001236F5" w:rsidRPr="00FD10CC">
        <w:rPr>
          <w:rStyle w:val="FontStyle33"/>
        </w:rPr>
        <w:t xml:space="preserve">(чтения лекций, проведения семинаров, тренингов) в организациях, </w:t>
      </w:r>
      <w:r w:rsidR="00961135">
        <w:rPr>
          <w:rStyle w:val="FontStyle33"/>
        </w:rPr>
        <w:br/>
      </w:r>
      <w:r w:rsidR="001236F5" w:rsidRPr="00FD10CC">
        <w:rPr>
          <w:rStyle w:val="FontStyle33"/>
        </w:rPr>
        <w:t xml:space="preserve">в отношении которых служащий не осуществляет функции </w:t>
      </w:r>
      <w:r w:rsidR="001236F5" w:rsidRPr="00FC46AA">
        <w:rPr>
          <w:rStyle w:val="FontStyle33"/>
        </w:rPr>
        <w:t>государственного (муниципального) управления</w:t>
      </w:r>
      <w:r w:rsidR="001B4839" w:rsidRPr="00FC46AA">
        <w:rPr>
          <w:rStyle w:val="FontStyle33"/>
        </w:rPr>
        <w:t>,</w:t>
      </w:r>
      <w:r w:rsidR="008634CA" w:rsidRPr="00FC46AA">
        <w:rPr>
          <w:rStyle w:val="FontStyle33"/>
        </w:rPr>
        <w:t xml:space="preserve"> </w:t>
      </w:r>
      <w:r w:rsidR="001B4839" w:rsidRPr="00FC46AA">
        <w:rPr>
          <w:rStyle w:val="FontStyle33"/>
        </w:rPr>
        <w:t xml:space="preserve">сумма </w:t>
      </w:r>
      <w:r w:rsidR="008634CA" w:rsidRPr="00FC46AA">
        <w:rPr>
          <w:rStyle w:val="FontStyle33"/>
        </w:rPr>
        <w:t xml:space="preserve">которого </w:t>
      </w:r>
      <w:r w:rsidR="001A532C" w:rsidRPr="001A532C">
        <w:rPr>
          <w:rStyle w:val="FontStyle33"/>
        </w:rPr>
        <w:t xml:space="preserve">составляет не более </w:t>
      </w:r>
      <w:r w:rsidR="00961135">
        <w:rPr>
          <w:rStyle w:val="FontStyle33"/>
        </w:rPr>
        <w:t>10</w:t>
      </w:r>
      <w:r w:rsidR="001A532C" w:rsidRPr="001A532C">
        <w:rPr>
          <w:rStyle w:val="FontStyle33"/>
        </w:rPr>
        <w:t>% от д</w:t>
      </w:r>
      <w:r w:rsidR="001A532C">
        <w:rPr>
          <w:rStyle w:val="FontStyle33"/>
        </w:rPr>
        <w:t xml:space="preserve">охода служащего </w:t>
      </w:r>
      <w:r w:rsidR="005B3EA3">
        <w:rPr>
          <w:rStyle w:val="FontStyle33"/>
        </w:rPr>
        <w:t>за последний год</w:t>
      </w:r>
      <w:r w:rsidR="00F665A6">
        <w:rPr>
          <w:rStyle w:val="FontStyle33"/>
        </w:rPr>
        <w:t xml:space="preserve"> </w:t>
      </w:r>
      <w:r w:rsidR="001A532C">
        <w:rPr>
          <w:rStyle w:val="FontStyle33"/>
        </w:rPr>
        <w:t xml:space="preserve">и не превышает </w:t>
      </w:r>
      <w:r w:rsidR="0029527C">
        <w:rPr>
          <w:rStyle w:val="FontStyle33"/>
        </w:rPr>
        <w:t>10</w:t>
      </w:r>
      <w:r w:rsidR="001A532C" w:rsidRPr="001A532C">
        <w:rPr>
          <w:rStyle w:val="FontStyle33"/>
        </w:rPr>
        <w:t>0</w:t>
      </w:r>
      <w:r w:rsidR="00F0624A">
        <w:rPr>
          <w:rStyle w:val="FontStyle33"/>
        </w:rPr>
        <w:t> </w:t>
      </w:r>
      <w:r w:rsidR="001A532C" w:rsidRPr="001A532C">
        <w:rPr>
          <w:rStyle w:val="FontStyle33"/>
        </w:rPr>
        <w:t>000</w:t>
      </w:r>
      <w:r w:rsidR="00F0624A">
        <w:rPr>
          <w:rStyle w:val="FontStyle33"/>
        </w:rPr>
        <w:t> </w:t>
      </w:r>
      <w:r w:rsidR="001A532C" w:rsidRPr="001A532C">
        <w:rPr>
          <w:rStyle w:val="FontStyle33"/>
        </w:rPr>
        <w:t>руб</w:t>
      </w:r>
      <w:r w:rsidR="00135B26">
        <w:rPr>
          <w:rStyle w:val="FontStyle33"/>
        </w:rPr>
        <w:t>.</w:t>
      </w:r>
      <w:r w:rsidR="008634CA" w:rsidRPr="00FC46AA">
        <w:rPr>
          <w:rStyle w:val="FontStyle33"/>
        </w:rPr>
        <w:t xml:space="preserve">, при условии, </w:t>
      </w:r>
      <w:r w:rsidR="00961135">
        <w:rPr>
          <w:rStyle w:val="FontStyle33"/>
        </w:rPr>
        <w:br/>
      </w:r>
      <w:r w:rsidR="008634CA" w:rsidRPr="00FC46AA">
        <w:rPr>
          <w:rStyle w:val="FontStyle33"/>
        </w:rPr>
        <w:t>что служащий надлежащим образом уведомил о выполнении иной оплачиваемой работы</w:t>
      </w:r>
      <w:r w:rsidR="001236F5" w:rsidRPr="00FC46AA">
        <w:rPr>
          <w:rStyle w:val="FontStyle33"/>
        </w:rPr>
        <w:t>.</w:t>
      </w:r>
      <w:proofErr w:type="gramEnd"/>
    </w:p>
    <w:p w:rsidR="00F65E42" w:rsidRDefault="00F65E42" w:rsidP="00F65E42">
      <w:pPr>
        <w:pStyle w:val="Style16"/>
        <w:widowControl/>
        <w:tabs>
          <w:tab w:val="left" w:pos="1018"/>
        </w:tabs>
        <w:spacing w:line="240" w:lineRule="auto"/>
        <w:rPr>
          <w:rStyle w:val="FontStyle33"/>
        </w:rPr>
      </w:pPr>
      <w:r>
        <w:rPr>
          <w:rStyle w:val="FontStyle30"/>
        </w:rPr>
        <w:t>2. </w:t>
      </w:r>
      <w:r w:rsidR="001236F5" w:rsidRPr="00FC46AA">
        <w:rPr>
          <w:rStyle w:val="FontStyle33"/>
        </w:rPr>
        <w:t xml:space="preserve">Не указаны сведения об участии в коммерческой организации, при этом </w:t>
      </w:r>
      <w:r w:rsidR="00961135">
        <w:rPr>
          <w:rStyle w:val="FontStyle33"/>
        </w:rPr>
        <w:br/>
      </w:r>
      <w:r w:rsidR="001236F5" w:rsidRPr="00FC46AA">
        <w:rPr>
          <w:rStyle w:val="FontStyle33"/>
        </w:rPr>
        <w:t xml:space="preserve">у соответствующей организации отсутствует хозяйственная деятельность в течение </w:t>
      </w:r>
      <w:r w:rsidR="00961135">
        <w:rPr>
          <w:rStyle w:val="FontStyle33"/>
        </w:rPr>
        <w:t>трех</w:t>
      </w:r>
      <w:r w:rsidR="001236F5" w:rsidRPr="00FC46AA">
        <w:rPr>
          <w:rStyle w:val="FontStyle33"/>
        </w:rPr>
        <w:t xml:space="preserve"> и более лет, предшествующих подаче Справки, и нет сомнений в отсутствии коррупционной составляющей в действиях (бездействии) служащего.</w:t>
      </w:r>
    </w:p>
    <w:p w:rsidR="00F65E42" w:rsidRDefault="00F65E42" w:rsidP="00F65E42">
      <w:pPr>
        <w:pStyle w:val="Style16"/>
        <w:widowControl/>
        <w:tabs>
          <w:tab w:val="left" w:pos="1018"/>
        </w:tabs>
        <w:spacing w:line="240" w:lineRule="auto"/>
        <w:rPr>
          <w:rStyle w:val="FontStyle33"/>
        </w:rPr>
      </w:pPr>
      <w:r>
        <w:rPr>
          <w:rStyle w:val="FontStyle33"/>
        </w:rPr>
        <w:t>3. </w:t>
      </w:r>
      <w:proofErr w:type="gramStart"/>
      <w:r w:rsidR="001236F5" w:rsidRPr="006F1D85">
        <w:rPr>
          <w:rStyle w:val="FontStyle33"/>
        </w:rPr>
        <w:t xml:space="preserve">Не представлены сведения о доходе от вклада в банке, </w:t>
      </w:r>
      <w:r w:rsidR="008634CA" w:rsidRPr="006F1D85">
        <w:rPr>
          <w:rStyle w:val="FontStyle33"/>
        </w:rPr>
        <w:t>сумма которого</w:t>
      </w:r>
      <w:r w:rsidR="00780BA9">
        <w:rPr>
          <w:rStyle w:val="FontStyle33"/>
        </w:rPr>
        <w:t xml:space="preserve"> </w:t>
      </w:r>
      <w:r w:rsidR="00780BA9" w:rsidRPr="00780BA9">
        <w:rPr>
          <w:rStyle w:val="FontStyle33"/>
        </w:rPr>
        <w:t xml:space="preserve">составляет не более </w:t>
      </w:r>
      <w:r w:rsidR="00961135">
        <w:rPr>
          <w:rStyle w:val="FontStyle33"/>
        </w:rPr>
        <w:t>10</w:t>
      </w:r>
      <w:r w:rsidR="00780BA9" w:rsidRPr="00780BA9">
        <w:rPr>
          <w:rStyle w:val="FontStyle33"/>
        </w:rPr>
        <w:t xml:space="preserve">% от дохода служащего </w:t>
      </w:r>
      <w:r w:rsidR="00217F0B">
        <w:rPr>
          <w:rStyle w:val="FontStyle33"/>
        </w:rPr>
        <w:t xml:space="preserve">за последний год </w:t>
      </w:r>
      <w:r w:rsidR="00780BA9" w:rsidRPr="00780BA9">
        <w:rPr>
          <w:rStyle w:val="FontStyle33"/>
        </w:rPr>
        <w:t xml:space="preserve">и не превышает </w:t>
      </w:r>
      <w:r w:rsidR="00D764FF">
        <w:rPr>
          <w:rStyle w:val="FontStyle33"/>
        </w:rPr>
        <w:br/>
      </w:r>
      <w:r w:rsidR="0070716A">
        <w:rPr>
          <w:rStyle w:val="FontStyle33"/>
        </w:rPr>
        <w:t>10</w:t>
      </w:r>
      <w:r w:rsidR="00780BA9" w:rsidRPr="00780BA9">
        <w:rPr>
          <w:rStyle w:val="FontStyle33"/>
        </w:rPr>
        <w:t>0 000 руб</w:t>
      </w:r>
      <w:r w:rsidR="00135B26">
        <w:rPr>
          <w:rStyle w:val="FontStyle33"/>
        </w:rPr>
        <w:t>.</w:t>
      </w:r>
      <w:r w:rsidR="008634CA" w:rsidRPr="006F1D85">
        <w:rPr>
          <w:rStyle w:val="FontStyle33"/>
        </w:rPr>
        <w:t xml:space="preserve">, </w:t>
      </w:r>
      <w:r w:rsidR="001236F5" w:rsidRPr="006F1D85">
        <w:rPr>
          <w:rStyle w:val="FontStyle33"/>
        </w:rPr>
        <w:t xml:space="preserve">если </w:t>
      </w:r>
      <w:r w:rsidR="008634CA" w:rsidRPr="006F1D85">
        <w:rPr>
          <w:rStyle w:val="FontStyle33"/>
        </w:rPr>
        <w:t xml:space="preserve">он </w:t>
      </w:r>
      <w:r w:rsidR="001236F5" w:rsidRPr="006F1D85">
        <w:rPr>
          <w:rStyle w:val="FontStyle33"/>
        </w:rPr>
        <w:t>был переведен на банковский счет служащего, средства со счета не снимались, при этом в Справке отражены полные и достоверные сведения об этом счете.</w:t>
      </w:r>
      <w:proofErr w:type="gramEnd"/>
    </w:p>
    <w:p w:rsidR="00F65E42" w:rsidRDefault="00F65E42" w:rsidP="00F65E42">
      <w:pPr>
        <w:pStyle w:val="Style16"/>
        <w:widowControl/>
        <w:tabs>
          <w:tab w:val="left" w:pos="1018"/>
        </w:tabs>
        <w:spacing w:line="240" w:lineRule="auto"/>
        <w:rPr>
          <w:rStyle w:val="FontStyle33"/>
        </w:rPr>
      </w:pPr>
      <w:r>
        <w:rPr>
          <w:rStyle w:val="FontStyle33"/>
        </w:rPr>
        <w:t>4. </w:t>
      </w:r>
      <w:proofErr w:type="gramStart"/>
      <w:r w:rsidR="001236F5" w:rsidRPr="00FD10CC">
        <w:rPr>
          <w:rStyle w:val="FontStyle33"/>
        </w:rPr>
        <w:t>Не указаны сведения о ветхом частном доме</w:t>
      </w:r>
      <w:r w:rsidR="00C86740">
        <w:rPr>
          <w:rStyle w:val="FontStyle33"/>
        </w:rPr>
        <w:t>,</w:t>
      </w:r>
      <w:r w:rsidR="001236F5" w:rsidRPr="00FD10CC">
        <w:rPr>
          <w:rStyle w:val="FontStyle33"/>
        </w:rPr>
        <w:t xml:space="preserve"> расположенном </w:t>
      </w:r>
      <w:r w:rsidR="00961135">
        <w:rPr>
          <w:rStyle w:val="FontStyle33"/>
        </w:rPr>
        <w:br/>
      </w:r>
      <w:r w:rsidR="001236F5" w:rsidRPr="00FD10CC">
        <w:rPr>
          <w:rStyle w:val="FontStyle33"/>
        </w:rPr>
        <w:t>в среднестатистическом</w:t>
      </w:r>
      <w:r w:rsidR="00FD10CC" w:rsidRPr="00FD10CC">
        <w:rPr>
          <w:rStyle w:val="FontStyle33"/>
        </w:rPr>
        <w:t xml:space="preserve"> (район типовой застройки жильем </w:t>
      </w:r>
      <w:proofErr w:type="spellStart"/>
      <w:r w:rsidR="00FD10CC" w:rsidRPr="00FD10CC">
        <w:rPr>
          <w:rStyle w:val="FontStyle33"/>
        </w:rPr>
        <w:t>эконом-класса</w:t>
      </w:r>
      <w:proofErr w:type="spellEnd"/>
      <w:r w:rsidR="005504A3" w:rsidRPr="00FD10CC">
        <w:rPr>
          <w:rStyle w:val="FontStyle33"/>
        </w:rPr>
        <w:t>)</w:t>
      </w:r>
      <w:r w:rsidR="001236F5" w:rsidRPr="00FD10CC">
        <w:rPr>
          <w:rStyle w:val="FontStyle33"/>
        </w:rPr>
        <w:t xml:space="preserve"> дачном некоммерческом товариществе, </w:t>
      </w:r>
      <w:r w:rsidR="00135B26">
        <w:rPr>
          <w:rStyle w:val="FontStyle33"/>
        </w:rPr>
        <w:t xml:space="preserve">а также </w:t>
      </w:r>
      <w:r w:rsidR="00C86740">
        <w:rPr>
          <w:rStyle w:val="FontStyle33"/>
        </w:rPr>
        <w:t>о непригодном для проживания жило</w:t>
      </w:r>
      <w:r w:rsidR="00135B26">
        <w:rPr>
          <w:rStyle w:val="FontStyle33"/>
        </w:rPr>
        <w:t>м</w:t>
      </w:r>
      <w:r w:rsidR="00C86740">
        <w:rPr>
          <w:rStyle w:val="FontStyle33"/>
        </w:rPr>
        <w:t xml:space="preserve"> помещени</w:t>
      </w:r>
      <w:r w:rsidR="00135B26">
        <w:rPr>
          <w:rStyle w:val="FontStyle33"/>
        </w:rPr>
        <w:t>и</w:t>
      </w:r>
      <w:r w:rsidR="00C86740">
        <w:rPr>
          <w:rStyle w:val="FontStyle33"/>
        </w:rPr>
        <w:t xml:space="preserve"> или о квартире</w:t>
      </w:r>
      <w:r w:rsidR="00C86740" w:rsidRPr="00FD10CC">
        <w:rPr>
          <w:rStyle w:val="FontStyle33"/>
        </w:rPr>
        <w:t>,</w:t>
      </w:r>
      <w:r w:rsidR="00C86740">
        <w:rPr>
          <w:rStyle w:val="FontStyle33"/>
        </w:rPr>
        <w:t xml:space="preserve"> расположенной в многоквартирном доме, признанным аварийным</w:t>
      </w:r>
      <w:r w:rsidR="00135B26">
        <w:rPr>
          <w:rStyle w:val="FontStyle33"/>
        </w:rPr>
        <w:t xml:space="preserve"> (при этом владени</w:t>
      </w:r>
      <w:r w:rsidR="00F51DA2">
        <w:rPr>
          <w:rStyle w:val="FontStyle33"/>
        </w:rPr>
        <w:t>е</w:t>
      </w:r>
      <w:r w:rsidR="00135B26">
        <w:rPr>
          <w:rStyle w:val="FontStyle33"/>
        </w:rPr>
        <w:t xml:space="preserve"> таким имуществом должно составлять не менее </w:t>
      </w:r>
      <w:r w:rsidR="00961135">
        <w:rPr>
          <w:rStyle w:val="FontStyle33"/>
        </w:rPr>
        <w:t>пяти</w:t>
      </w:r>
      <w:r w:rsidR="00135B26">
        <w:rPr>
          <w:rStyle w:val="FontStyle33"/>
        </w:rPr>
        <w:t xml:space="preserve"> лет)</w:t>
      </w:r>
      <w:r w:rsidR="00C86740">
        <w:rPr>
          <w:rStyle w:val="FontStyle33"/>
        </w:rPr>
        <w:t xml:space="preserve">, </w:t>
      </w:r>
      <w:r w:rsidR="001236F5" w:rsidRPr="00FD10CC">
        <w:rPr>
          <w:rStyle w:val="FontStyle33"/>
        </w:rPr>
        <w:t xml:space="preserve">при общем доходе семьи служащего из трех человек менее </w:t>
      </w:r>
      <w:r w:rsidR="00135B26">
        <w:rPr>
          <w:rStyle w:val="FontStyle33"/>
        </w:rPr>
        <w:t>2</w:t>
      </w:r>
      <w:r w:rsidR="001236F5" w:rsidRPr="00FD10CC">
        <w:rPr>
          <w:rStyle w:val="FontStyle33"/>
        </w:rPr>
        <w:t xml:space="preserve"> млн. руб</w:t>
      </w:r>
      <w:r w:rsidR="00135B26">
        <w:rPr>
          <w:rStyle w:val="FontStyle33"/>
        </w:rPr>
        <w:t>.</w:t>
      </w:r>
      <w:r w:rsidR="001236F5" w:rsidRPr="00FD10CC">
        <w:rPr>
          <w:rStyle w:val="FontStyle33"/>
        </w:rPr>
        <w:t xml:space="preserve"> в год</w:t>
      </w:r>
      <w:proofErr w:type="gramEnd"/>
      <w:r w:rsidR="001236F5" w:rsidRPr="00FD10CC">
        <w:rPr>
          <w:rStyle w:val="FontStyle33"/>
        </w:rPr>
        <w:t>.</w:t>
      </w:r>
    </w:p>
    <w:p w:rsidR="00F65E42" w:rsidRDefault="007F6112" w:rsidP="00F65E42">
      <w:pPr>
        <w:pStyle w:val="Style16"/>
        <w:widowControl/>
        <w:tabs>
          <w:tab w:val="left" w:pos="1018"/>
        </w:tabs>
        <w:spacing w:line="240" w:lineRule="auto"/>
        <w:rPr>
          <w:rStyle w:val="FontStyle33"/>
        </w:rPr>
      </w:pPr>
      <w:r>
        <w:rPr>
          <w:rStyle w:val="FontStyle33"/>
        </w:rPr>
        <w:t>5</w:t>
      </w:r>
      <w:r w:rsidR="00F65E42">
        <w:rPr>
          <w:rStyle w:val="FontStyle33"/>
        </w:rPr>
        <w:t>. </w:t>
      </w:r>
      <w:r w:rsidR="00917E27">
        <w:rPr>
          <w:rStyle w:val="FontStyle33"/>
        </w:rPr>
        <w:t>Служащим в нарушение порядка, установленного нормативным правовым акт</w:t>
      </w:r>
      <w:r w:rsidR="0036752F">
        <w:rPr>
          <w:rStyle w:val="FontStyle33"/>
        </w:rPr>
        <w:t>ом</w:t>
      </w:r>
      <w:r w:rsidR="00917E27">
        <w:rPr>
          <w:rStyle w:val="FontStyle33"/>
        </w:rPr>
        <w:t xml:space="preserve"> Российской Федерации, не подано уведомление </w:t>
      </w:r>
      <w:r w:rsidR="0036752F">
        <w:rPr>
          <w:rStyle w:val="FontStyle33"/>
        </w:rPr>
        <w:t>о получении подарка</w:t>
      </w:r>
      <w:r w:rsidR="00697DC2">
        <w:rPr>
          <w:rStyle w:val="FontStyle33"/>
        </w:rPr>
        <w:t>, полученного в связи с протокольным мероприяти</w:t>
      </w:r>
      <w:r w:rsidR="00961135">
        <w:rPr>
          <w:rStyle w:val="FontStyle33"/>
        </w:rPr>
        <w:t>ем</w:t>
      </w:r>
      <w:r w:rsidR="00697DC2">
        <w:rPr>
          <w:rStyle w:val="FontStyle33"/>
        </w:rPr>
        <w:t>, служебной командировкой</w:t>
      </w:r>
      <w:r w:rsidR="00ED184C">
        <w:rPr>
          <w:rStyle w:val="FontStyle33"/>
        </w:rPr>
        <w:t xml:space="preserve"> </w:t>
      </w:r>
      <w:r w:rsidR="00F51DA2">
        <w:rPr>
          <w:rStyle w:val="FontStyle33"/>
        </w:rPr>
        <w:br/>
      </w:r>
      <w:r w:rsidR="00697DC2">
        <w:rPr>
          <w:rStyle w:val="FontStyle33"/>
        </w:rPr>
        <w:t>или другим официальным мероприятием,</w:t>
      </w:r>
      <w:r w:rsidR="0036752F">
        <w:rPr>
          <w:rStyle w:val="FontStyle33"/>
        </w:rPr>
        <w:t xml:space="preserve"> </w:t>
      </w:r>
      <w:r w:rsidR="00685A1A">
        <w:rPr>
          <w:rStyle w:val="FontStyle33"/>
        </w:rPr>
        <w:t>при этом</w:t>
      </w:r>
      <w:r w:rsidR="00697DC2">
        <w:rPr>
          <w:rStyle w:val="FontStyle33"/>
        </w:rPr>
        <w:t xml:space="preserve"> стоимость такого подарка </w:t>
      </w:r>
      <w:r w:rsidR="00961135">
        <w:rPr>
          <w:rStyle w:val="FontStyle33"/>
        </w:rPr>
        <w:t xml:space="preserve">составляет </w:t>
      </w:r>
      <w:r w:rsidR="006F46BE">
        <w:rPr>
          <w:rStyle w:val="FontStyle33"/>
        </w:rPr>
        <w:t xml:space="preserve">от </w:t>
      </w:r>
      <w:r w:rsidR="00697DC2">
        <w:rPr>
          <w:rStyle w:val="FontStyle33"/>
        </w:rPr>
        <w:t xml:space="preserve">3 000 руб. </w:t>
      </w:r>
      <w:r w:rsidR="006F46BE">
        <w:rPr>
          <w:rStyle w:val="FontStyle33"/>
        </w:rPr>
        <w:t>и до 10 000 руб.</w:t>
      </w:r>
    </w:p>
    <w:p w:rsidR="00F65E42" w:rsidRDefault="007F6112" w:rsidP="00F65E42">
      <w:pPr>
        <w:pStyle w:val="Style16"/>
        <w:widowControl/>
        <w:tabs>
          <w:tab w:val="left" w:pos="1018"/>
        </w:tabs>
        <w:spacing w:line="240" w:lineRule="auto"/>
        <w:rPr>
          <w:rStyle w:val="FontStyle33"/>
        </w:rPr>
      </w:pPr>
      <w:r>
        <w:rPr>
          <w:rStyle w:val="FontStyle33"/>
        </w:rPr>
        <w:t>6</w:t>
      </w:r>
      <w:r w:rsidR="00F65E42">
        <w:rPr>
          <w:rStyle w:val="FontStyle33"/>
        </w:rPr>
        <w:t>. </w:t>
      </w:r>
      <w:r w:rsidR="002853DA">
        <w:rPr>
          <w:rStyle w:val="FontStyle33"/>
        </w:rPr>
        <w:t>Служащий не</w:t>
      </w:r>
      <w:r w:rsidR="00C03972">
        <w:rPr>
          <w:rStyle w:val="FontStyle33"/>
        </w:rPr>
        <w:t>своевременно</w:t>
      </w:r>
      <w:r w:rsidR="00924B44">
        <w:rPr>
          <w:rStyle w:val="FontStyle33"/>
        </w:rPr>
        <w:t xml:space="preserve"> (но до инициирования </w:t>
      </w:r>
      <w:proofErr w:type="spellStart"/>
      <w:r w:rsidR="0036752F">
        <w:rPr>
          <w:rStyle w:val="FontStyle33"/>
        </w:rPr>
        <w:t>антикоррупционной</w:t>
      </w:r>
      <w:proofErr w:type="spellEnd"/>
      <w:r w:rsidR="0036752F">
        <w:rPr>
          <w:rStyle w:val="FontStyle33"/>
        </w:rPr>
        <w:t xml:space="preserve"> </w:t>
      </w:r>
      <w:r w:rsidR="00924B44">
        <w:rPr>
          <w:rStyle w:val="FontStyle33"/>
        </w:rPr>
        <w:t>проверки)</w:t>
      </w:r>
      <w:r w:rsidR="002853DA">
        <w:rPr>
          <w:rStyle w:val="FontStyle33"/>
        </w:rPr>
        <w:t xml:space="preserve"> </w:t>
      </w:r>
      <w:r w:rsidR="000B6654">
        <w:rPr>
          <w:rStyle w:val="FontStyle33"/>
        </w:rPr>
        <w:t xml:space="preserve">исполнил обязанность по уведомлению </w:t>
      </w:r>
      <w:r w:rsidR="002853DA">
        <w:rPr>
          <w:rStyle w:val="FontStyle33"/>
        </w:rPr>
        <w:t>о возможности возникновения конфликта интерес</w:t>
      </w:r>
      <w:r w:rsidR="00B63829">
        <w:rPr>
          <w:rStyle w:val="FontStyle33"/>
        </w:rPr>
        <w:t>ов</w:t>
      </w:r>
      <w:r w:rsidR="002853DA">
        <w:rPr>
          <w:rStyle w:val="FontStyle33"/>
        </w:rPr>
        <w:t xml:space="preserve">, при этом результаты проведенной проверки свидетельствуют </w:t>
      </w:r>
      <w:r w:rsidR="000B6654">
        <w:rPr>
          <w:rStyle w:val="FontStyle33"/>
        </w:rPr>
        <w:br/>
      </w:r>
      <w:r w:rsidR="002853DA">
        <w:rPr>
          <w:rStyle w:val="FontStyle33"/>
        </w:rPr>
        <w:t>о том, что служащий не осуществлял каки</w:t>
      </w:r>
      <w:r w:rsidR="00625169">
        <w:rPr>
          <w:rStyle w:val="FontStyle33"/>
        </w:rPr>
        <w:t>х</w:t>
      </w:r>
      <w:r w:rsidR="002853DA">
        <w:rPr>
          <w:rStyle w:val="FontStyle33"/>
        </w:rPr>
        <w:t>-либо действи</w:t>
      </w:r>
      <w:r w:rsidR="00625169">
        <w:rPr>
          <w:rStyle w:val="FontStyle33"/>
        </w:rPr>
        <w:t>й для реализации личной заинтересованности</w:t>
      </w:r>
      <w:r w:rsidR="004C1615">
        <w:rPr>
          <w:rStyle w:val="FontStyle33"/>
        </w:rPr>
        <w:t>.</w:t>
      </w:r>
    </w:p>
    <w:p w:rsid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7</w:t>
      </w:r>
      <w:r w:rsidR="00F65E42" w:rsidRPr="00F65E42">
        <w:rPr>
          <w:rStyle w:val="FontStyle33"/>
        </w:rPr>
        <w:t>.</w:t>
      </w:r>
      <w:r w:rsidR="00C4106D" w:rsidRPr="00F65E42">
        <w:rPr>
          <w:rFonts w:ascii="Times New Roman" w:hAnsi="Times New Roman" w:cs="Times New Roman"/>
          <w:sz w:val="28"/>
          <w:szCs w:val="28"/>
        </w:rPr>
        <w:t> </w:t>
      </w:r>
      <w:r w:rsidR="001D20FC" w:rsidRPr="00F65E42">
        <w:rPr>
          <w:rFonts w:ascii="Times New Roman" w:hAnsi="Times New Roman" w:cs="Times New Roman"/>
          <w:sz w:val="28"/>
          <w:szCs w:val="28"/>
        </w:rPr>
        <w:t xml:space="preserve">Служащий не указал имущество, находящееся в его собственности, при этом данное имущество отражено в </w:t>
      </w:r>
      <w:r w:rsidR="003D53BF" w:rsidRPr="00F65E42">
        <w:rPr>
          <w:rFonts w:ascii="Times New Roman" w:hAnsi="Times New Roman" w:cs="Times New Roman"/>
          <w:sz w:val="28"/>
          <w:szCs w:val="28"/>
        </w:rPr>
        <w:t>С</w:t>
      </w:r>
      <w:r w:rsidR="001D20FC" w:rsidRPr="00F65E42">
        <w:rPr>
          <w:rFonts w:ascii="Times New Roman" w:hAnsi="Times New Roman" w:cs="Times New Roman"/>
          <w:sz w:val="28"/>
          <w:szCs w:val="28"/>
        </w:rPr>
        <w:t>правках за предыдущие отчетные периоды</w:t>
      </w:r>
      <w:r w:rsidR="000B6654">
        <w:rPr>
          <w:rFonts w:ascii="Times New Roman" w:hAnsi="Times New Roman" w:cs="Times New Roman"/>
          <w:sz w:val="28"/>
          <w:szCs w:val="28"/>
        </w:rPr>
        <w:t xml:space="preserve"> </w:t>
      </w:r>
      <w:r w:rsidR="000B6654">
        <w:rPr>
          <w:rFonts w:ascii="Times New Roman" w:hAnsi="Times New Roman" w:cs="Times New Roman"/>
          <w:sz w:val="28"/>
          <w:szCs w:val="28"/>
        </w:rPr>
        <w:br/>
        <w:t xml:space="preserve">и отсутствуют </w:t>
      </w:r>
      <w:r w:rsidR="000B6654" w:rsidRPr="000B6654">
        <w:rPr>
          <w:rFonts w:ascii="Times New Roman" w:hAnsi="Times New Roman" w:cs="Times New Roman"/>
          <w:sz w:val="28"/>
          <w:szCs w:val="28"/>
        </w:rPr>
        <w:t>коррупционны</w:t>
      </w:r>
      <w:r w:rsidR="000B6654">
        <w:rPr>
          <w:rFonts w:ascii="Times New Roman" w:hAnsi="Times New Roman" w:cs="Times New Roman"/>
          <w:sz w:val="28"/>
          <w:szCs w:val="28"/>
        </w:rPr>
        <w:t>е</w:t>
      </w:r>
      <w:r w:rsidR="000B6654" w:rsidRPr="000B6654">
        <w:rPr>
          <w:rFonts w:ascii="Times New Roman" w:hAnsi="Times New Roman" w:cs="Times New Roman"/>
          <w:sz w:val="28"/>
          <w:szCs w:val="28"/>
        </w:rPr>
        <w:t xml:space="preserve"> риск</w:t>
      </w:r>
      <w:r w:rsidR="000B6654">
        <w:rPr>
          <w:rFonts w:ascii="Times New Roman" w:hAnsi="Times New Roman" w:cs="Times New Roman"/>
          <w:sz w:val="28"/>
          <w:szCs w:val="28"/>
        </w:rPr>
        <w:t>и</w:t>
      </w:r>
      <w:r w:rsidR="001D20FC" w:rsidRPr="00F65E42">
        <w:rPr>
          <w:rFonts w:ascii="Times New Roman" w:hAnsi="Times New Roman" w:cs="Times New Roman"/>
          <w:sz w:val="28"/>
          <w:szCs w:val="28"/>
        </w:rPr>
        <w:t>.</w:t>
      </w:r>
    </w:p>
    <w:p w:rsidR="00F65E42" w:rsidRDefault="007F6112" w:rsidP="00F65E42">
      <w:pPr>
        <w:pStyle w:val="Style16"/>
        <w:widowControl/>
        <w:tabs>
          <w:tab w:val="left" w:pos="1018"/>
        </w:tabs>
        <w:spacing w:line="240" w:lineRule="auto"/>
        <w:rPr>
          <w:rStyle w:val="FontStyle33"/>
        </w:rPr>
      </w:pPr>
      <w:r>
        <w:rPr>
          <w:rFonts w:ascii="Times New Roman" w:hAnsi="Times New Roman" w:cs="Times New Roman"/>
          <w:sz w:val="28"/>
          <w:szCs w:val="28"/>
        </w:rPr>
        <w:t>8</w:t>
      </w:r>
      <w:r w:rsidR="00F65E42">
        <w:rPr>
          <w:rFonts w:ascii="Times New Roman" w:hAnsi="Times New Roman" w:cs="Times New Roman"/>
          <w:sz w:val="28"/>
          <w:szCs w:val="28"/>
        </w:rPr>
        <w:t>.</w:t>
      </w:r>
      <w:r w:rsidR="00C4106D">
        <w:rPr>
          <w:rStyle w:val="FontStyle33"/>
        </w:rPr>
        <w:t> </w:t>
      </w:r>
      <w:r w:rsidR="004C1615">
        <w:rPr>
          <w:rStyle w:val="FontStyle33"/>
        </w:rPr>
        <w:t xml:space="preserve">Не указан доход от продажи транспортного средства по договору </w:t>
      </w:r>
      <w:proofErr w:type="spellStart"/>
      <w:r w:rsidR="004C1615">
        <w:rPr>
          <w:rStyle w:val="FontStyle33"/>
        </w:rPr>
        <w:t>трейд-ин</w:t>
      </w:r>
      <w:proofErr w:type="spellEnd"/>
      <w:r w:rsidR="004C1615">
        <w:rPr>
          <w:rStyle w:val="FontStyle33"/>
        </w:rPr>
        <w:t>, при этом новое транспортное средство указано в Справке.</w:t>
      </w:r>
    </w:p>
    <w:p w:rsidR="00F65E42" w:rsidRP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9</w:t>
      </w:r>
      <w:r w:rsidR="00F65E42" w:rsidRPr="00F65E42">
        <w:rPr>
          <w:rStyle w:val="FontStyle33"/>
        </w:rPr>
        <w:t>. </w:t>
      </w:r>
      <w:proofErr w:type="gramStart"/>
      <w:r w:rsidR="003F2B60" w:rsidRPr="00F65E42">
        <w:rPr>
          <w:rStyle w:val="FontStyle33"/>
        </w:rPr>
        <w:t xml:space="preserve">Служащий не получил разрешение </w:t>
      </w:r>
      <w:r w:rsidR="00065E8C" w:rsidRPr="00F65E42">
        <w:rPr>
          <w:rStyle w:val="FontStyle33"/>
        </w:rPr>
        <w:t xml:space="preserve">представителя нанимателя (работодателя) </w:t>
      </w:r>
      <w:r w:rsidR="003F2B60" w:rsidRPr="00F65E42">
        <w:rPr>
          <w:rStyle w:val="FontStyle33"/>
        </w:rPr>
        <w:t>на участие на безвозмездной основе в управлении некоммерческой организацией (</w:t>
      </w:r>
      <w:r w:rsidR="003F2B60" w:rsidRPr="00F65E42">
        <w:rPr>
          <w:rFonts w:ascii="Times New Roman" w:hAnsi="Times New Roman" w:cs="Times New Roman"/>
          <w:sz w:val="28"/>
          <w:szCs w:val="28"/>
        </w:rPr>
        <w:t xml:space="preserve">кроме участия в управлении политической партией, органом профессионального </w:t>
      </w:r>
      <w:r w:rsidR="003F2B60" w:rsidRPr="00F65E42">
        <w:rPr>
          <w:rFonts w:ascii="Times New Roman" w:hAnsi="Times New Roman" w:cs="Times New Roman"/>
          <w:sz w:val="28"/>
          <w:szCs w:val="28"/>
        </w:rPr>
        <w:lastRenderedPageBreak/>
        <w:t>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r w:rsidR="003F2B60" w:rsidRPr="00F65E42">
        <w:rPr>
          <w:rFonts w:ascii="Times New Roman" w:hAnsi="Times New Roman" w:cs="Times New Roman"/>
          <w:sz w:val="28"/>
          <w:szCs w:val="28"/>
        </w:rPr>
        <w:t xml:space="preserve">) при фактическом участии в управлении </w:t>
      </w:r>
      <w:r w:rsidR="00065E8C" w:rsidRPr="00F65E42">
        <w:rPr>
          <w:rFonts w:ascii="Times New Roman" w:hAnsi="Times New Roman" w:cs="Times New Roman"/>
          <w:sz w:val="28"/>
          <w:szCs w:val="28"/>
        </w:rPr>
        <w:t>такой организаци</w:t>
      </w:r>
      <w:r w:rsidR="00961135">
        <w:rPr>
          <w:rFonts w:ascii="Times New Roman" w:hAnsi="Times New Roman" w:cs="Times New Roman"/>
          <w:sz w:val="28"/>
          <w:szCs w:val="28"/>
        </w:rPr>
        <w:t>е</w:t>
      </w:r>
      <w:r w:rsidR="00065E8C" w:rsidRPr="00F65E42">
        <w:rPr>
          <w:rFonts w:ascii="Times New Roman" w:hAnsi="Times New Roman" w:cs="Times New Roman"/>
          <w:sz w:val="28"/>
          <w:szCs w:val="28"/>
        </w:rPr>
        <w:t>й, при этом иные ограничения и запреты служащим не нарушены.</w:t>
      </w:r>
    </w:p>
    <w:p w:rsidR="00F65E42" w:rsidRPr="00F65E42" w:rsidRDefault="00F65E42" w:rsidP="00F65E42">
      <w:pPr>
        <w:pStyle w:val="Style16"/>
        <w:widowControl/>
        <w:tabs>
          <w:tab w:val="left" w:pos="1018"/>
        </w:tabs>
        <w:spacing w:line="240" w:lineRule="auto"/>
        <w:rPr>
          <w:rFonts w:ascii="Times New Roman" w:hAnsi="Times New Roman" w:cs="Times New Roman"/>
          <w:sz w:val="28"/>
          <w:szCs w:val="28"/>
        </w:rPr>
      </w:pPr>
      <w:r w:rsidRPr="00F65E42">
        <w:rPr>
          <w:rFonts w:ascii="Times New Roman" w:hAnsi="Times New Roman" w:cs="Times New Roman"/>
          <w:sz w:val="28"/>
          <w:szCs w:val="28"/>
        </w:rPr>
        <w:t>1</w:t>
      </w:r>
      <w:r w:rsidR="007F6112">
        <w:rPr>
          <w:rFonts w:ascii="Times New Roman" w:hAnsi="Times New Roman" w:cs="Times New Roman"/>
          <w:sz w:val="28"/>
          <w:szCs w:val="28"/>
        </w:rPr>
        <w:t>0</w:t>
      </w:r>
      <w:r w:rsidRPr="00F65E42">
        <w:rPr>
          <w:rFonts w:ascii="Times New Roman" w:hAnsi="Times New Roman" w:cs="Times New Roman"/>
          <w:sz w:val="28"/>
          <w:szCs w:val="28"/>
        </w:rPr>
        <w:t>. </w:t>
      </w:r>
      <w:r w:rsidR="00893177" w:rsidRPr="00F65E42">
        <w:rPr>
          <w:rFonts w:ascii="Times New Roman" w:hAnsi="Times New Roman" w:cs="Times New Roman"/>
          <w:sz w:val="28"/>
          <w:szCs w:val="28"/>
        </w:rPr>
        <w:t>Служащий приобрел в нарушение установленного запрета</w:t>
      </w:r>
      <w:r w:rsidR="00BE65A2" w:rsidRPr="00F65E42">
        <w:rPr>
          <w:rFonts w:ascii="Times New Roman" w:hAnsi="Times New Roman" w:cs="Times New Roman"/>
          <w:sz w:val="28"/>
          <w:szCs w:val="28"/>
        </w:rPr>
        <w:t xml:space="preserve"> иностранные финансовые инструменты</w:t>
      </w:r>
      <w:r w:rsidR="00E45327" w:rsidRPr="00F65E42">
        <w:rPr>
          <w:rFonts w:ascii="Times New Roman" w:hAnsi="Times New Roman" w:cs="Times New Roman"/>
          <w:sz w:val="28"/>
          <w:szCs w:val="28"/>
        </w:rPr>
        <w:t xml:space="preserve">, которые им </w:t>
      </w:r>
      <w:r w:rsidR="00F0624A">
        <w:rPr>
          <w:rFonts w:ascii="Times New Roman" w:hAnsi="Times New Roman" w:cs="Times New Roman"/>
          <w:sz w:val="28"/>
          <w:szCs w:val="28"/>
        </w:rPr>
        <w:t>ошибочно</w:t>
      </w:r>
      <w:r w:rsidR="00E45327" w:rsidRPr="00F65E42">
        <w:rPr>
          <w:rFonts w:ascii="Times New Roman" w:hAnsi="Times New Roman" w:cs="Times New Roman"/>
          <w:sz w:val="28"/>
          <w:szCs w:val="28"/>
        </w:rPr>
        <w:t xml:space="preserve"> идентифицированы в качестве отечественных</w:t>
      </w:r>
      <w:r w:rsidR="00BE65A2" w:rsidRPr="00F65E42">
        <w:rPr>
          <w:rFonts w:ascii="Times New Roman" w:hAnsi="Times New Roman" w:cs="Times New Roman"/>
          <w:sz w:val="28"/>
          <w:szCs w:val="28"/>
        </w:rPr>
        <w:t xml:space="preserve">, при этом </w:t>
      </w:r>
      <w:r w:rsidR="000B6654">
        <w:rPr>
          <w:rFonts w:ascii="Times New Roman" w:hAnsi="Times New Roman" w:cs="Times New Roman"/>
          <w:sz w:val="28"/>
          <w:szCs w:val="28"/>
        </w:rPr>
        <w:t xml:space="preserve">рыночная стоимость приобретенных иностранных финансовых инструментов не превышает 10% </w:t>
      </w:r>
      <w:r w:rsidR="000B6654" w:rsidRPr="001A532C">
        <w:rPr>
          <w:rStyle w:val="FontStyle33"/>
        </w:rPr>
        <w:t>от д</w:t>
      </w:r>
      <w:r w:rsidR="000B6654">
        <w:rPr>
          <w:rStyle w:val="FontStyle33"/>
        </w:rPr>
        <w:t>охода служащего за последний год</w:t>
      </w:r>
      <w:r w:rsidR="00BE65A2" w:rsidRPr="00F65E42">
        <w:rPr>
          <w:rFonts w:ascii="Times New Roman" w:hAnsi="Times New Roman" w:cs="Times New Roman"/>
          <w:sz w:val="28"/>
          <w:szCs w:val="28"/>
        </w:rPr>
        <w:t>.</w:t>
      </w:r>
      <w:r w:rsidR="000B6654">
        <w:rPr>
          <w:rFonts w:ascii="Times New Roman" w:hAnsi="Times New Roman" w:cs="Times New Roman"/>
          <w:sz w:val="28"/>
          <w:szCs w:val="28"/>
        </w:rPr>
        <w:t xml:space="preserve">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 </w:t>
      </w:r>
    </w:p>
    <w:p w:rsidR="001B1DCD" w:rsidRDefault="001B1DCD" w:rsidP="00065E8C">
      <w:pPr>
        <w:pStyle w:val="ConsPlusNormal"/>
        <w:tabs>
          <w:tab w:val="left" w:pos="1018"/>
        </w:tabs>
        <w:autoSpaceDE/>
        <w:autoSpaceDN/>
        <w:adjustRightInd/>
        <w:jc w:val="both"/>
        <w:rPr>
          <w:rStyle w:val="FontStyle33"/>
        </w:rPr>
      </w:pPr>
    </w:p>
    <w:p w:rsidR="00AF4981" w:rsidRDefault="00AF4981" w:rsidP="00065E8C">
      <w:pPr>
        <w:pStyle w:val="ConsPlusNormal"/>
        <w:tabs>
          <w:tab w:val="left" w:pos="1018"/>
        </w:tabs>
        <w:autoSpaceDE/>
        <w:autoSpaceDN/>
        <w:adjustRightInd/>
        <w:jc w:val="both"/>
        <w:rPr>
          <w:rStyle w:val="FontStyle33"/>
        </w:rPr>
      </w:pPr>
    </w:p>
    <w:p w:rsidR="00961135" w:rsidRDefault="00961135" w:rsidP="00065E8C">
      <w:pPr>
        <w:pStyle w:val="ConsPlusNormal"/>
        <w:tabs>
          <w:tab w:val="left" w:pos="1018"/>
        </w:tabs>
        <w:autoSpaceDE/>
        <w:autoSpaceDN/>
        <w:adjustRightInd/>
        <w:jc w:val="both"/>
        <w:rPr>
          <w:rStyle w:val="FontStyle33"/>
        </w:rPr>
      </w:pPr>
    </w:p>
    <w:p w:rsidR="00961135" w:rsidRDefault="00961135" w:rsidP="00065E8C">
      <w:pPr>
        <w:pStyle w:val="ConsPlusNormal"/>
        <w:tabs>
          <w:tab w:val="left" w:pos="1018"/>
        </w:tabs>
        <w:autoSpaceDE/>
        <w:autoSpaceDN/>
        <w:adjustRightInd/>
        <w:jc w:val="both"/>
        <w:rPr>
          <w:rStyle w:val="FontStyle33"/>
        </w:rPr>
        <w:sectPr w:rsidR="00961135" w:rsidSect="001B1DCD">
          <w:pgSz w:w="11905" w:h="16837"/>
          <w:pgMar w:top="1134" w:right="567" w:bottom="1134" w:left="1134" w:header="720" w:footer="720" w:gutter="0"/>
          <w:pgNumType w:start="1"/>
          <w:cols w:space="60"/>
          <w:noEndnote/>
          <w:titlePg/>
          <w:docGrid w:linePitch="326"/>
        </w:sectPr>
      </w:pPr>
    </w:p>
    <w:p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BE65A2">
        <w:rPr>
          <w:rStyle w:val="FontStyle33"/>
        </w:rPr>
        <w:t>4</w:t>
      </w:r>
    </w:p>
    <w:p w:rsidR="00C717D0" w:rsidRPr="00FD10CC" w:rsidRDefault="00C717D0" w:rsidP="00C717D0">
      <w:pPr>
        <w:pStyle w:val="Style10"/>
        <w:widowControl/>
        <w:spacing w:line="240" w:lineRule="auto"/>
        <w:rPr>
          <w:rStyle w:val="FontStyle33"/>
        </w:rPr>
      </w:pPr>
    </w:p>
    <w:p w:rsidR="004C1615"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rsidR="001236F5" w:rsidRPr="00FD10CC" w:rsidRDefault="001236F5" w:rsidP="004C1615">
      <w:pPr>
        <w:pStyle w:val="Style14"/>
        <w:widowControl/>
        <w:spacing w:line="240" w:lineRule="auto"/>
        <w:rPr>
          <w:rStyle w:val="FontStyle29"/>
        </w:rPr>
      </w:pPr>
      <w:r w:rsidRPr="00FD10CC">
        <w:rPr>
          <w:rStyle w:val="FontStyle29"/>
        </w:rPr>
        <w:t>как не</w:t>
      </w:r>
      <w:r w:rsidR="008B6B71" w:rsidRPr="00FD10CC">
        <w:rPr>
          <w:rStyle w:val="FontStyle29"/>
        </w:rPr>
        <w:t>существен</w:t>
      </w:r>
      <w:r w:rsidRPr="00FD10CC">
        <w:rPr>
          <w:rStyle w:val="FontStyle29"/>
        </w:rPr>
        <w:t>ные проступки</w:t>
      </w:r>
    </w:p>
    <w:p w:rsidR="00914FBD" w:rsidRPr="00FD10CC" w:rsidRDefault="00914FBD" w:rsidP="0033299F">
      <w:pPr>
        <w:pStyle w:val="Style14"/>
        <w:widowControl/>
        <w:spacing w:line="240" w:lineRule="auto"/>
        <w:ind w:left="907"/>
        <w:rPr>
          <w:rStyle w:val="FontStyle29"/>
        </w:rPr>
      </w:pPr>
    </w:p>
    <w:p w:rsidR="00F65E42" w:rsidRDefault="00F65E42" w:rsidP="00F65E42">
      <w:pPr>
        <w:pStyle w:val="Style16"/>
        <w:widowControl/>
        <w:tabs>
          <w:tab w:val="left" w:pos="1013"/>
        </w:tabs>
        <w:spacing w:line="240" w:lineRule="auto"/>
        <w:ind w:firstLine="709"/>
        <w:rPr>
          <w:rStyle w:val="FontStyle33"/>
        </w:rPr>
      </w:pPr>
      <w:r>
        <w:rPr>
          <w:rStyle w:val="FontStyle33"/>
        </w:rPr>
        <w:t>1. </w:t>
      </w:r>
      <w:r w:rsidR="001963BA">
        <w:rPr>
          <w:rStyle w:val="FontStyle33"/>
        </w:rPr>
        <w:t xml:space="preserve">Разница между суммой всех фактически полученных доходов и суммой доходов, указанных в разделе 1 Справки, не превышает </w:t>
      </w:r>
      <w:r w:rsidR="00E6595E">
        <w:rPr>
          <w:rStyle w:val="FontStyle33"/>
        </w:rPr>
        <w:t>50 </w:t>
      </w:r>
      <w:r w:rsidR="001963BA">
        <w:rPr>
          <w:rStyle w:val="FontStyle33"/>
        </w:rPr>
        <w:t>000 руб</w:t>
      </w:r>
      <w:r w:rsidR="00697DC2">
        <w:rPr>
          <w:rStyle w:val="FontStyle33"/>
        </w:rPr>
        <w:t>.</w:t>
      </w:r>
    </w:p>
    <w:p w:rsidR="00F65E42" w:rsidRDefault="00F65E42" w:rsidP="00F65E42">
      <w:pPr>
        <w:pStyle w:val="Style16"/>
        <w:widowControl/>
        <w:tabs>
          <w:tab w:val="left" w:pos="1013"/>
        </w:tabs>
        <w:spacing w:line="240" w:lineRule="auto"/>
        <w:ind w:firstLine="709"/>
        <w:rPr>
          <w:rStyle w:val="FontStyle33"/>
        </w:rPr>
      </w:pPr>
      <w:r>
        <w:rPr>
          <w:rStyle w:val="FontStyle33"/>
        </w:rPr>
        <w:t>2. </w:t>
      </w:r>
      <w:proofErr w:type="gramStart"/>
      <w:r w:rsidR="00C86740">
        <w:rPr>
          <w:rStyle w:val="FontStyle33"/>
        </w:rPr>
        <w:t>При заполнении раздела</w:t>
      </w:r>
      <w:r w:rsidR="00961135">
        <w:rPr>
          <w:rStyle w:val="FontStyle33"/>
        </w:rPr>
        <w:t xml:space="preserve"> </w:t>
      </w:r>
      <w:r w:rsidR="00C86740">
        <w:rPr>
          <w:rStyle w:val="FontStyle33"/>
        </w:rPr>
        <w:t xml:space="preserve">1 Справки служащий ошибся в выборе источника дохода (например, доход от педагогической деятельности указан в строке </w:t>
      </w:r>
      <w:r w:rsidR="00157CFB">
        <w:rPr>
          <w:rStyle w:val="FontStyle33"/>
        </w:rPr>
        <w:t>"</w:t>
      </w:r>
      <w:r w:rsidR="00C86740">
        <w:rPr>
          <w:rStyle w:val="FontStyle33"/>
        </w:rPr>
        <w:t>Доход</w:t>
      </w:r>
      <w:r w:rsidR="00961135">
        <w:rPr>
          <w:rStyle w:val="FontStyle33"/>
        </w:rPr>
        <w:t xml:space="preserve"> </w:t>
      </w:r>
      <w:r w:rsidR="00961135">
        <w:rPr>
          <w:rStyle w:val="FontStyle33"/>
        </w:rPr>
        <w:br/>
      </w:r>
      <w:r w:rsidR="00C86740">
        <w:rPr>
          <w:rStyle w:val="FontStyle33"/>
        </w:rPr>
        <w:t>от вкладов в банках и иных кредитных организациях</w:t>
      </w:r>
      <w:r w:rsidR="00157CFB">
        <w:rPr>
          <w:rStyle w:val="FontStyle33"/>
        </w:rPr>
        <w:t>"</w:t>
      </w:r>
      <w:r w:rsidR="00C86740">
        <w:rPr>
          <w:rStyle w:val="FontStyle33"/>
        </w:rPr>
        <w:t>),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roofErr w:type="gramEnd"/>
    </w:p>
    <w:p w:rsidR="00F65E42" w:rsidRDefault="00F65E42" w:rsidP="00F65E42">
      <w:pPr>
        <w:pStyle w:val="Style16"/>
        <w:widowControl/>
        <w:tabs>
          <w:tab w:val="left" w:pos="1013"/>
        </w:tabs>
        <w:spacing w:line="240" w:lineRule="auto"/>
        <w:ind w:firstLine="709"/>
        <w:rPr>
          <w:rStyle w:val="FontStyle33"/>
        </w:rPr>
      </w:pPr>
      <w:r>
        <w:rPr>
          <w:rStyle w:val="FontStyle33"/>
        </w:rPr>
        <w:t>3. </w:t>
      </w:r>
      <w:r w:rsidR="001236F5" w:rsidRPr="00FD10CC">
        <w:rPr>
          <w:rStyle w:val="FontStyle33"/>
        </w:rPr>
        <w:t xml:space="preserve">Объект недвижимого имущества, находящийся в пользовании по договору социального найма, указан в </w:t>
      </w:r>
      <w:r w:rsidR="00BC0151">
        <w:rPr>
          <w:rStyle w:val="FontStyle33"/>
        </w:rPr>
        <w:t>под</w:t>
      </w:r>
      <w:r w:rsidR="001236F5" w:rsidRPr="00FD10CC">
        <w:rPr>
          <w:rStyle w:val="FontStyle33"/>
        </w:rPr>
        <w:t>разделе</w:t>
      </w:r>
      <w:r w:rsidR="00BC0151">
        <w:rPr>
          <w:rStyle w:val="FontStyle33"/>
        </w:rPr>
        <w:t xml:space="preserve"> 3.1</w:t>
      </w:r>
      <w:r w:rsidR="00055BD7">
        <w:rPr>
          <w:rStyle w:val="FontStyle33"/>
        </w:rPr>
        <w:t xml:space="preserve"> раздела</w:t>
      </w:r>
      <w:r w:rsidR="00961135">
        <w:rPr>
          <w:rStyle w:val="FontStyle33"/>
        </w:rPr>
        <w:t xml:space="preserve"> </w:t>
      </w:r>
      <w:r w:rsidR="00055BD7">
        <w:rPr>
          <w:rStyle w:val="FontStyle33"/>
        </w:rPr>
        <w:t>3</w:t>
      </w:r>
      <w:r w:rsidR="00825579">
        <w:rPr>
          <w:rStyle w:val="FontStyle33"/>
        </w:rPr>
        <w:t xml:space="preserve"> Справки</w:t>
      </w:r>
      <w:r w:rsidR="001236F5" w:rsidRPr="00FD10CC">
        <w:rPr>
          <w:rStyle w:val="FontStyle33"/>
        </w:rPr>
        <w:t>.</w:t>
      </w:r>
    </w:p>
    <w:p w:rsidR="00F65E42" w:rsidRDefault="00F65E42" w:rsidP="00F65E42">
      <w:pPr>
        <w:pStyle w:val="Style16"/>
        <w:widowControl/>
        <w:tabs>
          <w:tab w:val="left" w:pos="1013"/>
        </w:tabs>
        <w:spacing w:line="240" w:lineRule="auto"/>
        <w:ind w:firstLine="709"/>
        <w:rPr>
          <w:rStyle w:val="FontStyle33"/>
        </w:rPr>
      </w:pPr>
      <w:r>
        <w:rPr>
          <w:rStyle w:val="FontStyle33"/>
        </w:rPr>
        <w:t>4. </w:t>
      </w:r>
      <w:proofErr w:type="gramStart"/>
      <w:r w:rsidR="001236F5" w:rsidRPr="00FD10CC">
        <w:rPr>
          <w:rStyle w:val="FontStyle33"/>
        </w:rPr>
        <w:t xml:space="preserve">Объект недвижимого имущества, который ранее указывался в </w:t>
      </w:r>
      <w:r w:rsidR="00F74B50">
        <w:rPr>
          <w:rStyle w:val="FontStyle33"/>
        </w:rPr>
        <w:t>под</w:t>
      </w:r>
      <w:r w:rsidR="001236F5" w:rsidRPr="00FD10CC">
        <w:rPr>
          <w:rStyle w:val="FontStyle33"/>
        </w:rPr>
        <w:t>разделе</w:t>
      </w:r>
      <w:r w:rsidR="00961135">
        <w:rPr>
          <w:rStyle w:val="FontStyle33"/>
        </w:rPr>
        <w:t xml:space="preserve"> </w:t>
      </w:r>
      <w:r w:rsidR="00F74B50">
        <w:rPr>
          <w:rStyle w:val="FontStyle33"/>
        </w:rPr>
        <w:t>3.1 раздела</w:t>
      </w:r>
      <w:r w:rsidR="00961135">
        <w:rPr>
          <w:rStyle w:val="FontStyle33"/>
        </w:rPr>
        <w:t xml:space="preserve"> </w:t>
      </w:r>
      <w:r w:rsidR="00F74B50">
        <w:rPr>
          <w:rStyle w:val="FontStyle33"/>
        </w:rPr>
        <w:t xml:space="preserve">3 </w:t>
      </w:r>
      <w:r w:rsidR="00F51DA2">
        <w:rPr>
          <w:rStyle w:val="FontStyle33"/>
        </w:rPr>
        <w:t>С</w:t>
      </w:r>
      <w:r w:rsidR="00F74B50">
        <w:rPr>
          <w:rStyle w:val="FontStyle33"/>
        </w:rPr>
        <w:t>правки</w:t>
      </w:r>
      <w:r w:rsidR="001236F5" w:rsidRPr="00FD10CC">
        <w:rPr>
          <w:rStyle w:val="FontStyle33"/>
        </w:rPr>
        <w:t>, фактически оказался объектом недвижимого имуще</w:t>
      </w:r>
      <w:r w:rsidR="00FD10CC" w:rsidRPr="00FD10CC">
        <w:rPr>
          <w:rStyle w:val="FontStyle33"/>
        </w:rPr>
        <w:t>ства, находящимся в пользовании</w:t>
      </w:r>
      <w:r w:rsidR="001236F5" w:rsidRPr="00FD10CC">
        <w:rPr>
          <w:rStyle w:val="FontStyle33"/>
        </w:rPr>
        <w:t xml:space="preserve"> </w:t>
      </w:r>
      <w:r w:rsidR="005504A3" w:rsidRPr="00FD10CC">
        <w:rPr>
          <w:rStyle w:val="FontStyle33"/>
        </w:rPr>
        <w:t xml:space="preserve">(например, гараж, отражаемый ранее в качестве объекта, владение которым, по мнению служащего, осуществлялось на праве собственности, </w:t>
      </w:r>
      <w:r w:rsidR="00961135">
        <w:rPr>
          <w:rStyle w:val="FontStyle33"/>
        </w:rPr>
        <w:br/>
      </w:r>
      <w:r w:rsidR="001236F5" w:rsidRPr="00FD10CC">
        <w:rPr>
          <w:rStyle w:val="FontStyle33"/>
        </w:rPr>
        <w:t>в связи с членством в кооперативе (гаражном)</w:t>
      </w:r>
      <w:r w:rsidR="005504A3" w:rsidRPr="00FD10CC">
        <w:rPr>
          <w:rStyle w:val="FontStyle33"/>
        </w:rPr>
        <w:t xml:space="preserve"> оказался объектом недвижимого имущества, находящимся в пользовании)</w:t>
      </w:r>
      <w:r w:rsidR="00FD10CC" w:rsidRPr="00FD10CC">
        <w:rPr>
          <w:rStyle w:val="FontStyle33"/>
        </w:rPr>
        <w:t>,</w:t>
      </w:r>
      <w:r w:rsidR="001236F5" w:rsidRPr="00FD10CC">
        <w:rPr>
          <w:rStyle w:val="FontStyle33"/>
        </w:rPr>
        <w:t xml:space="preserve"> либо оказался объектом, возведенном </w:t>
      </w:r>
      <w:r w:rsidR="00961135">
        <w:rPr>
          <w:rStyle w:val="FontStyle33"/>
        </w:rPr>
        <w:br/>
      </w:r>
      <w:r w:rsidR="001236F5" w:rsidRPr="00FD10CC">
        <w:rPr>
          <w:rStyle w:val="FontStyle33"/>
        </w:rPr>
        <w:t>на соответствующем земельном участке, но регистрация</w:t>
      </w:r>
      <w:proofErr w:type="gramEnd"/>
      <w:r w:rsidR="001236F5" w:rsidRPr="00FD10CC">
        <w:rPr>
          <w:rStyle w:val="FontStyle33"/>
        </w:rPr>
        <w:t xml:space="preserve"> такого объекта </w:t>
      </w:r>
      <w:r w:rsidR="00961135">
        <w:rPr>
          <w:rStyle w:val="FontStyle33"/>
        </w:rPr>
        <w:br/>
      </w:r>
      <w:r w:rsidR="001236F5" w:rsidRPr="00FD10CC">
        <w:rPr>
          <w:rStyle w:val="FontStyle33"/>
        </w:rPr>
        <w:t xml:space="preserve">не </w:t>
      </w:r>
      <w:proofErr w:type="gramStart"/>
      <w:r w:rsidR="001236F5" w:rsidRPr="00FD10CC">
        <w:rPr>
          <w:rStyle w:val="FontStyle33"/>
        </w:rPr>
        <w:t>осуществлена</w:t>
      </w:r>
      <w:proofErr w:type="gramEnd"/>
      <w:r w:rsidR="001236F5" w:rsidRPr="00FD10CC">
        <w:rPr>
          <w:rStyle w:val="FontStyle33"/>
        </w:rPr>
        <w:t>.</w:t>
      </w:r>
    </w:p>
    <w:p w:rsidR="00F65E42" w:rsidRDefault="00F65E42" w:rsidP="00F65E42">
      <w:pPr>
        <w:pStyle w:val="Style16"/>
        <w:widowControl/>
        <w:tabs>
          <w:tab w:val="left" w:pos="1013"/>
        </w:tabs>
        <w:spacing w:line="240" w:lineRule="auto"/>
        <w:ind w:firstLine="709"/>
        <w:rPr>
          <w:rStyle w:val="FontStyle33"/>
        </w:rPr>
      </w:pPr>
      <w:r>
        <w:rPr>
          <w:rStyle w:val="FontStyle33"/>
        </w:rPr>
        <w:t>5. </w:t>
      </w:r>
      <w:r w:rsidR="001236F5" w:rsidRPr="00FD10CC">
        <w:rPr>
          <w:rStyle w:val="FontStyle33"/>
        </w:rPr>
        <w:t xml:space="preserve">Не указаны сведения об имуществе, находящемся в долевой собственности служащего и члена его семьи, при этом сведения о наличии такого имущества </w:t>
      </w:r>
      <w:r w:rsidR="00961135">
        <w:rPr>
          <w:rStyle w:val="FontStyle33"/>
        </w:rPr>
        <w:br/>
      </w:r>
      <w:r w:rsidR="001236F5" w:rsidRPr="00FD10CC">
        <w:rPr>
          <w:rStyle w:val="FontStyle33"/>
        </w:rPr>
        <w:t>в собственности члена семьи указаны в Справке члена семьи.</w:t>
      </w:r>
    </w:p>
    <w:p w:rsidR="00F65E42" w:rsidRDefault="00F65E42" w:rsidP="00F65E42">
      <w:pPr>
        <w:pStyle w:val="Style16"/>
        <w:widowControl/>
        <w:tabs>
          <w:tab w:val="left" w:pos="1018"/>
        </w:tabs>
        <w:spacing w:line="240" w:lineRule="auto"/>
        <w:ind w:firstLine="709"/>
        <w:rPr>
          <w:rStyle w:val="FontStyle33"/>
        </w:rPr>
      </w:pPr>
      <w:r>
        <w:rPr>
          <w:rStyle w:val="FontStyle33"/>
        </w:rPr>
        <w:t>6. </w:t>
      </w:r>
      <w:r w:rsidR="001236F5" w:rsidRPr="00FD10CC">
        <w:rPr>
          <w:rStyle w:val="FontStyle33"/>
        </w:rPr>
        <w:t xml:space="preserve">Сведения об имуществе, принадлежащем супругам на праве совместной собственности, указаны только в </w:t>
      </w:r>
      <w:r w:rsidR="00AF6E0D">
        <w:rPr>
          <w:rStyle w:val="FontStyle33"/>
        </w:rPr>
        <w:t>С</w:t>
      </w:r>
      <w:r w:rsidR="001236F5" w:rsidRPr="00FD10CC">
        <w:rPr>
          <w:rStyle w:val="FontStyle33"/>
        </w:rPr>
        <w:t xml:space="preserve">правке одного из супругов либо в </w:t>
      </w:r>
      <w:r w:rsidR="00AF6E0D">
        <w:rPr>
          <w:rStyle w:val="FontStyle33"/>
        </w:rPr>
        <w:t>С</w:t>
      </w:r>
      <w:r w:rsidR="001236F5" w:rsidRPr="00FD10CC">
        <w:rPr>
          <w:rStyle w:val="FontStyle33"/>
        </w:rPr>
        <w:t xml:space="preserve">правке одного из супругов данные сведения указаны достоверно, а в справке другого </w:t>
      </w:r>
      <w:r w:rsidR="00AF6E0D">
        <w:rPr>
          <w:rStyle w:val="FontStyle33"/>
        </w:rPr>
        <w:t>–</w:t>
      </w:r>
      <w:r w:rsidR="001236F5" w:rsidRPr="00FD10CC">
        <w:rPr>
          <w:rStyle w:val="FontStyle33"/>
        </w:rPr>
        <w:t xml:space="preserve"> недостоверно.</w:t>
      </w:r>
    </w:p>
    <w:p w:rsidR="00F65E42" w:rsidRDefault="00F65E42" w:rsidP="00F65E42">
      <w:pPr>
        <w:pStyle w:val="Style16"/>
        <w:widowControl/>
        <w:tabs>
          <w:tab w:val="left" w:pos="1018"/>
        </w:tabs>
        <w:spacing w:line="240" w:lineRule="auto"/>
        <w:ind w:firstLine="709"/>
        <w:rPr>
          <w:rStyle w:val="FontStyle33"/>
        </w:rPr>
      </w:pPr>
      <w:r>
        <w:rPr>
          <w:rStyle w:val="FontStyle33"/>
        </w:rPr>
        <w:t>7. </w:t>
      </w:r>
      <w:r w:rsidR="001236F5" w:rsidRPr="00FD10CC">
        <w:rPr>
          <w:rStyle w:val="FontStyle33"/>
        </w:rPr>
        <w:t xml:space="preserve">Площадь объекта недвижимого имущества указана некорректно, при этом величина ошибки не превышает 5% от реальной площади данного объекта </w:t>
      </w:r>
      <w:r w:rsidR="00961135">
        <w:rPr>
          <w:rStyle w:val="FontStyle33"/>
        </w:rPr>
        <w:br/>
      </w:r>
      <w:r w:rsidR="001236F5" w:rsidRPr="00FD10CC">
        <w:rPr>
          <w:rStyle w:val="FontStyle33"/>
        </w:rPr>
        <w:t xml:space="preserve">(и как следствие является округлением в большую или меньшую сторону </w:t>
      </w:r>
      <w:r w:rsidR="00961135">
        <w:rPr>
          <w:rStyle w:val="FontStyle33"/>
        </w:rPr>
        <w:br/>
      </w:r>
      <w:r w:rsidR="001236F5" w:rsidRPr="00FD10CC">
        <w:rPr>
          <w:rStyle w:val="FontStyle33"/>
        </w:rPr>
        <w:t xml:space="preserve">его площади) либо является технической ошибкой (опиской или опечаткой, например, когда </w:t>
      </w:r>
      <w:r w:rsidR="00157CFB">
        <w:rPr>
          <w:rStyle w:val="FontStyle33"/>
        </w:rPr>
        <w:t>"</w:t>
      </w:r>
      <w:r w:rsidR="001236F5" w:rsidRPr="00FD10CC">
        <w:rPr>
          <w:rStyle w:val="FontStyle33"/>
        </w:rPr>
        <w:t>зеркально</w:t>
      </w:r>
      <w:r w:rsidR="00157CFB">
        <w:rPr>
          <w:rStyle w:val="FontStyle33"/>
        </w:rPr>
        <w:t>"</w:t>
      </w:r>
      <w:r w:rsidR="001236F5" w:rsidRPr="00FD10CC">
        <w:rPr>
          <w:rStyle w:val="FontStyle33"/>
        </w:rPr>
        <w:t xml:space="preserve"> отражены соседние цифры), допущенной при указании площади данного объекта.</w:t>
      </w:r>
    </w:p>
    <w:p w:rsidR="001963BA" w:rsidRDefault="00F65E42" w:rsidP="00F65E42">
      <w:pPr>
        <w:pStyle w:val="Style16"/>
        <w:widowControl/>
        <w:tabs>
          <w:tab w:val="left" w:pos="1018"/>
        </w:tabs>
        <w:spacing w:line="240" w:lineRule="auto"/>
        <w:ind w:firstLine="709"/>
        <w:rPr>
          <w:rStyle w:val="FontStyle33"/>
        </w:rPr>
      </w:pPr>
      <w:r>
        <w:rPr>
          <w:rStyle w:val="FontStyle33"/>
        </w:rPr>
        <w:t>8. </w:t>
      </w:r>
      <w:r w:rsidR="001963BA">
        <w:rPr>
          <w:rStyle w:val="FontStyle33"/>
        </w:rPr>
        <w:t>Не указаны сведения</w:t>
      </w:r>
      <w:r w:rsidR="00BE65A2">
        <w:rPr>
          <w:rStyle w:val="FontStyle33"/>
        </w:rPr>
        <w:t xml:space="preserve"> о транспортном средстве</w:t>
      </w:r>
      <w:r w:rsidR="001963BA">
        <w:rPr>
          <w:rStyle w:val="FontStyle33"/>
        </w:rPr>
        <w:t>:</w:t>
      </w:r>
    </w:p>
    <w:p w:rsidR="001963BA" w:rsidRDefault="001963BA" w:rsidP="001963BA">
      <w:pPr>
        <w:pStyle w:val="Style16"/>
        <w:widowControl/>
        <w:tabs>
          <w:tab w:val="left" w:pos="1018"/>
        </w:tabs>
        <w:spacing w:line="240" w:lineRule="auto"/>
        <w:ind w:firstLine="709"/>
        <w:rPr>
          <w:rStyle w:val="FontStyle33"/>
        </w:rPr>
      </w:pPr>
      <w:r>
        <w:rPr>
          <w:rStyle w:val="FontStyle33"/>
        </w:rPr>
        <w:t>рыночная стоимость которого не превышает 100 000 руб.</w:t>
      </w:r>
      <w:r w:rsidR="00DB6CA8">
        <w:rPr>
          <w:rStyle w:val="FontStyle33"/>
        </w:rPr>
        <w:t xml:space="preserve"> и фактическое </w:t>
      </w:r>
      <w:proofErr w:type="gramStart"/>
      <w:r w:rsidR="00DB6CA8">
        <w:rPr>
          <w:rStyle w:val="FontStyle33"/>
        </w:rPr>
        <w:t>по</w:t>
      </w:r>
      <w:r w:rsidR="00981183">
        <w:rPr>
          <w:rStyle w:val="FontStyle33"/>
        </w:rPr>
        <w:t>льзование</w:t>
      </w:r>
      <w:proofErr w:type="gramEnd"/>
      <w:r w:rsidR="00981183">
        <w:rPr>
          <w:rStyle w:val="FontStyle33"/>
        </w:rPr>
        <w:t xml:space="preserve"> которым не осуществляется более 10 лет;</w:t>
      </w:r>
    </w:p>
    <w:p w:rsidR="00981183" w:rsidRDefault="00981183" w:rsidP="001963BA">
      <w:pPr>
        <w:pStyle w:val="Style16"/>
        <w:widowControl/>
        <w:tabs>
          <w:tab w:val="left" w:pos="1018"/>
        </w:tabs>
        <w:spacing w:line="240" w:lineRule="auto"/>
        <w:ind w:firstLine="709"/>
        <w:rPr>
          <w:rStyle w:val="FontStyle33"/>
        </w:rPr>
      </w:pPr>
      <w:proofErr w:type="gramStart"/>
      <w:r>
        <w:rPr>
          <w:rStyle w:val="FontStyle33"/>
        </w:rPr>
        <w:t>переданном</w:t>
      </w:r>
      <w:proofErr w:type="gramEnd"/>
      <w:r>
        <w:rPr>
          <w:rStyle w:val="FontStyle33"/>
        </w:rPr>
        <w:t xml:space="preserve"> третьим лицам по нотариальной доверенности, выданной более трех лет назад, рыночная стоимость которого не превышает 500</w:t>
      </w:r>
      <w:r w:rsidR="00F0624A">
        <w:rPr>
          <w:rStyle w:val="FontStyle33"/>
        </w:rPr>
        <w:t> </w:t>
      </w:r>
      <w:r>
        <w:rPr>
          <w:rStyle w:val="FontStyle33"/>
        </w:rPr>
        <w:t>000</w:t>
      </w:r>
      <w:r w:rsidR="00F0624A">
        <w:rPr>
          <w:rStyle w:val="FontStyle33"/>
        </w:rPr>
        <w:t> </w:t>
      </w:r>
      <w:r>
        <w:rPr>
          <w:rStyle w:val="FontStyle33"/>
        </w:rPr>
        <w:t>руб.;</w:t>
      </w:r>
    </w:p>
    <w:p w:rsidR="00F65E42" w:rsidRDefault="00981183" w:rsidP="00F65E42">
      <w:pPr>
        <w:pStyle w:val="Style16"/>
        <w:widowControl/>
        <w:tabs>
          <w:tab w:val="left" w:pos="1018"/>
        </w:tabs>
        <w:spacing w:line="240" w:lineRule="auto"/>
        <w:ind w:firstLine="709"/>
        <w:rPr>
          <w:rStyle w:val="FontStyle33"/>
        </w:rPr>
      </w:pPr>
      <w:proofErr w:type="gramStart"/>
      <w:r>
        <w:rPr>
          <w:rStyle w:val="FontStyle33"/>
        </w:rPr>
        <w:t>находящ</w:t>
      </w:r>
      <w:r w:rsidR="009E31DD">
        <w:rPr>
          <w:rStyle w:val="FontStyle33"/>
        </w:rPr>
        <w:t>и</w:t>
      </w:r>
      <w:r w:rsidR="00BE65A2">
        <w:rPr>
          <w:rStyle w:val="FontStyle33"/>
        </w:rPr>
        <w:t>м</w:t>
      </w:r>
      <w:r>
        <w:rPr>
          <w:rStyle w:val="FontStyle33"/>
        </w:rPr>
        <w:t>ся</w:t>
      </w:r>
      <w:proofErr w:type="gramEnd"/>
      <w:r>
        <w:rPr>
          <w:rStyle w:val="FontStyle33"/>
        </w:rPr>
        <w:t xml:space="preserve"> в угоне</w:t>
      </w:r>
      <w:r w:rsidR="00D96A53">
        <w:rPr>
          <w:rStyle w:val="FontStyle33"/>
        </w:rPr>
        <w:t>.</w:t>
      </w:r>
    </w:p>
    <w:p w:rsidR="009E31DD" w:rsidRDefault="00F65E42" w:rsidP="00F65E42">
      <w:pPr>
        <w:pStyle w:val="Style16"/>
        <w:widowControl/>
        <w:tabs>
          <w:tab w:val="left" w:pos="1018"/>
        </w:tabs>
        <w:spacing w:line="240" w:lineRule="auto"/>
        <w:ind w:firstLine="709"/>
        <w:rPr>
          <w:rStyle w:val="FontStyle33"/>
        </w:rPr>
      </w:pPr>
      <w:r>
        <w:rPr>
          <w:rStyle w:val="FontStyle33"/>
        </w:rPr>
        <w:t>9. </w:t>
      </w:r>
      <w:r w:rsidR="00D96A53">
        <w:rPr>
          <w:rStyle w:val="FontStyle33"/>
        </w:rPr>
        <w:t>Не указаны сведения</w:t>
      </w:r>
      <w:r w:rsidR="00D96A53" w:rsidRPr="00D96A53">
        <w:rPr>
          <w:rStyle w:val="FontStyle33"/>
        </w:rPr>
        <w:t xml:space="preserve"> </w:t>
      </w:r>
      <w:r w:rsidR="00D96A53">
        <w:rPr>
          <w:rStyle w:val="FontStyle33"/>
        </w:rPr>
        <w:t>о банковских счетах</w:t>
      </w:r>
      <w:r w:rsidR="00763831">
        <w:rPr>
          <w:rStyle w:val="FontStyle33"/>
        </w:rPr>
        <w:t>, вкладах</w:t>
      </w:r>
      <w:r w:rsidR="009E31DD">
        <w:rPr>
          <w:rStyle w:val="FontStyle33"/>
        </w:rPr>
        <w:t>:</w:t>
      </w:r>
    </w:p>
    <w:p w:rsidR="00E45327" w:rsidRDefault="00D96A53" w:rsidP="008A23F6">
      <w:pPr>
        <w:pStyle w:val="Style16"/>
        <w:widowControl/>
        <w:spacing w:line="240" w:lineRule="auto"/>
        <w:ind w:firstLine="709"/>
        <w:rPr>
          <w:rStyle w:val="FontStyle33"/>
        </w:rPr>
      </w:pPr>
      <w:r>
        <w:rPr>
          <w:rStyle w:val="FontStyle33"/>
        </w:rPr>
        <w:t>открытых для перечисления</w:t>
      </w:r>
      <w:r w:rsidR="000B6654">
        <w:rPr>
          <w:rStyle w:val="FontStyle33"/>
        </w:rPr>
        <w:t xml:space="preserve"> денежных сре</w:t>
      </w:r>
      <w:proofErr w:type="gramStart"/>
      <w:r w:rsidR="000B6654">
        <w:rPr>
          <w:rStyle w:val="FontStyle33"/>
        </w:rPr>
        <w:t>дств</w:t>
      </w:r>
      <w:r>
        <w:rPr>
          <w:rStyle w:val="FontStyle33"/>
        </w:rPr>
        <w:t xml:space="preserve"> в сч</w:t>
      </w:r>
      <w:proofErr w:type="gramEnd"/>
      <w:r>
        <w:rPr>
          <w:rStyle w:val="FontStyle33"/>
        </w:rPr>
        <w:t xml:space="preserve">ет погашения основного долга по предоставленным (полученным) кредитам и (или) займам и используемых </w:t>
      </w:r>
      <w:r>
        <w:rPr>
          <w:rStyle w:val="FontStyle33"/>
        </w:rPr>
        <w:lastRenderedPageBreak/>
        <w:t>исключительно в целях по</w:t>
      </w:r>
      <w:r w:rsidR="009E31DD">
        <w:rPr>
          <w:rStyle w:val="FontStyle33"/>
        </w:rPr>
        <w:t>гашения кредитов и (или) займов</w:t>
      </w:r>
      <w:r w:rsidR="00F0624A">
        <w:rPr>
          <w:rStyle w:val="FontStyle33"/>
        </w:rPr>
        <w:t>, при этом срочные обязательства финансового характера отражены достоверно</w:t>
      </w:r>
      <w:r w:rsidR="009E31DD">
        <w:rPr>
          <w:rStyle w:val="FontStyle33"/>
        </w:rPr>
        <w:t>;</w:t>
      </w:r>
    </w:p>
    <w:p w:rsidR="00E45327" w:rsidRPr="004530B4" w:rsidRDefault="009E31DD" w:rsidP="008A23F6">
      <w:pPr>
        <w:pStyle w:val="Style16"/>
        <w:widowControl/>
        <w:spacing w:line="240" w:lineRule="auto"/>
        <w:ind w:firstLine="709"/>
        <w:rPr>
          <w:rStyle w:val="FontStyle33"/>
        </w:rPr>
      </w:pPr>
      <w:r w:rsidRPr="004530B4">
        <w:rPr>
          <w:rStyle w:val="FontStyle33"/>
        </w:rPr>
        <w:t>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Справки;</w:t>
      </w:r>
    </w:p>
    <w:p w:rsidR="00F65E42" w:rsidRDefault="00763831" w:rsidP="00F65E42">
      <w:pPr>
        <w:pStyle w:val="Style16"/>
        <w:widowControl/>
        <w:spacing w:line="240" w:lineRule="auto"/>
        <w:ind w:firstLine="709"/>
        <w:rPr>
          <w:rStyle w:val="FontStyle33"/>
        </w:rPr>
      </w:pPr>
      <w:r>
        <w:rPr>
          <w:rStyle w:val="FontStyle33"/>
        </w:rPr>
        <w:t xml:space="preserve">суммарный остаток денежных </w:t>
      </w:r>
      <w:proofErr w:type="gramStart"/>
      <w:r>
        <w:rPr>
          <w:rStyle w:val="FontStyle33"/>
        </w:rPr>
        <w:t>средств</w:t>
      </w:r>
      <w:proofErr w:type="gramEnd"/>
      <w:r>
        <w:rPr>
          <w:rStyle w:val="FontStyle33"/>
        </w:rPr>
        <w:t xml:space="preserve"> на которых составляет не более </w:t>
      </w:r>
      <w:r w:rsidR="00961135">
        <w:rPr>
          <w:rStyle w:val="FontStyle33"/>
        </w:rPr>
        <w:t>10</w:t>
      </w:r>
      <w:r>
        <w:rPr>
          <w:rStyle w:val="FontStyle33"/>
        </w:rPr>
        <w:t xml:space="preserve">% </w:t>
      </w:r>
      <w:r w:rsidR="00961135">
        <w:rPr>
          <w:rStyle w:val="FontStyle33"/>
        </w:rPr>
        <w:br/>
      </w:r>
      <w:r>
        <w:rPr>
          <w:rStyle w:val="FontStyle33"/>
        </w:rPr>
        <w:t xml:space="preserve">от дохода служащего за последний год и не превышает </w:t>
      </w:r>
      <w:r w:rsidR="000B6654">
        <w:rPr>
          <w:rStyle w:val="FontStyle33"/>
        </w:rPr>
        <w:t>50</w:t>
      </w:r>
      <w:r w:rsidR="00F0624A">
        <w:rPr>
          <w:rStyle w:val="FontStyle33"/>
        </w:rPr>
        <w:t> </w:t>
      </w:r>
      <w:r>
        <w:rPr>
          <w:rStyle w:val="FontStyle33"/>
        </w:rPr>
        <w:t>000</w:t>
      </w:r>
      <w:r w:rsidR="00F0624A">
        <w:rPr>
          <w:rStyle w:val="FontStyle33"/>
          <w:lang w:val="en-US"/>
        </w:rPr>
        <w:t> </w:t>
      </w:r>
      <w:r>
        <w:rPr>
          <w:rStyle w:val="FontStyle33"/>
        </w:rPr>
        <w:t>руб., при этом движение денежных средств по счетам в отчетном периоде служащим или членами его семьи не осуществлялось.</w:t>
      </w:r>
    </w:p>
    <w:p w:rsidR="00F65E42" w:rsidRDefault="00F65E42" w:rsidP="00F65E42">
      <w:pPr>
        <w:pStyle w:val="Style16"/>
        <w:widowControl/>
        <w:spacing w:line="240" w:lineRule="auto"/>
        <w:ind w:firstLine="709"/>
        <w:rPr>
          <w:rStyle w:val="FontStyle33"/>
        </w:rPr>
      </w:pPr>
      <w:r>
        <w:rPr>
          <w:rStyle w:val="FontStyle33"/>
        </w:rPr>
        <w:t>10. </w:t>
      </w:r>
      <w:r w:rsidR="001236F5" w:rsidRPr="00FD10CC">
        <w:rPr>
          <w:rStyle w:val="FontStyle33"/>
        </w:rPr>
        <w:t>Ошибки в наименовании вида транспортного средства и в наименовании места его регистрации (</w:t>
      </w:r>
      <w:r w:rsidR="008634CA" w:rsidRPr="00FD10CC">
        <w:rPr>
          <w:rStyle w:val="FontStyle33"/>
        </w:rPr>
        <w:t>при условии достоверного указания субъекта Российской Федерации</w:t>
      </w:r>
      <w:r w:rsidR="001236F5" w:rsidRPr="00FD10CC">
        <w:rPr>
          <w:rStyle w:val="FontStyle33"/>
        </w:rPr>
        <w:t>).</w:t>
      </w:r>
    </w:p>
    <w:p w:rsidR="00F65E42" w:rsidRDefault="00763831" w:rsidP="00F65E42">
      <w:pPr>
        <w:pStyle w:val="Style16"/>
        <w:widowControl/>
        <w:spacing w:line="240" w:lineRule="auto"/>
        <w:ind w:firstLine="709"/>
        <w:rPr>
          <w:rStyle w:val="FontStyle33"/>
        </w:rPr>
      </w:pPr>
      <w:r w:rsidRPr="00763831">
        <w:rPr>
          <w:rStyle w:val="FontStyle33"/>
        </w:rPr>
        <w:t>11.</w:t>
      </w:r>
      <w:r w:rsidR="00F65E42">
        <w:rPr>
          <w:rStyle w:val="FontStyle33"/>
        </w:rPr>
        <w:t> </w:t>
      </w:r>
      <w:proofErr w:type="gramStart"/>
      <w:r w:rsidR="001236F5" w:rsidRPr="00FD10CC">
        <w:rPr>
          <w:rStyle w:val="FontStyle33"/>
        </w:rPr>
        <w:t>Не указаны сведения о счете, который использовался в отчетном периоде только для совершения сделки по приобретению объекта</w:t>
      </w:r>
      <w:r w:rsidR="001236F5" w:rsidRPr="0033299F">
        <w:rPr>
          <w:rStyle w:val="FontStyle33"/>
        </w:rPr>
        <w:t xml:space="preserve"> недвижимого имущества </w:t>
      </w:r>
      <w:r w:rsidR="000C17FB">
        <w:rPr>
          <w:rStyle w:val="FontStyle33"/>
        </w:rPr>
        <w:br/>
      </w:r>
      <w:r w:rsidR="001236F5" w:rsidRPr="0033299F">
        <w:rPr>
          <w:rStyle w:val="FontStyle33"/>
        </w:rPr>
        <w:t xml:space="preserve">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w:t>
      </w:r>
      <w:r w:rsidR="000B6654">
        <w:rPr>
          <w:rStyle w:val="FontStyle33"/>
        </w:rPr>
        <w:t>5</w:t>
      </w:r>
      <w:r w:rsidR="001236F5" w:rsidRPr="0033299F">
        <w:rPr>
          <w:rStyle w:val="FontStyle33"/>
        </w:rPr>
        <w:t>0</w:t>
      </w:r>
      <w:r w:rsidR="000B6654">
        <w:rPr>
          <w:rStyle w:val="FontStyle33"/>
        </w:rPr>
        <w:t> </w:t>
      </w:r>
      <w:r w:rsidR="001236F5" w:rsidRPr="0033299F">
        <w:rPr>
          <w:rStyle w:val="FontStyle33"/>
        </w:rPr>
        <w:t>000 руб</w:t>
      </w:r>
      <w:r w:rsidR="00D96A53">
        <w:rPr>
          <w:rStyle w:val="FontStyle33"/>
        </w:rPr>
        <w:t>.</w:t>
      </w:r>
      <w:r w:rsidR="001236F5" w:rsidRPr="0033299F">
        <w:rPr>
          <w:rStyle w:val="FontStyle33"/>
        </w:rPr>
        <w:t xml:space="preserve"> и при этом сведения о совершенной сделке </w:t>
      </w:r>
      <w:r w:rsidR="000C17FB">
        <w:rPr>
          <w:rStyle w:val="FontStyle33"/>
        </w:rPr>
        <w:br/>
      </w:r>
      <w:r w:rsidR="001236F5" w:rsidRPr="0033299F">
        <w:rPr>
          <w:rStyle w:val="FontStyle33"/>
        </w:rPr>
        <w:t>и (или) приобретенном имуществе</w:t>
      </w:r>
      <w:proofErr w:type="gramEnd"/>
      <w:r w:rsidR="001236F5" w:rsidRPr="0033299F">
        <w:rPr>
          <w:rStyle w:val="FontStyle33"/>
        </w:rPr>
        <w:t xml:space="preserve"> указаны в соответствующем разделе Справки.</w:t>
      </w:r>
    </w:p>
    <w:p w:rsidR="00F65E42" w:rsidRDefault="00C578CA" w:rsidP="00F65E42">
      <w:pPr>
        <w:pStyle w:val="Style16"/>
        <w:widowControl/>
        <w:spacing w:line="240" w:lineRule="auto"/>
        <w:ind w:firstLine="709"/>
        <w:rPr>
          <w:rStyle w:val="FontStyle33"/>
        </w:rPr>
      </w:pPr>
      <w:r w:rsidRPr="0033653A">
        <w:rPr>
          <w:rStyle w:val="FontStyle33"/>
        </w:rPr>
        <w:t>1</w:t>
      </w:r>
      <w:r>
        <w:rPr>
          <w:rStyle w:val="FontStyle33"/>
        </w:rPr>
        <w:t>2</w:t>
      </w:r>
      <w:r w:rsidR="00006495" w:rsidRPr="0033653A">
        <w:rPr>
          <w:rStyle w:val="FontStyle33"/>
        </w:rPr>
        <w:t>.</w:t>
      </w:r>
      <w:r w:rsidR="00F65E42">
        <w:rPr>
          <w:rStyle w:val="FontStyle33"/>
        </w:rPr>
        <w:t> </w:t>
      </w:r>
      <w:r w:rsidR="00E6595E">
        <w:rPr>
          <w:rStyle w:val="FontStyle33"/>
        </w:rPr>
        <w:t>Ошибочно у</w:t>
      </w:r>
      <w:r w:rsidR="00D75DBB">
        <w:rPr>
          <w:rStyle w:val="FontStyle33"/>
        </w:rPr>
        <w:t>казан за</w:t>
      </w:r>
      <w:r w:rsidR="00255A02">
        <w:rPr>
          <w:rStyle w:val="FontStyle33"/>
        </w:rPr>
        <w:t>е</w:t>
      </w:r>
      <w:r w:rsidR="00D75DBB">
        <w:rPr>
          <w:rStyle w:val="FontStyle33"/>
        </w:rPr>
        <w:t>м от физического лица в разделе</w:t>
      </w:r>
      <w:r w:rsidR="000C17FB">
        <w:rPr>
          <w:rStyle w:val="FontStyle33"/>
        </w:rPr>
        <w:t xml:space="preserve"> </w:t>
      </w:r>
      <w:r w:rsidR="00D75DBB">
        <w:rPr>
          <w:rStyle w:val="FontStyle33"/>
        </w:rPr>
        <w:t xml:space="preserve">1 </w:t>
      </w:r>
      <w:r w:rsidR="005D2B04">
        <w:rPr>
          <w:rStyle w:val="FontStyle33"/>
        </w:rPr>
        <w:t xml:space="preserve">Справки </w:t>
      </w:r>
      <w:r w:rsidR="00D75DBB">
        <w:rPr>
          <w:rStyle w:val="FontStyle33"/>
        </w:rPr>
        <w:t>в качестве дохода</w:t>
      </w:r>
      <w:r w:rsidR="00F0624A">
        <w:rPr>
          <w:rStyle w:val="FontStyle33"/>
        </w:rPr>
        <w:t xml:space="preserve"> при условии, что данное обстоятельство не привело к исключению необходимости заполнения раздела 2 Справки</w:t>
      </w:r>
      <w:r w:rsidR="008A4F41">
        <w:rPr>
          <w:rStyle w:val="FontStyle33"/>
        </w:rPr>
        <w:t>.</w:t>
      </w:r>
    </w:p>
    <w:p w:rsidR="00F65E42" w:rsidRDefault="00C578CA" w:rsidP="00F65E42">
      <w:pPr>
        <w:pStyle w:val="Style16"/>
        <w:widowControl/>
        <w:spacing w:line="240" w:lineRule="auto"/>
        <w:ind w:firstLine="709"/>
        <w:rPr>
          <w:rStyle w:val="FontStyle33"/>
        </w:rPr>
      </w:pPr>
      <w:r>
        <w:rPr>
          <w:rStyle w:val="FontStyle33"/>
        </w:rPr>
        <w:t>13</w:t>
      </w:r>
      <w:r w:rsidR="00006495" w:rsidRPr="0033653A">
        <w:rPr>
          <w:rStyle w:val="FontStyle33"/>
        </w:rPr>
        <w:t>.</w:t>
      </w:r>
      <w:r w:rsidR="00F65E42">
        <w:rPr>
          <w:rStyle w:val="FontStyle33"/>
        </w:rPr>
        <w:t> </w:t>
      </w:r>
      <w:r w:rsidR="004C1615">
        <w:rPr>
          <w:rStyle w:val="FontStyle33"/>
        </w:rPr>
        <w:t xml:space="preserve">Служащим произведен расчет дохода от вклада в иностранной валюте </w:t>
      </w:r>
      <w:r w:rsidR="000C17FB">
        <w:rPr>
          <w:rStyle w:val="FontStyle33"/>
        </w:rPr>
        <w:br/>
      </w:r>
      <w:r w:rsidR="004C1615">
        <w:rPr>
          <w:rStyle w:val="FontStyle33"/>
        </w:rPr>
        <w:t xml:space="preserve">не по состоянию на дату получения дохода по курсу Банка России, а по состоянию </w:t>
      </w:r>
      <w:r w:rsidR="000C17FB">
        <w:rPr>
          <w:rStyle w:val="FontStyle33"/>
        </w:rPr>
        <w:br/>
      </w:r>
      <w:r w:rsidR="004C1615">
        <w:rPr>
          <w:rStyle w:val="FontStyle33"/>
        </w:rPr>
        <w:t>на отчетную дату.</w:t>
      </w:r>
    </w:p>
    <w:p w:rsidR="00F65E42" w:rsidRDefault="00C578CA" w:rsidP="00F65E42">
      <w:pPr>
        <w:pStyle w:val="Style16"/>
        <w:widowControl/>
        <w:spacing w:line="240" w:lineRule="auto"/>
        <w:ind w:firstLine="709"/>
        <w:rPr>
          <w:rStyle w:val="FontStyle33"/>
        </w:rPr>
      </w:pPr>
      <w:r>
        <w:rPr>
          <w:rStyle w:val="FontStyle33"/>
        </w:rPr>
        <w:t>14</w:t>
      </w:r>
      <w:r w:rsidR="00006495" w:rsidRPr="0033653A">
        <w:rPr>
          <w:rStyle w:val="FontStyle33"/>
        </w:rPr>
        <w:t>.</w:t>
      </w:r>
      <w:r w:rsidR="00F65E42">
        <w:rPr>
          <w:rStyle w:val="FontStyle33"/>
        </w:rPr>
        <w:t> </w:t>
      </w:r>
      <w:proofErr w:type="spellStart"/>
      <w:r w:rsidR="001021B3">
        <w:rPr>
          <w:rStyle w:val="FontStyle33"/>
        </w:rPr>
        <w:t>Неуказание</w:t>
      </w:r>
      <w:proofErr w:type="spellEnd"/>
      <w:r w:rsidR="001021B3">
        <w:rPr>
          <w:rStyle w:val="FontStyle33"/>
        </w:rPr>
        <w:t xml:space="preserve"> реализованного в отчетном периоде материнского (семейного) </w:t>
      </w:r>
      <w:proofErr w:type="gramStart"/>
      <w:r w:rsidR="001021B3">
        <w:rPr>
          <w:rStyle w:val="FontStyle33"/>
        </w:rPr>
        <w:t>капитала</w:t>
      </w:r>
      <w:proofErr w:type="gramEnd"/>
      <w:r w:rsidR="001021B3">
        <w:rPr>
          <w:rStyle w:val="FontStyle33"/>
        </w:rPr>
        <w:t xml:space="preserve">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rsidR="00F65E42" w:rsidRDefault="00C578CA" w:rsidP="00F65E42">
      <w:pPr>
        <w:pStyle w:val="Style16"/>
        <w:widowControl/>
        <w:spacing w:line="240" w:lineRule="auto"/>
        <w:ind w:firstLine="709"/>
        <w:rPr>
          <w:rFonts w:ascii="Times New Roman" w:hAnsi="Times New Roman" w:cs="Times New Roman"/>
          <w:sz w:val="28"/>
          <w:szCs w:val="28"/>
        </w:rPr>
      </w:pPr>
      <w:r>
        <w:rPr>
          <w:rFonts w:ascii="Times New Roman" w:hAnsi="Times New Roman" w:cs="Times New Roman"/>
          <w:sz w:val="28"/>
          <w:szCs w:val="28"/>
        </w:rPr>
        <w:t>15</w:t>
      </w:r>
      <w:r w:rsidR="0033653A">
        <w:rPr>
          <w:rFonts w:ascii="Times New Roman" w:hAnsi="Times New Roman" w:cs="Times New Roman"/>
          <w:sz w:val="28"/>
          <w:szCs w:val="28"/>
        </w:rPr>
        <w:t>.</w:t>
      </w:r>
      <w:r w:rsidR="00F65E42">
        <w:rPr>
          <w:rFonts w:ascii="Times New Roman" w:hAnsi="Times New Roman" w:cs="Times New Roman"/>
          <w:sz w:val="28"/>
          <w:szCs w:val="28"/>
        </w:rPr>
        <w:t> </w:t>
      </w:r>
      <w:proofErr w:type="spellStart"/>
      <w:r w:rsidR="007973F2" w:rsidRPr="00737441">
        <w:rPr>
          <w:rFonts w:ascii="Times New Roman" w:hAnsi="Times New Roman" w:cs="Times New Roman"/>
          <w:sz w:val="28"/>
          <w:szCs w:val="28"/>
        </w:rPr>
        <w:t>Неуведомление</w:t>
      </w:r>
      <w:proofErr w:type="spellEnd"/>
      <w:r w:rsidR="007973F2" w:rsidRPr="00737441">
        <w:rPr>
          <w:rFonts w:ascii="Times New Roman" w:hAnsi="Times New Roman" w:cs="Times New Roman"/>
          <w:sz w:val="28"/>
          <w:szCs w:val="28"/>
        </w:rPr>
        <w:t xml:space="preserve"> служащим о возникновении конфликта </w:t>
      </w:r>
      <w:r w:rsidR="00EC42DF" w:rsidRPr="00737441">
        <w:rPr>
          <w:rFonts w:ascii="Times New Roman" w:hAnsi="Times New Roman" w:cs="Times New Roman"/>
          <w:sz w:val="28"/>
          <w:szCs w:val="28"/>
        </w:rPr>
        <w:t xml:space="preserve">интересов </w:t>
      </w:r>
      <w:r w:rsidR="000C17FB">
        <w:rPr>
          <w:rFonts w:ascii="Times New Roman" w:hAnsi="Times New Roman" w:cs="Times New Roman"/>
          <w:sz w:val="28"/>
          <w:szCs w:val="28"/>
        </w:rPr>
        <w:br/>
      </w:r>
      <w:r w:rsidR="00EC42DF" w:rsidRPr="00737441">
        <w:rPr>
          <w:rFonts w:ascii="Times New Roman" w:hAnsi="Times New Roman" w:cs="Times New Roman"/>
          <w:sz w:val="28"/>
          <w:szCs w:val="28"/>
        </w:rPr>
        <w:t>или о возможности его возникновения в порядке, определенном представителем нанимателя (работодателем)</w:t>
      </w:r>
      <w:r w:rsidR="00EC42DF" w:rsidRPr="00360211">
        <w:rPr>
          <w:rFonts w:ascii="Times New Roman" w:hAnsi="Times New Roman" w:cs="Times New Roman"/>
          <w:sz w:val="28"/>
          <w:szCs w:val="28"/>
        </w:rPr>
        <w:t xml:space="preserve"> в соответствии с нормативными правовыми актами Российской Федерации, при условии, что служащим</w:t>
      </w:r>
      <w:r w:rsidR="00737441" w:rsidRPr="003B5F27">
        <w:rPr>
          <w:rFonts w:ascii="Times New Roman" w:hAnsi="Times New Roman" w:cs="Times New Roman"/>
          <w:sz w:val="28"/>
          <w:szCs w:val="28"/>
        </w:rPr>
        <w:t xml:space="preserve"> самостоятельно </w:t>
      </w:r>
      <w:r w:rsidR="00737441" w:rsidRPr="00E27572">
        <w:rPr>
          <w:rFonts w:ascii="Times New Roman" w:hAnsi="Times New Roman" w:cs="Times New Roman"/>
          <w:sz w:val="28"/>
          <w:szCs w:val="28"/>
        </w:rPr>
        <w:t xml:space="preserve">приняты </w:t>
      </w:r>
      <w:r w:rsidR="000C17FB">
        <w:rPr>
          <w:rFonts w:ascii="Times New Roman" w:hAnsi="Times New Roman" w:cs="Times New Roman"/>
          <w:sz w:val="28"/>
          <w:szCs w:val="28"/>
        </w:rPr>
        <w:t>достаточные,</w:t>
      </w:r>
      <w:r w:rsidR="00E6595E">
        <w:rPr>
          <w:rFonts w:ascii="Times New Roman" w:hAnsi="Times New Roman" w:cs="Times New Roman"/>
          <w:sz w:val="28"/>
          <w:szCs w:val="28"/>
        </w:rPr>
        <w:t xml:space="preserve"> по мнению уполномоченного должностного лица</w:t>
      </w:r>
      <w:r w:rsidR="000B6654">
        <w:rPr>
          <w:rFonts w:ascii="Times New Roman" w:hAnsi="Times New Roman" w:cs="Times New Roman"/>
          <w:sz w:val="28"/>
          <w:szCs w:val="28"/>
        </w:rPr>
        <w:t xml:space="preserve"> и комиссии</w:t>
      </w:r>
      <w:r w:rsidR="000C17FB">
        <w:rPr>
          <w:rFonts w:ascii="Times New Roman" w:hAnsi="Times New Roman" w:cs="Times New Roman"/>
          <w:sz w:val="28"/>
          <w:szCs w:val="28"/>
        </w:rPr>
        <w:t>,</w:t>
      </w:r>
      <w:r w:rsidR="00272BCD">
        <w:rPr>
          <w:rFonts w:ascii="Times New Roman" w:hAnsi="Times New Roman" w:cs="Times New Roman"/>
          <w:sz w:val="28"/>
          <w:szCs w:val="28"/>
        </w:rPr>
        <w:t xml:space="preserve"> </w:t>
      </w:r>
      <w:r w:rsidR="00737441" w:rsidRPr="00E27572">
        <w:rPr>
          <w:rFonts w:ascii="Times New Roman" w:hAnsi="Times New Roman" w:cs="Times New Roman"/>
          <w:sz w:val="28"/>
          <w:szCs w:val="28"/>
        </w:rPr>
        <w:t xml:space="preserve">меры </w:t>
      </w:r>
      <w:r w:rsidR="000C17FB">
        <w:rPr>
          <w:rFonts w:ascii="Times New Roman" w:hAnsi="Times New Roman" w:cs="Times New Roman"/>
          <w:sz w:val="28"/>
          <w:szCs w:val="28"/>
        </w:rPr>
        <w:br/>
      </w:r>
      <w:r w:rsidR="00737441" w:rsidRPr="00E27572">
        <w:rPr>
          <w:rFonts w:ascii="Times New Roman" w:hAnsi="Times New Roman" w:cs="Times New Roman"/>
          <w:sz w:val="28"/>
          <w:szCs w:val="28"/>
        </w:rPr>
        <w:t>по предотвращению и (или) урегулированию конфликта интересов.</w:t>
      </w:r>
    </w:p>
    <w:p w:rsidR="00F65E42" w:rsidRDefault="00C578CA" w:rsidP="00F65E42">
      <w:pPr>
        <w:pStyle w:val="Style16"/>
        <w:widowControl/>
        <w:spacing w:line="240" w:lineRule="auto"/>
        <w:ind w:firstLine="709"/>
        <w:rPr>
          <w:rFonts w:ascii="Times New Roman" w:hAnsi="Times New Roman" w:cs="Times New Roman"/>
          <w:sz w:val="28"/>
          <w:szCs w:val="28"/>
        </w:rPr>
      </w:pPr>
      <w:r>
        <w:rPr>
          <w:rStyle w:val="FontStyle33"/>
        </w:rPr>
        <w:t>16</w:t>
      </w:r>
      <w:r w:rsidR="0033653A">
        <w:rPr>
          <w:rStyle w:val="FontStyle33"/>
        </w:rPr>
        <w:t>.</w:t>
      </w:r>
      <w:r w:rsidR="00F65E42">
        <w:rPr>
          <w:rStyle w:val="FontStyle33"/>
        </w:rPr>
        <w:t> </w:t>
      </w:r>
      <w:proofErr w:type="spellStart"/>
      <w:proofErr w:type="gramStart"/>
      <w:r w:rsidR="00492F92">
        <w:rPr>
          <w:rStyle w:val="FontStyle33"/>
        </w:rPr>
        <w:t>Неуказание</w:t>
      </w:r>
      <w:proofErr w:type="spellEnd"/>
      <w:r w:rsidR="00492F92">
        <w:rPr>
          <w:rStyle w:val="FontStyle33"/>
        </w:rPr>
        <w:t xml:space="preserve"> служащим</w:t>
      </w:r>
      <w:r w:rsidR="00A921B3">
        <w:rPr>
          <w:rStyle w:val="FontStyle33"/>
        </w:rPr>
        <w:t xml:space="preserve"> в Справке информации </w:t>
      </w:r>
      <w:r w:rsidR="000B6654">
        <w:rPr>
          <w:rStyle w:val="FontStyle33"/>
        </w:rPr>
        <w:t>о наличии статуса учредителя</w:t>
      </w:r>
      <w:r w:rsidR="00A921B3">
        <w:rPr>
          <w:rStyle w:val="FontStyle33"/>
        </w:rPr>
        <w:t xml:space="preserve"> </w:t>
      </w:r>
      <w:r w:rsidR="00F0624A">
        <w:rPr>
          <w:rStyle w:val="FontStyle33"/>
        </w:rPr>
        <w:t>организации</w:t>
      </w:r>
      <w:r w:rsidR="00A921B3">
        <w:rPr>
          <w:rStyle w:val="FontStyle33"/>
        </w:rPr>
        <w:t xml:space="preserve"> при условии, что </w:t>
      </w:r>
      <w:r w:rsidR="00A921B3">
        <w:rPr>
          <w:rStyle w:val="FontStyle33"/>
          <w:bCs/>
        </w:rPr>
        <w:t xml:space="preserve">служащим до поступления </w:t>
      </w:r>
      <w:r w:rsidR="000B6654">
        <w:rPr>
          <w:rStyle w:val="FontStyle33"/>
          <w:bCs/>
        </w:rPr>
        <w:br/>
      </w:r>
      <w:r w:rsidR="00A921B3">
        <w:rPr>
          <w:rStyle w:val="FontStyle33"/>
          <w:bCs/>
        </w:rPr>
        <w:t xml:space="preserve">на </w:t>
      </w:r>
      <w:r w:rsidR="00006495">
        <w:rPr>
          <w:rStyle w:val="FontStyle33"/>
          <w:bCs/>
        </w:rPr>
        <w:t>государственную</w:t>
      </w:r>
      <w:r w:rsidR="00A921B3">
        <w:rPr>
          <w:rStyle w:val="FontStyle33"/>
          <w:bCs/>
        </w:rPr>
        <w:t xml:space="preserve"> (муниципальную) службу направлено заявление о выходе </w:t>
      </w:r>
      <w:r w:rsidR="000B6654">
        <w:rPr>
          <w:rStyle w:val="FontStyle33"/>
          <w:bCs/>
        </w:rPr>
        <w:br/>
      </w:r>
      <w:r w:rsidR="00A921B3">
        <w:rPr>
          <w:rStyle w:val="FontStyle33"/>
          <w:bCs/>
        </w:rPr>
        <w:t xml:space="preserve">из состава учредителей, при этом документы для государственной регистрации перехода доли или части доли </w:t>
      </w:r>
      <w:r w:rsidR="00A921B3">
        <w:rPr>
          <w:rFonts w:ascii="Times New Roman" w:hAnsi="Times New Roman" w:cs="Times New Roman"/>
          <w:sz w:val="28"/>
          <w:szCs w:val="28"/>
        </w:rPr>
        <w:t xml:space="preserve">в орган, осуществляющий государственную регистрацию юридических лиц, не переданы (копии подтверждающих документов </w:t>
      </w:r>
      <w:r w:rsidR="000B6654">
        <w:rPr>
          <w:rFonts w:ascii="Times New Roman" w:hAnsi="Times New Roman" w:cs="Times New Roman"/>
          <w:sz w:val="28"/>
          <w:szCs w:val="28"/>
        </w:rPr>
        <w:br/>
      </w:r>
      <w:r w:rsidR="00A921B3">
        <w:rPr>
          <w:rFonts w:ascii="Times New Roman" w:hAnsi="Times New Roman" w:cs="Times New Roman"/>
          <w:sz w:val="28"/>
          <w:szCs w:val="28"/>
        </w:rPr>
        <w:t xml:space="preserve">и материалов представлены служащим в ходе </w:t>
      </w:r>
      <w:proofErr w:type="spellStart"/>
      <w:r w:rsidR="00A921B3">
        <w:rPr>
          <w:rFonts w:ascii="Times New Roman" w:hAnsi="Times New Roman" w:cs="Times New Roman"/>
          <w:sz w:val="28"/>
          <w:szCs w:val="28"/>
        </w:rPr>
        <w:t>антикоррупционной</w:t>
      </w:r>
      <w:proofErr w:type="spellEnd"/>
      <w:r w:rsidR="00A921B3">
        <w:rPr>
          <w:rFonts w:ascii="Times New Roman" w:hAnsi="Times New Roman" w:cs="Times New Roman"/>
          <w:sz w:val="28"/>
          <w:szCs w:val="28"/>
        </w:rPr>
        <w:t xml:space="preserve"> проверки)</w:t>
      </w:r>
      <w:r w:rsidR="00B1318E">
        <w:rPr>
          <w:rFonts w:ascii="Times New Roman" w:hAnsi="Times New Roman" w:cs="Times New Roman"/>
          <w:sz w:val="28"/>
          <w:szCs w:val="28"/>
        </w:rPr>
        <w:t>.</w:t>
      </w:r>
      <w:proofErr w:type="gramEnd"/>
    </w:p>
    <w:p w:rsidR="00BE55A9" w:rsidRDefault="00C578CA" w:rsidP="00BE55A9">
      <w:pPr>
        <w:pStyle w:val="Style16"/>
        <w:widowControl/>
        <w:spacing w:line="240" w:lineRule="auto"/>
        <w:ind w:firstLine="709"/>
        <w:rPr>
          <w:rStyle w:val="FontStyle33"/>
        </w:rPr>
      </w:pPr>
      <w:r>
        <w:rPr>
          <w:rStyle w:val="FontStyle33"/>
        </w:rPr>
        <w:t>17</w:t>
      </w:r>
      <w:r w:rsidR="0033653A">
        <w:rPr>
          <w:rStyle w:val="FontStyle33"/>
        </w:rPr>
        <w:t>.</w:t>
      </w:r>
      <w:r w:rsidR="00BE55A9">
        <w:rPr>
          <w:rStyle w:val="FontStyle33"/>
        </w:rPr>
        <w:t> </w:t>
      </w:r>
      <w:proofErr w:type="gramStart"/>
      <w:r w:rsidR="00D57CBF" w:rsidRPr="00FB73C1">
        <w:rPr>
          <w:rStyle w:val="FontStyle33"/>
        </w:rPr>
        <w:t xml:space="preserve">Служащим не было подано уведомление о намерении выполнять иную </w:t>
      </w:r>
      <w:r w:rsidR="00D57CBF" w:rsidRPr="00CA25C1">
        <w:rPr>
          <w:rStyle w:val="FontStyle33"/>
        </w:rPr>
        <w:t>оплачиваемую работу (деятельность)</w:t>
      </w:r>
      <w:r w:rsidR="000B6654">
        <w:rPr>
          <w:rStyle w:val="FontStyle33"/>
        </w:rPr>
        <w:t>, в том числе в</w:t>
      </w:r>
      <w:r w:rsidR="000B6654" w:rsidRPr="002D5E4F">
        <w:rPr>
          <w:rStyle w:val="FontStyle33"/>
          <w:bCs/>
        </w:rPr>
        <w:t xml:space="preserve"> качестве присяжн</w:t>
      </w:r>
      <w:r w:rsidR="000B6654">
        <w:rPr>
          <w:rStyle w:val="FontStyle33"/>
          <w:bCs/>
        </w:rPr>
        <w:t>ого</w:t>
      </w:r>
      <w:r w:rsidR="000B6654" w:rsidRPr="002D5E4F">
        <w:rPr>
          <w:rStyle w:val="FontStyle33"/>
          <w:bCs/>
        </w:rPr>
        <w:t xml:space="preserve"> заседател</w:t>
      </w:r>
      <w:r w:rsidR="000B6654">
        <w:rPr>
          <w:rStyle w:val="FontStyle33"/>
          <w:bCs/>
        </w:rPr>
        <w:t>я</w:t>
      </w:r>
      <w:r w:rsidR="000B6654" w:rsidRPr="002D5E4F">
        <w:rPr>
          <w:rStyle w:val="FontStyle33"/>
          <w:bCs/>
        </w:rPr>
        <w:t>, член</w:t>
      </w:r>
      <w:r w:rsidR="000B6654">
        <w:rPr>
          <w:rStyle w:val="FontStyle33"/>
          <w:bCs/>
        </w:rPr>
        <w:t>а</w:t>
      </w:r>
      <w:r w:rsidR="000B6654" w:rsidRPr="002D5E4F">
        <w:rPr>
          <w:rStyle w:val="FontStyle33"/>
          <w:bCs/>
        </w:rPr>
        <w:t xml:space="preserve"> избирательн</w:t>
      </w:r>
      <w:r w:rsidR="000B6654">
        <w:rPr>
          <w:rStyle w:val="FontStyle33"/>
          <w:bCs/>
        </w:rPr>
        <w:t>ой</w:t>
      </w:r>
      <w:r w:rsidR="000B6654" w:rsidRPr="002D5E4F">
        <w:rPr>
          <w:rStyle w:val="FontStyle33"/>
          <w:bCs/>
        </w:rPr>
        <w:t xml:space="preserve"> комисси</w:t>
      </w:r>
      <w:r w:rsidR="000B6654">
        <w:rPr>
          <w:rStyle w:val="FontStyle33"/>
          <w:bCs/>
        </w:rPr>
        <w:t>и</w:t>
      </w:r>
      <w:r w:rsidR="000B6654" w:rsidRPr="002D5E4F">
        <w:rPr>
          <w:rStyle w:val="FontStyle33"/>
          <w:bCs/>
        </w:rPr>
        <w:t>, а также иной работы (деятельности)</w:t>
      </w:r>
      <w:r w:rsidR="000B6654">
        <w:rPr>
          <w:rStyle w:val="FontStyle33"/>
          <w:bCs/>
        </w:rPr>
        <w:t>,</w:t>
      </w:r>
      <w:r w:rsidR="000B6654" w:rsidRPr="002D5E4F">
        <w:rPr>
          <w:rStyle w:val="FontStyle33"/>
          <w:bCs/>
        </w:rPr>
        <w:t xml:space="preserve"> связанной </w:t>
      </w:r>
      <w:r w:rsidR="000B6654">
        <w:rPr>
          <w:rStyle w:val="FontStyle33"/>
          <w:bCs/>
        </w:rPr>
        <w:br/>
      </w:r>
      <w:r w:rsidR="000B6654" w:rsidRPr="002D5E4F">
        <w:rPr>
          <w:rStyle w:val="FontStyle33"/>
          <w:bCs/>
        </w:rPr>
        <w:lastRenderedPageBreak/>
        <w:t>с выполнением государственных или общественных обязанностей</w:t>
      </w:r>
      <w:r w:rsidR="00D57CBF" w:rsidRPr="00CA25C1">
        <w:rPr>
          <w:rStyle w:val="FontStyle33"/>
        </w:rPr>
        <w:t xml:space="preserve">, </w:t>
      </w:r>
      <w:r w:rsidR="00FB73C1" w:rsidRPr="00943EA5">
        <w:rPr>
          <w:rStyle w:val="FontStyle33"/>
        </w:rPr>
        <w:t>вместе с тем</w:t>
      </w:r>
      <w:r w:rsidR="00D57CBF" w:rsidRPr="00FB73C1">
        <w:rPr>
          <w:rStyle w:val="FontStyle33"/>
        </w:rPr>
        <w:t xml:space="preserve"> доход от указанной работы (деятельности) отражен в разделе 1 Справки</w:t>
      </w:r>
      <w:r w:rsidR="00D57CBF" w:rsidRPr="00CA25C1">
        <w:rPr>
          <w:rStyle w:val="FontStyle33"/>
        </w:rPr>
        <w:t xml:space="preserve"> и при </w:t>
      </w:r>
      <w:r w:rsidR="00CA25C1">
        <w:rPr>
          <w:rStyle w:val="FontStyle33"/>
        </w:rPr>
        <w:t>этом</w:t>
      </w:r>
      <w:r w:rsidR="00D57CBF" w:rsidRPr="00CA25C1">
        <w:rPr>
          <w:rStyle w:val="FontStyle33"/>
        </w:rPr>
        <w:t xml:space="preserve"> </w:t>
      </w:r>
      <w:r w:rsidR="00D57CBF" w:rsidRPr="00A30DDA">
        <w:rPr>
          <w:rStyle w:val="FontStyle33"/>
        </w:rPr>
        <w:t>соблюдены</w:t>
      </w:r>
      <w:r w:rsidR="0092206A">
        <w:rPr>
          <w:rStyle w:val="FontStyle33"/>
        </w:rPr>
        <w:t xml:space="preserve"> </w:t>
      </w:r>
      <w:r w:rsidR="0033653A">
        <w:rPr>
          <w:rStyle w:val="FontStyle33"/>
        </w:rPr>
        <w:t xml:space="preserve">иные </w:t>
      </w:r>
      <w:proofErr w:type="spellStart"/>
      <w:r w:rsidR="0033653A">
        <w:rPr>
          <w:rStyle w:val="FontStyle33"/>
        </w:rPr>
        <w:t>антикоррупционные</w:t>
      </w:r>
      <w:proofErr w:type="spellEnd"/>
      <w:r w:rsidR="0033653A">
        <w:rPr>
          <w:rStyle w:val="FontStyle33"/>
        </w:rPr>
        <w:t xml:space="preserve"> стандарты </w:t>
      </w:r>
      <w:r w:rsidR="00D57CBF" w:rsidRPr="00A30DDA">
        <w:rPr>
          <w:rStyle w:val="FontStyle33"/>
        </w:rPr>
        <w:t>в ходе выполнения иной оплачиваемой работы</w:t>
      </w:r>
      <w:proofErr w:type="gramEnd"/>
      <w:r w:rsidR="00D57CBF" w:rsidRPr="00A30DDA">
        <w:rPr>
          <w:rStyle w:val="FontStyle33"/>
        </w:rPr>
        <w:t xml:space="preserve"> (деятельности).</w:t>
      </w:r>
    </w:p>
    <w:p w:rsidR="00BE55A9" w:rsidRDefault="00C578CA" w:rsidP="00BE55A9">
      <w:pPr>
        <w:pStyle w:val="Style16"/>
        <w:widowControl/>
        <w:spacing w:line="240" w:lineRule="auto"/>
        <w:ind w:firstLine="709"/>
        <w:rPr>
          <w:rFonts w:ascii="Times New Roman" w:hAnsi="Times New Roman" w:cs="Times New Roman"/>
          <w:sz w:val="28"/>
          <w:szCs w:val="28"/>
        </w:rPr>
      </w:pPr>
      <w:r>
        <w:rPr>
          <w:rStyle w:val="FontStyle33"/>
        </w:rPr>
        <w:t>1</w:t>
      </w:r>
      <w:r w:rsidR="000B6654">
        <w:rPr>
          <w:rStyle w:val="FontStyle33"/>
        </w:rPr>
        <w:t>8</w:t>
      </w:r>
      <w:r w:rsidR="00BE55A9">
        <w:rPr>
          <w:rStyle w:val="FontStyle33"/>
        </w:rPr>
        <w:t>. </w:t>
      </w:r>
      <w:proofErr w:type="spellStart"/>
      <w:r w:rsidR="00006495">
        <w:rPr>
          <w:rFonts w:ascii="Times New Roman" w:hAnsi="Times New Roman" w:cs="Times New Roman"/>
          <w:sz w:val="28"/>
          <w:szCs w:val="28"/>
        </w:rPr>
        <w:t>Неуказание</w:t>
      </w:r>
      <w:proofErr w:type="spellEnd"/>
      <w:r w:rsidR="00006495">
        <w:rPr>
          <w:rFonts w:ascii="Times New Roman" w:hAnsi="Times New Roman" w:cs="Times New Roman"/>
          <w:sz w:val="28"/>
          <w:szCs w:val="28"/>
        </w:rPr>
        <w:t xml:space="preserve"> в разделе 1 Справки доход</w:t>
      </w:r>
      <w:r w:rsidR="00F0624A">
        <w:rPr>
          <w:rFonts w:ascii="Times New Roman" w:hAnsi="Times New Roman" w:cs="Times New Roman"/>
          <w:sz w:val="28"/>
          <w:szCs w:val="28"/>
        </w:rPr>
        <w:t>а</w:t>
      </w:r>
      <w:r w:rsidR="00006495">
        <w:rPr>
          <w:rFonts w:ascii="Times New Roman" w:hAnsi="Times New Roman" w:cs="Times New Roman"/>
          <w:sz w:val="28"/>
          <w:szCs w:val="28"/>
        </w:rPr>
        <w:t xml:space="preserve"> в виде мер социальной поддержки,</w:t>
      </w:r>
      <w:r w:rsidR="009C2E55">
        <w:rPr>
          <w:rFonts w:ascii="Times New Roman" w:hAnsi="Times New Roman" w:cs="Times New Roman"/>
          <w:sz w:val="28"/>
          <w:szCs w:val="28"/>
        </w:rPr>
        <w:t xml:space="preserve"> предоставляемы</w:t>
      </w:r>
      <w:r w:rsidR="00F0624A">
        <w:rPr>
          <w:rFonts w:ascii="Times New Roman" w:hAnsi="Times New Roman" w:cs="Times New Roman"/>
          <w:sz w:val="28"/>
          <w:szCs w:val="28"/>
        </w:rPr>
        <w:t>х</w:t>
      </w:r>
      <w:r w:rsidR="009C2E55">
        <w:rPr>
          <w:rFonts w:ascii="Times New Roman" w:hAnsi="Times New Roman" w:cs="Times New Roman"/>
          <w:sz w:val="28"/>
          <w:szCs w:val="28"/>
        </w:rPr>
        <w:t xml:space="preserve"> органами публично</w:t>
      </w:r>
      <w:r w:rsidR="00006495">
        <w:rPr>
          <w:rFonts w:ascii="Times New Roman" w:hAnsi="Times New Roman" w:cs="Times New Roman"/>
          <w:sz w:val="28"/>
          <w:szCs w:val="28"/>
        </w:rPr>
        <w:t>й власти</w:t>
      </w:r>
      <w:r w:rsidR="009C2E55">
        <w:rPr>
          <w:rFonts w:ascii="Times New Roman" w:hAnsi="Times New Roman" w:cs="Times New Roman"/>
          <w:sz w:val="28"/>
          <w:szCs w:val="28"/>
        </w:rPr>
        <w:t xml:space="preserve"> в случае отсутствия коррупционных рисков (социальные доплаты к пенсии детям-инвалидам, детям, получающим пенсии по с</w:t>
      </w:r>
      <w:r w:rsidR="00BE55A9">
        <w:rPr>
          <w:rFonts w:ascii="Times New Roman" w:hAnsi="Times New Roman" w:cs="Times New Roman"/>
          <w:sz w:val="28"/>
          <w:szCs w:val="28"/>
        </w:rPr>
        <w:t>лучаю потери кормильца, и др.).</w:t>
      </w:r>
    </w:p>
    <w:p w:rsidR="00917E27" w:rsidRDefault="000B6654" w:rsidP="00BE55A9">
      <w:pPr>
        <w:pStyle w:val="Style16"/>
        <w:widowControl/>
        <w:spacing w:line="240" w:lineRule="auto"/>
        <w:ind w:firstLine="709"/>
        <w:rPr>
          <w:rStyle w:val="FontStyle33"/>
        </w:rPr>
      </w:pPr>
      <w:r>
        <w:rPr>
          <w:rFonts w:ascii="Times New Roman" w:hAnsi="Times New Roman" w:cs="Times New Roman"/>
          <w:sz w:val="28"/>
          <w:szCs w:val="28"/>
        </w:rPr>
        <w:t>19</w:t>
      </w:r>
      <w:r w:rsidR="00BE55A9">
        <w:rPr>
          <w:rFonts w:ascii="Times New Roman" w:hAnsi="Times New Roman" w:cs="Times New Roman"/>
          <w:sz w:val="28"/>
          <w:szCs w:val="28"/>
        </w:rPr>
        <w:t>. </w:t>
      </w:r>
      <w:r w:rsidR="00917E27">
        <w:rPr>
          <w:rStyle w:val="FontStyle33"/>
        </w:rPr>
        <w:t xml:space="preserve">Служащий не уведомил и не сдал один подарок, полученный в связи </w:t>
      </w:r>
      <w:r w:rsidR="00167435">
        <w:rPr>
          <w:rStyle w:val="FontStyle33"/>
        </w:rPr>
        <w:br/>
      </w:r>
      <w:r w:rsidR="00917E27">
        <w:rPr>
          <w:rStyle w:val="FontStyle33"/>
        </w:rPr>
        <w:t>с протокольным мероприятие</w:t>
      </w:r>
      <w:r w:rsidR="00917E27" w:rsidRPr="007366E1">
        <w:rPr>
          <w:rStyle w:val="FontStyle33"/>
        </w:rPr>
        <w:t>м</w:t>
      </w:r>
      <w:r w:rsidR="00917E27">
        <w:rPr>
          <w:rStyle w:val="FontStyle33"/>
        </w:rPr>
        <w:t>, служебной</w:t>
      </w:r>
      <w:r w:rsidR="00917E27" w:rsidRPr="007366E1">
        <w:rPr>
          <w:rStyle w:val="FontStyle33"/>
        </w:rPr>
        <w:t xml:space="preserve"> командиро</w:t>
      </w:r>
      <w:r w:rsidR="00917E27">
        <w:rPr>
          <w:rStyle w:val="FontStyle33"/>
        </w:rPr>
        <w:t>вкой</w:t>
      </w:r>
      <w:r w:rsidR="00917E27" w:rsidRPr="007366E1">
        <w:rPr>
          <w:rStyle w:val="FontStyle33"/>
        </w:rPr>
        <w:t xml:space="preserve"> и</w:t>
      </w:r>
      <w:r w:rsidR="00917E27">
        <w:rPr>
          <w:rStyle w:val="FontStyle33"/>
        </w:rPr>
        <w:t xml:space="preserve">ли другим официальным мероприятием, стоимость которого не превышает 3 </w:t>
      </w:r>
      <w:r w:rsidR="00006495">
        <w:rPr>
          <w:rStyle w:val="FontStyle33"/>
        </w:rPr>
        <w:t>000</w:t>
      </w:r>
      <w:r w:rsidR="00917E27">
        <w:rPr>
          <w:rStyle w:val="FontStyle33"/>
        </w:rPr>
        <w:t xml:space="preserve"> руб</w:t>
      </w:r>
      <w:r w:rsidR="00006495">
        <w:rPr>
          <w:rStyle w:val="FontStyle33"/>
        </w:rPr>
        <w:t>.</w:t>
      </w:r>
      <w:r w:rsidR="00F0624A">
        <w:rPr>
          <w:rStyle w:val="FontStyle33"/>
        </w:rPr>
        <w:t xml:space="preserve"> и который не изготовлен из драгоценных металлов и (или) драгоценных камней.</w:t>
      </w:r>
    </w:p>
    <w:p w:rsidR="0082463A" w:rsidRDefault="0082463A" w:rsidP="00AF4981">
      <w:pPr>
        <w:widowControl/>
        <w:autoSpaceDE/>
        <w:autoSpaceDN/>
        <w:adjustRightInd/>
        <w:rPr>
          <w:rStyle w:val="FontStyle33"/>
          <w:rFonts w:eastAsia="Times New Roman"/>
        </w:rPr>
      </w:pPr>
    </w:p>
    <w:p w:rsidR="00AF4981" w:rsidRDefault="00AF4981" w:rsidP="00AF4981">
      <w:pPr>
        <w:widowControl/>
        <w:autoSpaceDE/>
        <w:autoSpaceDN/>
        <w:adjustRightInd/>
        <w:rPr>
          <w:rStyle w:val="FontStyle33"/>
          <w:rFonts w:eastAsia="Times New Roman"/>
        </w:rPr>
      </w:pPr>
    </w:p>
    <w:sectPr w:rsidR="00AF4981" w:rsidSect="001B1DCD">
      <w:pgSz w:w="11905" w:h="16837"/>
      <w:pgMar w:top="1134" w:right="567" w:bottom="1134" w:left="1134" w:header="720" w:footer="720" w:gutter="0"/>
      <w:pgNumType w:start="1"/>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14A" w:rsidRDefault="0025714A">
      <w:r>
        <w:separator/>
      </w:r>
    </w:p>
  </w:endnote>
  <w:endnote w:type="continuationSeparator" w:id="0">
    <w:p w:rsidR="0025714A" w:rsidRDefault="0025714A" w:rsidP="001236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anklin Gothic Demi Cond">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14A" w:rsidRDefault="0025714A">
      <w:r>
        <w:separator/>
      </w:r>
    </w:p>
  </w:footnote>
  <w:footnote w:type="continuationSeparator" w:id="0">
    <w:p w:rsidR="0025714A" w:rsidRDefault="0025714A" w:rsidP="001236F5">
      <w:r>
        <w:continuationSeparator/>
      </w:r>
    </w:p>
  </w:footnote>
  <w:footnote w:id="1">
    <w:p w:rsidR="00055295" w:rsidRPr="00157CFB" w:rsidRDefault="00055295" w:rsidP="00157CFB">
      <w:pPr>
        <w:pStyle w:val="af0"/>
        <w:jc w:val="both"/>
        <w:rPr>
          <w:rFonts w:ascii="Times New Roman" w:hAnsi="Times New Roman" w:cs="Times New Roman"/>
          <w:sz w:val="16"/>
          <w:szCs w:val="16"/>
        </w:rPr>
      </w:pPr>
      <w:r w:rsidRPr="00157CFB">
        <w:rPr>
          <w:rStyle w:val="af2"/>
          <w:rFonts w:ascii="Times New Roman" w:hAnsi="Times New Roman" w:cs="Times New Roman"/>
          <w:sz w:val="16"/>
          <w:szCs w:val="16"/>
        </w:rPr>
        <w:footnoteRef/>
      </w:r>
      <w:r w:rsidRPr="00157CFB">
        <w:rPr>
          <w:rFonts w:ascii="Times New Roman" w:hAnsi="Times New Roman" w:cs="Times New Roman"/>
          <w:sz w:val="16"/>
          <w:szCs w:val="16"/>
        </w:rPr>
        <w:t xml:space="preserve"> Для целей настоящего обзора под </w:t>
      </w:r>
      <w:proofErr w:type="spellStart"/>
      <w:r w:rsidRPr="00157CFB">
        <w:rPr>
          <w:rFonts w:ascii="Times New Roman" w:hAnsi="Times New Roman" w:cs="Times New Roman"/>
          <w:sz w:val="16"/>
          <w:szCs w:val="16"/>
        </w:rPr>
        <w:t>антикоррупционными</w:t>
      </w:r>
      <w:proofErr w:type="spellEnd"/>
      <w:r w:rsidRPr="00157CFB">
        <w:rPr>
          <w:rFonts w:ascii="Times New Roman" w:hAnsi="Times New Roman" w:cs="Times New Roman"/>
          <w:sz w:val="16"/>
          <w:szCs w:val="16"/>
        </w:rPr>
        <w:t xml:space="preserve"> проверками понимаются:</w:t>
      </w:r>
    </w:p>
    <w:p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1</w:t>
      </w:r>
      <w:r w:rsidR="00055295" w:rsidRPr="00157CFB">
        <w:rPr>
          <w:rFonts w:ascii="Times New Roman" w:hAnsi="Times New Roman" w:cs="Times New Roman"/>
          <w:sz w:val="16"/>
          <w:szCs w:val="16"/>
        </w:rPr>
        <w:t xml:space="preserve">) проверки достоверности и полноты сведений о доходах, об имуществе и обязательствах имущественного характера, представленных </w:t>
      </w:r>
      <w:r w:rsidR="00157CFB">
        <w:rPr>
          <w:rFonts w:ascii="Times New Roman" w:hAnsi="Times New Roman" w:cs="Times New Roman"/>
          <w:sz w:val="16"/>
          <w:szCs w:val="16"/>
        </w:rPr>
        <w:br/>
      </w:r>
      <w:r w:rsidR="00055295" w:rsidRPr="00157CFB">
        <w:rPr>
          <w:rFonts w:ascii="Times New Roman" w:hAnsi="Times New Roman" w:cs="Times New Roman"/>
          <w:sz w:val="16"/>
          <w:szCs w:val="16"/>
        </w:rPr>
        <w:t>в соответствии с нормативными правовыми актами Российской Федерации;</w:t>
      </w:r>
    </w:p>
    <w:p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2</w:t>
      </w:r>
      <w:r w:rsidR="00055295" w:rsidRPr="00157CFB">
        <w:rPr>
          <w:rFonts w:ascii="Times New Roman" w:hAnsi="Times New Roman" w:cs="Times New Roman"/>
          <w:sz w:val="16"/>
          <w:szCs w:val="16"/>
        </w:rPr>
        <w:t>)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3</w:t>
      </w:r>
      <w:r w:rsidR="00055295" w:rsidRPr="00157CFB">
        <w:rPr>
          <w:rFonts w:ascii="Times New Roman" w:hAnsi="Times New Roman" w:cs="Times New Roman"/>
          <w:sz w:val="16"/>
          <w:szCs w:val="16"/>
        </w:rPr>
        <w:t xml:space="preserve">)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 № 273-ФЗ </w:t>
      </w:r>
      <w:r w:rsidR="00157CFB">
        <w:rPr>
          <w:rFonts w:ascii="Times New Roman" w:hAnsi="Times New Roman" w:cs="Times New Roman"/>
          <w:sz w:val="16"/>
          <w:szCs w:val="16"/>
        </w:rPr>
        <w:t>"</w:t>
      </w:r>
      <w:r w:rsidR="00055295" w:rsidRPr="00157CFB">
        <w:rPr>
          <w:rFonts w:ascii="Times New Roman" w:hAnsi="Times New Roman" w:cs="Times New Roman"/>
          <w:sz w:val="16"/>
          <w:szCs w:val="16"/>
        </w:rPr>
        <w:t>О противодействии коррупции</w:t>
      </w:r>
      <w:r w:rsidR="00157CFB">
        <w:rPr>
          <w:rFonts w:ascii="Times New Roman" w:hAnsi="Times New Roman" w:cs="Times New Roman"/>
          <w:sz w:val="16"/>
          <w:szCs w:val="16"/>
        </w:rPr>
        <w:t>"</w:t>
      </w:r>
      <w:r w:rsidR="00055295" w:rsidRPr="00157CFB">
        <w:rPr>
          <w:rFonts w:ascii="Times New Roman" w:hAnsi="Times New Roman" w:cs="Times New Roman"/>
          <w:sz w:val="16"/>
          <w:szCs w:val="16"/>
        </w:rPr>
        <w:t xml:space="preserve"> и другими федеральными законами</w:t>
      </w:r>
      <w:r w:rsidRPr="00157CFB">
        <w:rPr>
          <w:rFonts w:ascii="Times New Roman" w:hAnsi="Times New Roman" w:cs="Times New Roman"/>
          <w:sz w:val="16"/>
          <w:szCs w:val="16"/>
        </w:rPr>
        <w:t>;</w:t>
      </w:r>
    </w:p>
    <w:p w:rsidR="00055295" w:rsidRDefault="007F4431" w:rsidP="00157CFB">
      <w:pPr>
        <w:pStyle w:val="af0"/>
        <w:jc w:val="both"/>
      </w:pPr>
      <w:r w:rsidRPr="00157CFB">
        <w:rPr>
          <w:rFonts w:ascii="Times New Roman" w:hAnsi="Times New Roman" w:cs="Times New Roman"/>
          <w:sz w:val="16"/>
          <w:szCs w:val="16"/>
        </w:rPr>
        <w:t>4) </w:t>
      </w:r>
      <w:proofErr w:type="gramStart"/>
      <w:r w:rsidRPr="00157CFB">
        <w:rPr>
          <w:rFonts w:ascii="Times New Roman" w:hAnsi="Times New Roman" w:cs="Times New Roman"/>
          <w:sz w:val="16"/>
          <w:szCs w:val="16"/>
        </w:rPr>
        <w:t>контроль за</w:t>
      </w:r>
      <w:proofErr w:type="gramEnd"/>
      <w:r w:rsidRPr="00157CFB">
        <w:rPr>
          <w:rFonts w:ascii="Times New Roman" w:hAnsi="Times New Roman" w:cs="Times New Roman"/>
          <w:sz w:val="16"/>
          <w:szCs w:val="16"/>
        </w:rPr>
        <w:t xml:space="preserve"> соответствием расходов отдельной категории лиц их доходам.</w:t>
      </w:r>
    </w:p>
  </w:footnote>
  <w:footnote w:id="2">
    <w:p w:rsidR="0092625F" w:rsidRPr="004C3264" w:rsidRDefault="0092625F" w:rsidP="0092625F">
      <w:pPr>
        <w:pStyle w:val="af0"/>
        <w:jc w:val="both"/>
        <w:rPr>
          <w:rFonts w:ascii="Times New Roman" w:hAnsi="Times New Roman" w:cs="Times New Roman"/>
          <w:sz w:val="16"/>
          <w:szCs w:val="16"/>
        </w:rPr>
      </w:pPr>
      <w:r w:rsidRPr="004C3264">
        <w:rPr>
          <w:rStyle w:val="af2"/>
          <w:rFonts w:ascii="Times New Roman" w:hAnsi="Times New Roman" w:cs="Times New Roman"/>
          <w:sz w:val="16"/>
          <w:szCs w:val="16"/>
        </w:rPr>
        <w:footnoteRef/>
      </w:r>
      <w:r w:rsidRPr="004C3264">
        <w:rPr>
          <w:rFonts w:ascii="Times New Roman" w:hAnsi="Times New Roman" w:cs="Times New Roman"/>
          <w:sz w:val="16"/>
          <w:szCs w:val="16"/>
        </w:rPr>
        <w:t xml:space="preserve"> Постановление Конституционного Суда Российской Федерации от 6 апреля 2020 г. № 14-П</w:t>
      </w:r>
      <w:r>
        <w:rPr>
          <w:rFonts w:ascii="Times New Roman" w:hAnsi="Times New Roman" w:cs="Times New Roman"/>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E42" w:rsidRDefault="00F65E42">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531708"/>
      <w:docPartObj>
        <w:docPartGallery w:val="Page Numbers (Top of Page)"/>
        <w:docPartUnique/>
      </w:docPartObj>
    </w:sdtPr>
    <w:sdtContent>
      <w:p w:rsidR="00F65E42" w:rsidRDefault="007055DC">
        <w:pPr>
          <w:pStyle w:val="a9"/>
          <w:jc w:val="center"/>
        </w:pPr>
        <w:r w:rsidRPr="00133D93">
          <w:rPr>
            <w:rFonts w:ascii="Times New Roman" w:hAnsi="Times New Roman" w:cs="Times New Roman"/>
            <w:sz w:val="28"/>
            <w:szCs w:val="28"/>
          </w:rPr>
          <w:fldChar w:fldCharType="begin"/>
        </w:r>
        <w:r w:rsidR="00F65E42"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07635A">
          <w:rPr>
            <w:rFonts w:ascii="Times New Roman" w:hAnsi="Times New Roman" w:cs="Times New Roman"/>
            <w:noProof/>
            <w:sz w:val="28"/>
            <w:szCs w:val="28"/>
          </w:rPr>
          <w:t>2</w:t>
        </w:r>
        <w:r w:rsidRPr="00133D93">
          <w:rPr>
            <w:rFonts w:ascii="Times New Roman" w:hAnsi="Times New Roman" w:cs="Times New Roman"/>
            <w:sz w:val="28"/>
            <w:szCs w:val="28"/>
          </w:rPr>
          <w:fldChar w:fldCharType="end"/>
        </w:r>
      </w:p>
    </w:sdtContent>
  </w:sdt>
  <w:p w:rsidR="00F65E42" w:rsidRDefault="00F65E42">
    <w:pP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nsid w:val="12061540"/>
    <w:multiLevelType w:val="hybridMultilevel"/>
    <w:tmpl w:val="45D67C40"/>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4">
    <w:nsid w:val="1DE75E50"/>
    <w:multiLevelType w:val="hybridMultilevel"/>
    <w:tmpl w:val="FC3C1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6A7E70"/>
    <w:multiLevelType w:val="hybridMultilevel"/>
    <w:tmpl w:val="075CAEAE"/>
    <w:lvl w:ilvl="0" w:tplc="FFE6A244">
      <w:start w:val="12"/>
      <w:numFmt w:val="decimal"/>
      <w:lvlText w:val="%1."/>
      <w:lvlJc w:val="left"/>
      <w:pPr>
        <w:ind w:left="0" w:firstLine="0"/>
      </w:pPr>
      <w:rPr>
        <w:rFonts w:ascii="Times New Roman" w:hAnsi="Times New Roman" w:cs="Times New Roman" w:hint="default"/>
        <w:strik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8">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9">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10">
    <w:nsid w:val="287970EB"/>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11">
    <w:nsid w:val="2BA33AF1"/>
    <w:multiLevelType w:val="hybridMultilevel"/>
    <w:tmpl w:val="EA52EA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13">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14">
    <w:nsid w:val="35193222"/>
    <w:multiLevelType w:val="singleLevel"/>
    <w:tmpl w:val="7ECE0C18"/>
    <w:lvl w:ilvl="0">
      <w:start w:val="1"/>
      <w:numFmt w:val="decimal"/>
      <w:lvlText w:val="%1."/>
      <w:legacy w:legacy="1" w:legacySpace="0" w:legacyIndent="303"/>
      <w:lvlJc w:val="left"/>
      <w:rPr>
        <w:rFonts w:ascii="Times New Roman" w:eastAsiaTheme="minorEastAsia" w:hAnsi="Times New Roman" w:cs="Times New Roman"/>
      </w:rPr>
    </w:lvl>
  </w:abstractNum>
  <w:abstractNum w:abstractNumId="15">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16">
    <w:nsid w:val="399B2F33"/>
    <w:multiLevelType w:val="hybridMultilevel"/>
    <w:tmpl w:val="B1349E16"/>
    <w:lvl w:ilvl="0" w:tplc="E44E0D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8">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9">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20">
    <w:nsid w:val="48176185"/>
    <w:multiLevelType w:val="hybridMultilevel"/>
    <w:tmpl w:val="F1608A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E1E0B43"/>
    <w:multiLevelType w:val="hybridMultilevel"/>
    <w:tmpl w:val="8534B91E"/>
    <w:lvl w:ilvl="0" w:tplc="066A4C02">
      <w:start w:val="1"/>
      <w:numFmt w:val="decimal"/>
      <w:lvlText w:val="%1."/>
      <w:lvlJc w:val="left"/>
      <w:pPr>
        <w:ind w:left="2428" w:hanging="100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23">
    <w:nsid w:val="535F35C9"/>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24">
    <w:nsid w:val="556431F2"/>
    <w:multiLevelType w:val="hybridMultilevel"/>
    <w:tmpl w:val="8288176E"/>
    <w:lvl w:ilvl="0" w:tplc="892CCE30">
      <w:start w:val="11"/>
      <w:numFmt w:val="decimal"/>
      <w:lvlText w:val="%1."/>
      <w:lvlJc w:val="left"/>
      <w:pPr>
        <w:ind w:left="78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94570C"/>
    <w:multiLevelType w:val="hybridMultilevel"/>
    <w:tmpl w:val="34365648"/>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27">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28">
    <w:nsid w:val="661E51B7"/>
    <w:multiLevelType w:val="hybridMultilevel"/>
    <w:tmpl w:val="3AC61ED2"/>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9">
    <w:nsid w:val="6711410E"/>
    <w:multiLevelType w:val="singleLevel"/>
    <w:tmpl w:val="F87A1812"/>
    <w:lvl w:ilvl="0">
      <w:start w:val="1"/>
      <w:numFmt w:val="decimal"/>
      <w:lvlText w:val="%1."/>
      <w:legacy w:legacy="1" w:legacySpace="0" w:legacyIndent="303"/>
      <w:lvlJc w:val="left"/>
      <w:rPr>
        <w:rFonts w:ascii="Times New Roman" w:hAnsi="Times New Roman" w:cs="Times New Roman"/>
      </w:rPr>
    </w:lvl>
  </w:abstractNum>
  <w:num w:numId="1">
    <w:abstractNumId w:val="26"/>
  </w:num>
  <w:num w:numId="2">
    <w:abstractNumId w:val="7"/>
  </w:num>
  <w:num w:numId="3">
    <w:abstractNumId w:val="15"/>
  </w:num>
  <w:num w:numId="4">
    <w:abstractNumId w:val="19"/>
  </w:num>
  <w:num w:numId="5">
    <w:abstractNumId w:val="13"/>
  </w:num>
  <w:num w:numId="6">
    <w:abstractNumId w:val="8"/>
  </w:num>
  <w:num w:numId="7">
    <w:abstractNumId w:val="3"/>
  </w:num>
  <w:num w:numId="8">
    <w:abstractNumId w:val="0"/>
  </w:num>
  <w:num w:numId="9">
    <w:abstractNumId w:val="27"/>
  </w:num>
  <w:num w:numId="10">
    <w:abstractNumId w:val="27"/>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abstractNumId w:val="29"/>
  </w:num>
  <w:num w:numId="12">
    <w:abstractNumId w:val="12"/>
  </w:num>
  <w:num w:numId="13">
    <w:abstractNumId w:val="18"/>
  </w:num>
  <w:num w:numId="14">
    <w:abstractNumId w:val="22"/>
  </w:num>
  <w:num w:numId="15">
    <w:abstractNumId w:val="17"/>
  </w:num>
  <w:num w:numId="16">
    <w:abstractNumId w:val="23"/>
  </w:num>
  <w:num w:numId="17">
    <w:abstractNumId w:val="9"/>
  </w:num>
  <w:num w:numId="18">
    <w:abstractNumId w:val="9"/>
    <w:lvlOverride w:ilvl="0">
      <w:lvl w:ilvl="0">
        <w:start w:val="7"/>
        <w:numFmt w:val="decimal"/>
        <w:lvlText w:val="%1."/>
        <w:legacy w:legacy="1" w:legacySpace="0" w:legacyIndent="293"/>
        <w:lvlJc w:val="left"/>
        <w:rPr>
          <w:rFonts w:ascii="Times New Roman" w:hAnsi="Times New Roman" w:cs="Times New Roman" w:hint="default"/>
        </w:rPr>
      </w:lvl>
    </w:lvlOverride>
  </w:num>
  <w:num w:numId="19">
    <w:abstractNumId w:val="1"/>
  </w:num>
  <w:num w:numId="20">
    <w:abstractNumId w:val="10"/>
  </w:num>
  <w:num w:numId="21">
    <w:abstractNumId w:val="4"/>
  </w:num>
  <w:num w:numId="22">
    <w:abstractNumId w:val="20"/>
  </w:num>
  <w:num w:numId="23">
    <w:abstractNumId w:val="16"/>
  </w:num>
  <w:num w:numId="24">
    <w:abstractNumId w:val="11"/>
  </w:num>
  <w:num w:numId="25">
    <w:abstractNumId w:val="24"/>
  </w:num>
  <w:num w:numId="26">
    <w:abstractNumId w:val="5"/>
  </w:num>
  <w:num w:numId="27">
    <w:abstractNumId w:val="14"/>
  </w:num>
  <w:num w:numId="28">
    <w:abstractNumId w:val="28"/>
  </w:num>
  <w:num w:numId="29">
    <w:abstractNumId w:val="2"/>
  </w:num>
  <w:num w:numId="30">
    <w:abstractNumId w:val="25"/>
  </w:num>
  <w:num w:numId="31">
    <w:abstractNumId w:val="21"/>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9C132C"/>
    <w:rsid w:val="000022D2"/>
    <w:rsid w:val="000022DE"/>
    <w:rsid w:val="00002442"/>
    <w:rsid w:val="00002478"/>
    <w:rsid w:val="00002760"/>
    <w:rsid w:val="00002821"/>
    <w:rsid w:val="000036FF"/>
    <w:rsid w:val="00006495"/>
    <w:rsid w:val="00006DAE"/>
    <w:rsid w:val="000076F4"/>
    <w:rsid w:val="00014256"/>
    <w:rsid w:val="00017CA2"/>
    <w:rsid w:val="00022196"/>
    <w:rsid w:val="0002225B"/>
    <w:rsid w:val="000230AE"/>
    <w:rsid w:val="00023E93"/>
    <w:rsid w:val="0002454A"/>
    <w:rsid w:val="00026ACF"/>
    <w:rsid w:val="000277A0"/>
    <w:rsid w:val="00030121"/>
    <w:rsid w:val="00030AAD"/>
    <w:rsid w:val="000317D1"/>
    <w:rsid w:val="00033099"/>
    <w:rsid w:val="00036E28"/>
    <w:rsid w:val="00036FB2"/>
    <w:rsid w:val="00037614"/>
    <w:rsid w:val="00037D28"/>
    <w:rsid w:val="00040CD3"/>
    <w:rsid w:val="00041AF1"/>
    <w:rsid w:val="000430C8"/>
    <w:rsid w:val="00043980"/>
    <w:rsid w:val="000525DA"/>
    <w:rsid w:val="000529FC"/>
    <w:rsid w:val="00055295"/>
    <w:rsid w:val="00055BD7"/>
    <w:rsid w:val="00056E4C"/>
    <w:rsid w:val="000571EE"/>
    <w:rsid w:val="0006098B"/>
    <w:rsid w:val="00060B9E"/>
    <w:rsid w:val="00064B09"/>
    <w:rsid w:val="00064B78"/>
    <w:rsid w:val="00064E8F"/>
    <w:rsid w:val="00065661"/>
    <w:rsid w:val="00065E8C"/>
    <w:rsid w:val="0006775B"/>
    <w:rsid w:val="00073704"/>
    <w:rsid w:val="00074348"/>
    <w:rsid w:val="00075D18"/>
    <w:rsid w:val="00076327"/>
    <w:rsid w:val="0007635A"/>
    <w:rsid w:val="0008175F"/>
    <w:rsid w:val="00081BAB"/>
    <w:rsid w:val="00084439"/>
    <w:rsid w:val="00086CAE"/>
    <w:rsid w:val="00090E3A"/>
    <w:rsid w:val="00091510"/>
    <w:rsid w:val="000916F3"/>
    <w:rsid w:val="00094791"/>
    <w:rsid w:val="00097B6B"/>
    <w:rsid w:val="00097B8A"/>
    <w:rsid w:val="000A53C3"/>
    <w:rsid w:val="000A62B5"/>
    <w:rsid w:val="000A6CCE"/>
    <w:rsid w:val="000B0668"/>
    <w:rsid w:val="000B0E74"/>
    <w:rsid w:val="000B4499"/>
    <w:rsid w:val="000B51E3"/>
    <w:rsid w:val="000B6654"/>
    <w:rsid w:val="000B7BD4"/>
    <w:rsid w:val="000C02FB"/>
    <w:rsid w:val="000C1176"/>
    <w:rsid w:val="000C11C0"/>
    <w:rsid w:val="000C17FB"/>
    <w:rsid w:val="000C2A4E"/>
    <w:rsid w:val="000C356C"/>
    <w:rsid w:val="000C4A29"/>
    <w:rsid w:val="000C62B2"/>
    <w:rsid w:val="000C74F8"/>
    <w:rsid w:val="000D0B77"/>
    <w:rsid w:val="000D1931"/>
    <w:rsid w:val="000D2213"/>
    <w:rsid w:val="000D232A"/>
    <w:rsid w:val="000D4C13"/>
    <w:rsid w:val="000D7611"/>
    <w:rsid w:val="000E2E58"/>
    <w:rsid w:val="000E332C"/>
    <w:rsid w:val="000E3514"/>
    <w:rsid w:val="000E6EFD"/>
    <w:rsid w:val="000F5269"/>
    <w:rsid w:val="000F60D9"/>
    <w:rsid w:val="000F6160"/>
    <w:rsid w:val="001009A6"/>
    <w:rsid w:val="001021B3"/>
    <w:rsid w:val="001033DF"/>
    <w:rsid w:val="001076B3"/>
    <w:rsid w:val="00107984"/>
    <w:rsid w:val="00111A29"/>
    <w:rsid w:val="001154EB"/>
    <w:rsid w:val="00117841"/>
    <w:rsid w:val="00117EF5"/>
    <w:rsid w:val="001203E5"/>
    <w:rsid w:val="00120BCD"/>
    <w:rsid w:val="00121F9B"/>
    <w:rsid w:val="001236F5"/>
    <w:rsid w:val="001310D3"/>
    <w:rsid w:val="001315EF"/>
    <w:rsid w:val="001324B4"/>
    <w:rsid w:val="00133D93"/>
    <w:rsid w:val="00135B26"/>
    <w:rsid w:val="001427FB"/>
    <w:rsid w:val="00146327"/>
    <w:rsid w:val="001479A0"/>
    <w:rsid w:val="00151689"/>
    <w:rsid w:val="001535BD"/>
    <w:rsid w:val="001564C2"/>
    <w:rsid w:val="00156659"/>
    <w:rsid w:val="001578DC"/>
    <w:rsid w:val="00157CFB"/>
    <w:rsid w:val="00160A44"/>
    <w:rsid w:val="00161DA7"/>
    <w:rsid w:val="00167435"/>
    <w:rsid w:val="001736BB"/>
    <w:rsid w:val="00173B72"/>
    <w:rsid w:val="00173D74"/>
    <w:rsid w:val="00174C84"/>
    <w:rsid w:val="00174E62"/>
    <w:rsid w:val="001756F3"/>
    <w:rsid w:val="0017578E"/>
    <w:rsid w:val="00176D17"/>
    <w:rsid w:val="0018064F"/>
    <w:rsid w:val="00180940"/>
    <w:rsid w:val="00180CAA"/>
    <w:rsid w:val="00183D0A"/>
    <w:rsid w:val="00187D33"/>
    <w:rsid w:val="001919C1"/>
    <w:rsid w:val="001956E6"/>
    <w:rsid w:val="001963BA"/>
    <w:rsid w:val="00197112"/>
    <w:rsid w:val="0019720A"/>
    <w:rsid w:val="001A0B30"/>
    <w:rsid w:val="001A0D22"/>
    <w:rsid w:val="001A123C"/>
    <w:rsid w:val="001A19F1"/>
    <w:rsid w:val="001A21C6"/>
    <w:rsid w:val="001A276B"/>
    <w:rsid w:val="001A31BF"/>
    <w:rsid w:val="001A5027"/>
    <w:rsid w:val="001A532C"/>
    <w:rsid w:val="001A7130"/>
    <w:rsid w:val="001A7379"/>
    <w:rsid w:val="001A7F15"/>
    <w:rsid w:val="001B0F86"/>
    <w:rsid w:val="001B1273"/>
    <w:rsid w:val="001B149D"/>
    <w:rsid w:val="001B1DCD"/>
    <w:rsid w:val="001B25DA"/>
    <w:rsid w:val="001B4839"/>
    <w:rsid w:val="001B5659"/>
    <w:rsid w:val="001B59B6"/>
    <w:rsid w:val="001C2D1E"/>
    <w:rsid w:val="001C2D68"/>
    <w:rsid w:val="001C44C4"/>
    <w:rsid w:val="001C5D87"/>
    <w:rsid w:val="001C6129"/>
    <w:rsid w:val="001C7636"/>
    <w:rsid w:val="001D08BB"/>
    <w:rsid w:val="001D104F"/>
    <w:rsid w:val="001D1098"/>
    <w:rsid w:val="001D169D"/>
    <w:rsid w:val="001D20FC"/>
    <w:rsid w:val="001D44DB"/>
    <w:rsid w:val="001D7D1A"/>
    <w:rsid w:val="001E0181"/>
    <w:rsid w:val="001E04C3"/>
    <w:rsid w:val="001E4A64"/>
    <w:rsid w:val="001E4D14"/>
    <w:rsid w:val="001E50B5"/>
    <w:rsid w:val="001E6EA7"/>
    <w:rsid w:val="001E7613"/>
    <w:rsid w:val="001F1D06"/>
    <w:rsid w:val="001F219F"/>
    <w:rsid w:val="001F4119"/>
    <w:rsid w:val="001F7FF6"/>
    <w:rsid w:val="00201FCC"/>
    <w:rsid w:val="00202551"/>
    <w:rsid w:val="00202804"/>
    <w:rsid w:val="00206F57"/>
    <w:rsid w:val="002071C4"/>
    <w:rsid w:val="00211316"/>
    <w:rsid w:val="002120FA"/>
    <w:rsid w:val="002133C6"/>
    <w:rsid w:val="002154E1"/>
    <w:rsid w:val="002162C0"/>
    <w:rsid w:val="00217C38"/>
    <w:rsid w:val="00217F0B"/>
    <w:rsid w:val="0022080E"/>
    <w:rsid w:val="002229D2"/>
    <w:rsid w:val="00224CCB"/>
    <w:rsid w:val="00230032"/>
    <w:rsid w:val="00230B0C"/>
    <w:rsid w:val="002311D7"/>
    <w:rsid w:val="00232B8F"/>
    <w:rsid w:val="00232F94"/>
    <w:rsid w:val="002356FA"/>
    <w:rsid w:val="00237546"/>
    <w:rsid w:val="00240023"/>
    <w:rsid w:val="00242A5D"/>
    <w:rsid w:val="0024460C"/>
    <w:rsid w:val="002450E0"/>
    <w:rsid w:val="00245E54"/>
    <w:rsid w:val="0025210A"/>
    <w:rsid w:val="00252DD5"/>
    <w:rsid w:val="00252E1B"/>
    <w:rsid w:val="00253D8E"/>
    <w:rsid w:val="002558F3"/>
    <w:rsid w:val="00255A02"/>
    <w:rsid w:val="00255EBB"/>
    <w:rsid w:val="0025655C"/>
    <w:rsid w:val="0025667E"/>
    <w:rsid w:val="0025714A"/>
    <w:rsid w:val="00257CBA"/>
    <w:rsid w:val="00257E00"/>
    <w:rsid w:val="00262DBE"/>
    <w:rsid w:val="00263840"/>
    <w:rsid w:val="00265A98"/>
    <w:rsid w:val="002663DB"/>
    <w:rsid w:val="00266E48"/>
    <w:rsid w:val="00270CFA"/>
    <w:rsid w:val="00272BCD"/>
    <w:rsid w:val="00273060"/>
    <w:rsid w:val="002735D4"/>
    <w:rsid w:val="00273F55"/>
    <w:rsid w:val="00275CF4"/>
    <w:rsid w:val="00276B8E"/>
    <w:rsid w:val="002777C9"/>
    <w:rsid w:val="00277E56"/>
    <w:rsid w:val="00277F32"/>
    <w:rsid w:val="0028097E"/>
    <w:rsid w:val="0028387F"/>
    <w:rsid w:val="002853DA"/>
    <w:rsid w:val="002860BE"/>
    <w:rsid w:val="00291D89"/>
    <w:rsid w:val="00293B95"/>
    <w:rsid w:val="00293D8D"/>
    <w:rsid w:val="00293F93"/>
    <w:rsid w:val="0029527C"/>
    <w:rsid w:val="002957AF"/>
    <w:rsid w:val="0029657A"/>
    <w:rsid w:val="002972A4"/>
    <w:rsid w:val="0029775B"/>
    <w:rsid w:val="002A1E79"/>
    <w:rsid w:val="002A52FB"/>
    <w:rsid w:val="002A7C36"/>
    <w:rsid w:val="002B00B7"/>
    <w:rsid w:val="002B09B9"/>
    <w:rsid w:val="002B196B"/>
    <w:rsid w:val="002B3076"/>
    <w:rsid w:val="002B5A02"/>
    <w:rsid w:val="002C1D2B"/>
    <w:rsid w:val="002C47EE"/>
    <w:rsid w:val="002C66A4"/>
    <w:rsid w:val="002D4EF3"/>
    <w:rsid w:val="002D5E4F"/>
    <w:rsid w:val="002D7E3E"/>
    <w:rsid w:val="002E27AF"/>
    <w:rsid w:val="002E437C"/>
    <w:rsid w:val="002E50A4"/>
    <w:rsid w:val="002E7D50"/>
    <w:rsid w:val="002E7D8E"/>
    <w:rsid w:val="002F16CB"/>
    <w:rsid w:val="002F31F3"/>
    <w:rsid w:val="002F7013"/>
    <w:rsid w:val="00306997"/>
    <w:rsid w:val="003069DF"/>
    <w:rsid w:val="00307AFB"/>
    <w:rsid w:val="0031105B"/>
    <w:rsid w:val="003145B3"/>
    <w:rsid w:val="00316361"/>
    <w:rsid w:val="0031691F"/>
    <w:rsid w:val="00316E91"/>
    <w:rsid w:val="003171F7"/>
    <w:rsid w:val="00321412"/>
    <w:rsid w:val="00321B35"/>
    <w:rsid w:val="003234EE"/>
    <w:rsid w:val="003246FF"/>
    <w:rsid w:val="00324D64"/>
    <w:rsid w:val="003267FF"/>
    <w:rsid w:val="00326ED8"/>
    <w:rsid w:val="0032781B"/>
    <w:rsid w:val="00327914"/>
    <w:rsid w:val="00327ADA"/>
    <w:rsid w:val="00331D35"/>
    <w:rsid w:val="0033299F"/>
    <w:rsid w:val="0033439B"/>
    <w:rsid w:val="0033653A"/>
    <w:rsid w:val="003379F8"/>
    <w:rsid w:val="00340FE8"/>
    <w:rsid w:val="003429CD"/>
    <w:rsid w:val="00344C7A"/>
    <w:rsid w:val="0034522A"/>
    <w:rsid w:val="00346712"/>
    <w:rsid w:val="00346D5C"/>
    <w:rsid w:val="0034718B"/>
    <w:rsid w:val="0035069A"/>
    <w:rsid w:val="0035070B"/>
    <w:rsid w:val="00352531"/>
    <w:rsid w:val="00352DEA"/>
    <w:rsid w:val="00353009"/>
    <w:rsid w:val="00355B05"/>
    <w:rsid w:val="00356004"/>
    <w:rsid w:val="003571CA"/>
    <w:rsid w:val="00360211"/>
    <w:rsid w:val="00362596"/>
    <w:rsid w:val="00364DF5"/>
    <w:rsid w:val="0036553B"/>
    <w:rsid w:val="0036752F"/>
    <w:rsid w:val="00370542"/>
    <w:rsid w:val="003705A8"/>
    <w:rsid w:val="003705AD"/>
    <w:rsid w:val="00371822"/>
    <w:rsid w:val="00371EB9"/>
    <w:rsid w:val="0037456C"/>
    <w:rsid w:val="003748C3"/>
    <w:rsid w:val="00375B5E"/>
    <w:rsid w:val="00375C9B"/>
    <w:rsid w:val="003773B7"/>
    <w:rsid w:val="00377E16"/>
    <w:rsid w:val="00380830"/>
    <w:rsid w:val="00381576"/>
    <w:rsid w:val="003858CA"/>
    <w:rsid w:val="00393CAF"/>
    <w:rsid w:val="00393E91"/>
    <w:rsid w:val="00395416"/>
    <w:rsid w:val="00396336"/>
    <w:rsid w:val="003A0731"/>
    <w:rsid w:val="003A23F9"/>
    <w:rsid w:val="003A3F7D"/>
    <w:rsid w:val="003A431E"/>
    <w:rsid w:val="003B17DB"/>
    <w:rsid w:val="003B189E"/>
    <w:rsid w:val="003B1E7D"/>
    <w:rsid w:val="003B3182"/>
    <w:rsid w:val="003B3684"/>
    <w:rsid w:val="003B5F27"/>
    <w:rsid w:val="003B7614"/>
    <w:rsid w:val="003C1156"/>
    <w:rsid w:val="003C1747"/>
    <w:rsid w:val="003C296E"/>
    <w:rsid w:val="003C3BE2"/>
    <w:rsid w:val="003C42FB"/>
    <w:rsid w:val="003C458B"/>
    <w:rsid w:val="003C6F69"/>
    <w:rsid w:val="003D3493"/>
    <w:rsid w:val="003D3CA1"/>
    <w:rsid w:val="003D4B72"/>
    <w:rsid w:val="003D4F5D"/>
    <w:rsid w:val="003D53BF"/>
    <w:rsid w:val="003D557B"/>
    <w:rsid w:val="003D607C"/>
    <w:rsid w:val="003E0104"/>
    <w:rsid w:val="003E15B2"/>
    <w:rsid w:val="003E3259"/>
    <w:rsid w:val="003E3473"/>
    <w:rsid w:val="003E3E51"/>
    <w:rsid w:val="003E7586"/>
    <w:rsid w:val="003F2189"/>
    <w:rsid w:val="003F239E"/>
    <w:rsid w:val="003F2B60"/>
    <w:rsid w:val="003F335E"/>
    <w:rsid w:val="003F5298"/>
    <w:rsid w:val="003F6640"/>
    <w:rsid w:val="0040047A"/>
    <w:rsid w:val="00401545"/>
    <w:rsid w:val="0040307D"/>
    <w:rsid w:val="00403D95"/>
    <w:rsid w:val="0040454F"/>
    <w:rsid w:val="00405AAF"/>
    <w:rsid w:val="00411149"/>
    <w:rsid w:val="00411C2D"/>
    <w:rsid w:val="00415B19"/>
    <w:rsid w:val="00417E62"/>
    <w:rsid w:val="0042005F"/>
    <w:rsid w:val="004218B3"/>
    <w:rsid w:val="00424011"/>
    <w:rsid w:val="00425936"/>
    <w:rsid w:val="0042720F"/>
    <w:rsid w:val="004316DD"/>
    <w:rsid w:val="0043204C"/>
    <w:rsid w:val="00433D02"/>
    <w:rsid w:val="00435E8F"/>
    <w:rsid w:val="00435F70"/>
    <w:rsid w:val="00437996"/>
    <w:rsid w:val="00441017"/>
    <w:rsid w:val="004411CE"/>
    <w:rsid w:val="004439D6"/>
    <w:rsid w:val="004458F3"/>
    <w:rsid w:val="00446BBB"/>
    <w:rsid w:val="00450595"/>
    <w:rsid w:val="0045169B"/>
    <w:rsid w:val="004530B4"/>
    <w:rsid w:val="00453ED7"/>
    <w:rsid w:val="0045419C"/>
    <w:rsid w:val="00456D4D"/>
    <w:rsid w:val="00460932"/>
    <w:rsid w:val="004632BF"/>
    <w:rsid w:val="00465C14"/>
    <w:rsid w:val="00466497"/>
    <w:rsid w:val="0046764B"/>
    <w:rsid w:val="004676F1"/>
    <w:rsid w:val="0047106B"/>
    <w:rsid w:val="004713DA"/>
    <w:rsid w:val="00471693"/>
    <w:rsid w:val="004736BC"/>
    <w:rsid w:val="00477C07"/>
    <w:rsid w:val="004811FD"/>
    <w:rsid w:val="0048272E"/>
    <w:rsid w:val="00482A52"/>
    <w:rsid w:val="00483686"/>
    <w:rsid w:val="004844B8"/>
    <w:rsid w:val="00484881"/>
    <w:rsid w:val="00485FAB"/>
    <w:rsid w:val="00490107"/>
    <w:rsid w:val="00491496"/>
    <w:rsid w:val="00492F92"/>
    <w:rsid w:val="0049487B"/>
    <w:rsid w:val="004954A6"/>
    <w:rsid w:val="0049558F"/>
    <w:rsid w:val="004967A2"/>
    <w:rsid w:val="004A0704"/>
    <w:rsid w:val="004A24BD"/>
    <w:rsid w:val="004A2BC1"/>
    <w:rsid w:val="004A3A5E"/>
    <w:rsid w:val="004A67AE"/>
    <w:rsid w:val="004B2A1A"/>
    <w:rsid w:val="004B79FD"/>
    <w:rsid w:val="004C1615"/>
    <w:rsid w:val="004C23BA"/>
    <w:rsid w:val="004C3100"/>
    <w:rsid w:val="004C3264"/>
    <w:rsid w:val="004C32A0"/>
    <w:rsid w:val="004D21C3"/>
    <w:rsid w:val="004D5263"/>
    <w:rsid w:val="004E5041"/>
    <w:rsid w:val="004F370F"/>
    <w:rsid w:val="004F4253"/>
    <w:rsid w:val="004F433D"/>
    <w:rsid w:val="004F4ED3"/>
    <w:rsid w:val="004F5613"/>
    <w:rsid w:val="004F650E"/>
    <w:rsid w:val="00501A91"/>
    <w:rsid w:val="00502914"/>
    <w:rsid w:val="00506003"/>
    <w:rsid w:val="00511891"/>
    <w:rsid w:val="0051260B"/>
    <w:rsid w:val="005132E8"/>
    <w:rsid w:val="0051359A"/>
    <w:rsid w:val="00515A56"/>
    <w:rsid w:val="00516AEB"/>
    <w:rsid w:val="00521F50"/>
    <w:rsid w:val="00523EE6"/>
    <w:rsid w:val="00527F82"/>
    <w:rsid w:val="005315D3"/>
    <w:rsid w:val="0053181D"/>
    <w:rsid w:val="00535B93"/>
    <w:rsid w:val="00535D50"/>
    <w:rsid w:val="00540B21"/>
    <w:rsid w:val="00540FCD"/>
    <w:rsid w:val="005413D7"/>
    <w:rsid w:val="00543ECF"/>
    <w:rsid w:val="00545FC0"/>
    <w:rsid w:val="00547173"/>
    <w:rsid w:val="0054730E"/>
    <w:rsid w:val="005504A3"/>
    <w:rsid w:val="005518A6"/>
    <w:rsid w:val="00551AB2"/>
    <w:rsid w:val="00552538"/>
    <w:rsid w:val="00554A9A"/>
    <w:rsid w:val="005578DB"/>
    <w:rsid w:val="00563CBA"/>
    <w:rsid w:val="00566380"/>
    <w:rsid w:val="00567E26"/>
    <w:rsid w:val="00570759"/>
    <w:rsid w:val="0057119E"/>
    <w:rsid w:val="00571F21"/>
    <w:rsid w:val="00574028"/>
    <w:rsid w:val="005744D8"/>
    <w:rsid w:val="005770D4"/>
    <w:rsid w:val="005772E8"/>
    <w:rsid w:val="0058110C"/>
    <w:rsid w:val="0058155E"/>
    <w:rsid w:val="005839FA"/>
    <w:rsid w:val="005852E6"/>
    <w:rsid w:val="0058746F"/>
    <w:rsid w:val="00590023"/>
    <w:rsid w:val="005948BF"/>
    <w:rsid w:val="00596020"/>
    <w:rsid w:val="00597375"/>
    <w:rsid w:val="005A3107"/>
    <w:rsid w:val="005A4C8C"/>
    <w:rsid w:val="005A56F7"/>
    <w:rsid w:val="005A5B8D"/>
    <w:rsid w:val="005B0071"/>
    <w:rsid w:val="005B37FB"/>
    <w:rsid w:val="005B3EA3"/>
    <w:rsid w:val="005B5BD9"/>
    <w:rsid w:val="005B5FA3"/>
    <w:rsid w:val="005B7B9C"/>
    <w:rsid w:val="005C2B80"/>
    <w:rsid w:val="005C3A0C"/>
    <w:rsid w:val="005C44FA"/>
    <w:rsid w:val="005C5FBD"/>
    <w:rsid w:val="005D2B04"/>
    <w:rsid w:val="005D3206"/>
    <w:rsid w:val="005D5E82"/>
    <w:rsid w:val="005E0517"/>
    <w:rsid w:val="005E0566"/>
    <w:rsid w:val="005E05D7"/>
    <w:rsid w:val="005E0E3B"/>
    <w:rsid w:val="005E56DF"/>
    <w:rsid w:val="005E6DCA"/>
    <w:rsid w:val="005E760D"/>
    <w:rsid w:val="005E7815"/>
    <w:rsid w:val="005F0EAB"/>
    <w:rsid w:val="005F1B50"/>
    <w:rsid w:val="005F2A9D"/>
    <w:rsid w:val="005F2CF7"/>
    <w:rsid w:val="005F330C"/>
    <w:rsid w:val="005F3554"/>
    <w:rsid w:val="005F38F7"/>
    <w:rsid w:val="005F3A75"/>
    <w:rsid w:val="005F3EB1"/>
    <w:rsid w:val="005F4B64"/>
    <w:rsid w:val="00600786"/>
    <w:rsid w:val="006018C5"/>
    <w:rsid w:val="00602E82"/>
    <w:rsid w:val="006030A8"/>
    <w:rsid w:val="006031C3"/>
    <w:rsid w:val="0060328A"/>
    <w:rsid w:val="00603CCA"/>
    <w:rsid w:val="006043D9"/>
    <w:rsid w:val="00604630"/>
    <w:rsid w:val="00605118"/>
    <w:rsid w:val="00606EFF"/>
    <w:rsid w:val="00607F7C"/>
    <w:rsid w:val="00611DB4"/>
    <w:rsid w:val="006156F6"/>
    <w:rsid w:val="006162DB"/>
    <w:rsid w:val="00616FFA"/>
    <w:rsid w:val="006177AA"/>
    <w:rsid w:val="006179A0"/>
    <w:rsid w:val="00620396"/>
    <w:rsid w:val="00621381"/>
    <w:rsid w:val="006219BB"/>
    <w:rsid w:val="00621FA0"/>
    <w:rsid w:val="006228B5"/>
    <w:rsid w:val="006233F7"/>
    <w:rsid w:val="00625169"/>
    <w:rsid w:val="00626DE3"/>
    <w:rsid w:val="006275C2"/>
    <w:rsid w:val="00630A57"/>
    <w:rsid w:val="006310B2"/>
    <w:rsid w:val="0064178D"/>
    <w:rsid w:val="0064416B"/>
    <w:rsid w:val="00644470"/>
    <w:rsid w:val="0064450A"/>
    <w:rsid w:val="006448BE"/>
    <w:rsid w:val="00644FDE"/>
    <w:rsid w:val="006455C8"/>
    <w:rsid w:val="006459B7"/>
    <w:rsid w:val="00645E91"/>
    <w:rsid w:val="006479CA"/>
    <w:rsid w:val="00651F6F"/>
    <w:rsid w:val="0065244A"/>
    <w:rsid w:val="00653A8D"/>
    <w:rsid w:val="00660397"/>
    <w:rsid w:val="0066182E"/>
    <w:rsid w:val="00661FE4"/>
    <w:rsid w:val="006621E3"/>
    <w:rsid w:val="00666C13"/>
    <w:rsid w:val="00674ACB"/>
    <w:rsid w:val="006756C2"/>
    <w:rsid w:val="0067587A"/>
    <w:rsid w:val="00675EF5"/>
    <w:rsid w:val="00676544"/>
    <w:rsid w:val="00680755"/>
    <w:rsid w:val="00681FF1"/>
    <w:rsid w:val="00685A1A"/>
    <w:rsid w:val="00686C8D"/>
    <w:rsid w:val="00693ABD"/>
    <w:rsid w:val="00695498"/>
    <w:rsid w:val="00697177"/>
    <w:rsid w:val="00697393"/>
    <w:rsid w:val="00697DC2"/>
    <w:rsid w:val="006A032E"/>
    <w:rsid w:val="006A2243"/>
    <w:rsid w:val="006A25D9"/>
    <w:rsid w:val="006A4084"/>
    <w:rsid w:val="006A55B5"/>
    <w:rsid w:val="006A73D4"/>
    <w:rsid w:val="006B0F6F"/>
    <w:rsid w:val="006B252D"/>
    <w:rsid w:val="006B272E"/>
    <w:rsid w:val="006B3BEA"/>
    <w:rsid w:val="006B6B5F"/>
    <w:rsid w:val="006C20EA"/>
    <w:rsid w:val="006C2801"/>
    <w:rsid w:val="006C4DB9"/>
    <w:rsid w:val="006C54D9"/>
    <w:rsid w:val="006C5F7F"/>
    <w:rsid w:val="006C68BF"/>
    <w:rsid w:val="006C7CC5"/>
    <w:rsid w:val="006D0192"/>
    <w:rsid w:val="006E0CA8"/>
    <w:rsid w:val="006E27E6"/>
    <w:rsid w:val="006E51A7"/>
    <w:rsid w:val="006F1157"/>
    <w:rsid w:val="006F1D85"/>
    <w:rsid w:val="006F3923"/>
    <w:rsid w:val="006F46BE"/>
    <w:rsid w:val="006F6886"/>
    <w:rsid w:val="006F70B2"/>
    <w:rsid w:val="006F7285"/>
    <w:rsid w:val="007031FA"/>
    <w:rsid w:val="00703E39"/>
    <w:rsid w:val="007045D2"/>
    <w:rsid w:val="007055DC"/>
    <w:rsid w:val="0070716A"/>
    <w:rsid w:val="007106AB"/>
    <w:rsid w:val="00711161"/>
    <w:rsid w:val="00714369"/>
    <w:rsid w:val="0071611A"/>
    <w:rsid w:val="0071628F"/>
    <w:rsid w:val="00716B7F"/>
    <w:rsid w:val="00720A91"/>
    <w:rsid w:val="00721939"/>
    <w:rsid w:val="00721D64"/>
    <w:rsid w:val="00722782"/>
    <w:rsid w:val="00724AD1"/>
    <w:rsid w:val="00724E2B"/>
    <w:rsid w:val="00725343"/>
    <w:rsid w:val="00734770"/>
    <w:rsid w:val="00736160"/>
    <w:rsid w:val="007366E1"/>
    <w:rsid w:val="00737441"/>
    <w:rsid w:val="0073792A"/>
    <w:rsid w:val="00742875"/>
    <w:rsid w:val="00742C59"/>
    <w:rsid w:val="007458E5"/>
    <w:rsid w:val="00746036"/>
    <w:rsid w:val="007469FC"/>
    <w:rsid w:val="007472AC"/>
    <w:rsid w:val="00750973"/>
    <w:rsid w:val="00751346"/>
    <w:rsid w:val="007532AE"/>
    <w:rsid w:val="00755522"/>
    <w:rsid w:val="007569B2"/>
    <w:rsid w:val="007571DC"/>
    <w:rsid w:val="00762261"/>
    <w:rsid w:val="00763831"/>
    <w:rsid w:val="0076393D"/>
    <w:rsid w:val="007710FA"/>
    <w:rsid w:val="00771EBB"/>
    <w:rsid w:val="00780BA9"/>
    <w:rsid w:val="00780CDD"/>
    <w:rsid w:val="007820C6"/>
    <w:rsid w:val="00783933"/>
    <w:rsid w:val="00783D6D"/>
    <w:rsid w:val="0078691C"/>
    <w:rsid w:val="00786A83"/>
    <w:rsid w:val="00787141"/>
    <w:rsid w:val="0078753E"/>
    <w:rsid w:val="00790B99"/>
    <w:rsid w:val="00792ED9"/>
    <w:rsid w:val="007939BF"/>
    <w:rsid w:val="0079434A"/>
    <w:rsid w:val="0079581E"/>
    <w:rsid w:val="00795B6C"/>
    <w:rsid w:val="0079654E"/>
    <w:rsid w:val="00796759"/>
    <w:rsid w:val="0079726D"/>
    <w:rsid w:val="007973F2"/>
    <w:rsid w:val="00797CBF"/>
    <w:rsid w:val="007A1723"/>
    <w:rsid w:val="007A4BC1"/>
    <w:rsid w:val="007A4FFB"/>
    <w:rsid w:val="007A68BF"/>
    <w:rsid w:val="007B16A2"/>
    <w:rsid w:val="007B2042"/>
    <w:rsid w:val="007B20F9"/>
    <w:rsid w:val="007B3604"/>
    <w:rsid w:val="007B3AE8"/>
    <w:rsid w:val="007B589A"/>
    <w:rsid w:val="007B5C98"/>
    <w:rsid w:val="007B7F4B"/>
    <w:rsid w:val="007C1785"/>
    <w:rsid w:val="007C4A28"/>
    <w:rsid w:val="007C6A3A"/>
    <w:rsid w:val="007D502D"/>
    <w:rsid w:val="007E1217"/>
    <w:rsid w:val="007E13AE"/>
    <w:rsid w:val="007E4D89"/>
    <w:rsid w:val="007E573A"/>
    <w:rsid w:val="007E725D"/>
    <w:rsid w:val="007E7634"/>
    <w:rsid w:val="007E7B9E"/>
    <w:rsid w:val="007F2229"/>
    <w:rsid w:val="007F24D3"/>
    <w:rsid w:val="007F4431"/>
    <w:rsid w:val="007F6112"/>
    <w:rsid w:val="007F61B5"/>
    <w:rsid w:val="007F7163"/>
    <w:rsid w:val="007F7EFC"/>
    <w:rsid w:val="007F7FAD"/>
    <w:rsid w:val="0080070C"/>
    <w:rsid w:val="00800869"/>
    <w:rsid w:val="0080212B"/>
    <w:rsid w:val="0080381F"/>
    <w:rsid w:val="00804090"/>
    <w:rsid w:val="00804C34"/>
    <w:rsid w:val="0080538A"/>
    <w:rsid w:val="008073DA"/>
    <w:rsid w:val="00807CF7"/>
    <w:rsid w:val="00814000"/>
    <w:rsid w:val="008148B9"/>
    <w:rsid w:val="00820655"/>
    <w:rsid w:val="00820F23"/>
    <w:rsid w:val="00821010"/>
    <w:rsid w:val="008224EE"/>
    <w:rsid w:val="0082463A"/>
    <w:rsid w:val="00825579"/>
    <w:rsid w:val="008255D7"/>
    <w:rsid w:val="00826A39"/>
    <w:rsid w:val="00826CA5"/>
    <w:rsid w:val="0082719D"/>
    <w:rsid w:val="00827B58"/>
    <w:rsid w:val="00830B7A"/>
    <w:rsid w:val="00833364"/>
    <w:rsid w:val="00836092"/>
    <w:rsid w:val="00844D57"/>
    <w:rsid w:val="0084624C"/>
    <w:rsid w:val="00846BE7"/>
    <w:rsid w:val="0085326C"/>
    <w:rsid w:val="00856D80"/>
    <w:rsid w:val="00862D98"/>
    <w:rsid w:val="008634CA"/>
    <w:rsid w:val="008639AA"/>
    <w:rsid w:val="00863EAE"/>
    <w:rsid w:val="00863FE9"/>
    <w:rsid w:val="0086654D"/>
    <w:rsid w:val="00866932"/>
    <w:rsid w:val="00867291"/>
    <w:rsid w:val="00870E50"/>
    <w:rsid w:val="00874625"/>
    <w:rsid w:val="00875DF7"/>
    <w:rsid w:val="008771F6"/>
    <w:rsid w:val="008777A3"/>
    <w:rsid w:val="008821D5"/>
    <w:rsid w:val="00884488"/>
    <w:rsid w:val="00884FFC"/>
    <w:rsid w:val="0088674B"/>
    <w:rsid w:val="00887D66"/>
    <w:rsid w:val="00890545"/>
    <w:rsid w:val="00892292"/>
    <w:rsid w:val="008927D2"/>
    <w:rsid w:val="00892BE4"/>
    <w:rsid w:val="00893177"/>
    <w:rsid w:val="00897023"/>
    <w:rsid w:val="008972ED"/>
    <w:rsid w:val="008A0C7D"/>
    <w:rsid w:val="008A12F9"/>
    <w:rsid w:val="008A156E"/>
    <w:rsid w:val="008A23F6"/>
    <w:rsid w:val="008A3BD4"/>
    <w:rsid w:val="008A4F41"/>
    <w:rsid w:val="008A7768"/>
    <w:rsid w:val="008B316C"/>
    <w:rsid w:val="008B4DBE"/>
    <w:rsid w:val="008B69D6"/>
    <w:rsid w:val="008B6B71"/>
    <w:rsid w:val="008B717B"/>
    <w:rsid w:val="008B7C9A"/>
    <w:rsid w:val="008C5FC2"/>
    <w:rsid w:val="008C7669"/>
    <w:rsid w:val="008D3518"/>
    <w:rsid w:val="008D410F"/>
    <w:rsid w:val="008D5E89"/>
    <w:rsid w:val="008D60C6"/>
    <w:rsid w:val="008D60D7"/>
    <w:rsid w:val="008D7441"/>
    <w:rsid w:val="008E0E27"/>
    <w:rsid w:val="008E101D"/>
    <w:rsid w:val="008E10C4"/>
    <w:rsid w:val="008E167D"/>
    <w:rsid w:val="008E56F0"/>
    <w:rsid w:val="008E5D79"/>
    <w:rsid w:val="008F2760"/>
    <w:rsid w:val="008F2F9D"/>
    <w:rsid w:val="008F429D"/>
    <w:rsid w:val="008F4CFD"/>
    <w:rsid w:val="0090038F"/>
    <w:rsid w:val="00900ABB"/>
    <w:rsid w:val="00907ABF"/>
    <w:rsid w:val="00912DB5"/>
    <w:rsid w:val="00913676"/>
    <w:rsid w:val="00914FBD"/>
    <w:rsid w:val="00916520"/>
    <w:rsid w:val="00917E27"/>
    <w:rsid w:val="00920D0B"/>
    <w:rsid w:val="009212F7"/>
    <w:rsid w:val="0092180E"/>
    <w:rsid w:val="0092206A"/>
    <w:rsid w:val="00924AB1"/>
    <w:rsid w:val="00924B44"/>
    <w:rsid w:val="0092625F"/>
    <w:rsid w:val="0093006B"/>
    <w:rsid w:val="0093366D"/>
    <w:rsid w:val="00934F66"/>
    <w:rsid w:val="00936162"/>
    <w:rsid w:val="00940611"/>
    <w:rsid w:val="00943EA5"/>
    <w:rsid w:val="00945673"/>
    <w:rsid w:val="0095329F"/>
    <w:rsid w:val="00954145"/>
    <w:rsid w:val="00961135"/>
    <w:rsid w:val="00962EB3"/>
    <w:rsid w:val="00964753"/>
    <w:rsid w:val="00965350"/>
    <w:rsid w:val="009661C9"/>
    <w:rsid w:val="00967843"/>
    <w:rsid w:val="0096796C"/>
    <w:rsid w:val="00967AF9"/>
    <w:rsid w:val="009725D7"/>
    <w:rsid w:val="00974DF8"/>
    <w:rsid w:val="00981158"/>
    <w:rsid w:val="00981183"/>
    <w:rsid w:val="00981F73"/>
    <w:rsid w:val="00983838"/>
    <w:rsid w:val="00984AF7"/>
    <w:rsid w:val="00985A90"/>
    <w:rsid w:val="00987DE6"/>
    <w:rsid w:val="00987F07"/>
    <w:rsid w:val="00992300"/>
    <w:rsid w:val="009934D1"/>
    <w:rsid w:val="0099394B"/>
    <w:rsid w:val="00994F3F"/>
    <w:rsid w:val="00995AD1"/>
    <w:rsid w:val="00995FA3"/>
    <w:rsid w:val="009A1294"/>
    <w:rsid w:val="009A62FD"/>
    <w:rsid w:val="009B121B"/>
    <w:rsid w:val="009B1460"/>
    <w:rsid w:val="009B1664"/>
    <w:rsid w:val="009B1770"/>
    <w:rsid w:val="009B4CC1"/>
    <w:rsid w:val="009B64FE"/>
    <w:rsid w:val="009B7F40"/>
    <w:rsid w:val="009C012B"/>
    <w:rsid w:val="009C132C"/>
    <w:rsid w:val="009C1E89"/>
    <w:rsid w:val="009C2E55"/>
    <w:rsid w:val="009C6238"/>
    <w:rsid w:val="009C7269"/>
    <w:rsid w:val="009C7DCF"/>
    <w:rsid w:val="009C7E8C"/>
    <w:rsid w:val="009D0D80"/>
    <w:rsid w:val="009D152E"/>
    <w:rsid w:val="009D3653"/>
    <w:rsid w:val="009D46BD"/>
    <w:rsid w:val="009E2BAF"/>
    <w:rsid w:val="009E31DD"/>
    <w:rsid w:val="009E33D2"/>
    <w:rsid w:val="009E5A33"/>
    <w:rsid w:val="009E7EA4"/>
    <w:rsid w:val="009F0090"/>
    <w:rsid w:val="009F0111"/>
    <w:rsid w:val="009F16CD"/>
    <w:rsid w:val="009F21AD"/>
    <w:rsid w:val="009F2229"/>
    <w:rsid w:val="009F24D9"/>
    <w:rsid w:val="009F392B"/>
    <w:rsid w:val="009F6BC0"/>
    <w:rsid w:val="00A02EE0"/>
    <w:rsid w:val="00A033EF"/>
    <w:rsid w:val="00A04702"/>
    <w:rsid w:val="00A04CDD"/>
    <w:rsid w:val="00A05117"/>
    <w:rsid w:val="00A14A84"/>
    <w:rsid w:val="00A14A9E"/>
    <w:rsid w:val="00A14CF4"/>
    <w:rsid w:val="00A159ED"/>
    <w:rsid w:val="00A16875"/>
    <w:rsid w:val="00A179F8"/>
    <w:rsid w:val="00A20130"/>
    <w:rsid w:val="00A24073"/>
    <w:rsid w:val="00A2410E"/>
    <w:rsid w:val="00A24886"/>
    <w:rsid w:val="00A266AE"/>
    <w:rsid w:val="00A27045"/>
    <w:rsid w:val="00A27DF1"/>
    <w:rsid w:val="00A30470"/>
    <w:rsid w:val="00A30DDA"/>
    <w:rsid w:val="00A33CB9"/>
    <w:rsid w:val="00A34041"/>
    <w:rsid w:val="00A36A01"/>
    <w:rsid w:val="00A406AC"/>
    <w:rsid w:val="00A428A4"/>
    <w:rsid w:val="00A42B1E"/>
    <w:rsid w:val="00A43800"/>
    <w:rsid w:val="00A456DD"/>
    <w:rsid w:val="00A457E5"/>
    <w:rsid w:val="00A4611E"/>
    <w:rsid w:val="00A4625D"/>
    <w:rsid w:val="00A47A4C"/>
    <w:rsid w:val="00A505B1"/>
    <w:rsid w:val="00A511B3"/>
    <w:rsid w:val="00A57A8D"/>
    <w:rsid w:val="00A61A4C"/>
    <w:rsid w:val="00A6206C"/>
    <w:rsid w:val="00A6268F"/>
    <w:rsid w:val="00A63106"/>
    <w:rsid w:val="00A643D8"/>
    <w:rsid w:val="00A65BB5"/>
    <w:rsid w:val="00A71EF3"/>
    <w:rsid w:val="00A71F4B"/>
    <w:rsid w:val="00A71FEE"/>
    <w:rsid w:val="00A7264B"/>
    <w:rsid w:val="00A726B2"/>
    <w:rsid w:val="00A72DED"/>
    <w:rsid w:val="00A73AE2"/>
    <w:rsid w:val="00A7663E"/>
    <w:rsid w:val="00A77836"/>
    <w:rsid w:val="00A806A1"/>
    <w:rsid w:val="00A83D5F"/>
    <w:rsid w:val="00A847B1"/>
    <w:rsid w:val="00A84A91"/>
    <w:rsid w:val="00A84D38"/>
    <w:rsid w:val="00A85507"/>
    <w:rsid w:val="00A85F74"/>
    <w:rsid w:val="00A87361"/>
    <w:rsid w:val="00A87DDB"/>
    <w:rsid w:val="00A921B3"/>
    <w:rsid w:val="00A92D68"/>
    <w:rsid w:val="00A93969"/>
    <w:rsid w:val="00A957FE"/>
    <w:rsid w:val="00A958F2"/>
    <w:rsid w:val="00A97453"/>
    <w:rsid w:val="00AA00C6"/>
    <w:rsid w:val="00AA0866"/>
    <w:rsid w:val="00AA3A01"/>
    <w:rsid w:val="00AA4239"/>
    <w:rsid w:val="00AA4C27"/>
    <w:rsid w:val="00AA5038"/>
    <w:rsid w:val="00AA5D6C"/>
    <w:rsid w:val="00AA7C6A"/>
    <w:rsid w:val="00AB1752"/>
    <w:rsid w:val="00AB5067"/>
    <w:rsid w:val="00AC0221"/>
    <w:rsid w:val="00AC3214"/>
    <w:rsid w:val="00AC4FB2"/>
    <w:rsid w:val="00AD0108"/>
    <w:rsid w:val="00AD039E"/>
    <w:rsid w:val="00AD2C03"/>
    <w:rsid w:val="00AD2DF9"/>
    <w:rsid w:val="00AD47C8"/>
    <w:rsid w:val="00AD59A5"/>
    <w:rsid w:val="00AD5CF4"/>
    <w:rsid w:val="00AE0D6B"/>
    <w:rsid w:val="00AE1E58"/>
    <w:rsid w:val="00AE2161"/>
    <w:rsid w:val="00AE228A"/>
    <w:rsid w:val="00AE556F"/>
    <w:rsid w:val="00AF2050"/>
    <w:rsid w:val="00AF3ED6"/>
    <w:rsid w:val="00AF4981"/>
    <w:rsid w:val="00AF5118"/>
    <w:rsid w:val="00AF5BD0"/>
    <w:rsid w:val="00AF6A9F"/>
    <w:rsid w:val="00AF6E0D"/>
    <w:rsid w:val="00AF72CB"/>
    <w:rsid w:val="00AF7342"/>
    <w:rsid w:val="00AF739C"/>
    <w:rsid w:val="00B04922"/>
    <w:rsid w:val="00B0610E"/>
    <w:rsid w:val="00B06B52"/>
    <w:rsid w:val="00B071EA"/>
    <w:rsid w:val="00B07ADC"/>
    <w:rsid w:val="00B10A7B"/>
    <w:rsid w:val="00B12341"/>
    <w:rsid w:val="00B1318E"/>
    <w:rsid w:val="00B14143"/>
    <w:rsid w:val="00B168AB"/>
    <w:rsid w:val="00B16D32"/>
    <w:rsid w:val="00B20420"/>
    <w:rsid w:val="00B2625C"/>
    <w:rsid w:val="00B2797C"/>
    <w:rsid w:val="00B27E60"/>
    <w:rsid w:val="00B27F9F"/>
    <w:rsid w:val="00B316C0"/>
    <w:rsid w:val="00B3340B"/>
    <w:rsid w:val="00B3495C"/>
    <w:rsid w:val="00B356B5"/>
    <w:rsid w:val="00B36215"/>
    <w:rsid w:val="00B37F6C"/>
    <w:rsid w:val="00B40065"/>
    <w:rsid w:val="00B40BC0"/>
    <w:rsid w:val="00B42F96"/>
    <w:rsid w:val="00B4480A"/>
    <w:rsid w:val="00B470C9"/>
    <w:rsid w:val="00B47762"/>
    <w:rsid w:val="00B52175"/>
    <w:rsid w:val="00B545D5"/>
    <w:rsid w:val="00B54E74"/>
    <w:rsid w:val="00B576B8"/>
    <w:rsid w:val="00B579F6"/>
    <w:rsid w:val="00B63829"/>
    <w:rsid w:val="00B638A8"/>
    <w:rsid w:val="00B6458B"/>
    <w:rsid w:val="00B6504A"/>
    <w:rsid w:val="00B66708"/>
    <w:rsid w:val="00B67142"/>
    <w:rsid w:val="00B67786"/>
    <w:rsid w:val="00B70C32"/>
    <w:rsid w:val="00B71DAC"/>
    <w:rsid w:val="00B734B3"/>
    <w:rsid w:val="00B742F3"/>
    <w:rsid w:val="00B744D6"/>
    <w:rsid w:val="00B763AA"/>
    <w:rsid w:val="00B8006E"/>
    <w:rsid w:val="00B80359"/>
    <w:rsid w:val="00B80E76"/>
    <w:rsid w:val="00B80F11"/>
    <w:rsid w:val="00B81F58"/>
    <w:rsid w:val="00B81F79"/>
    <w:rsid w:val="00B83486"/>
    <w:rsid w:val="00B85781"/>
    <w:rsid w:val="00B85A5D"/>
    <w:rsid w:val="00B861A0"/>
    <w:rsid w:val="00B919A9"/>
    <w:rsid w:val="00B9245C"/>
    <w:rsid w:val="00B925CD"/>
    <w:rsid w:val="00B95530"/>
    <w:rsid w:val="00B96441"/>
    <w:rsid w:val="00B96CA3"/>
    <w:rsid w:val="00B97442"/>
    <w:rsid w:val="00BA1549"/>
    <w:rsid w:val="00BA18EE"/>
    <w:rsid w:val="00BA1CA9"/>
    <w:rsid w:val="00BA24A9"/>
    <w:rsid w:val="00BA3386"/>
    <w:rsid w:val="00BA36B6"/>
    <w:rsid w:val="00BA3838"/>
    <w:rsid w:val="00BA61C2"/>
    <w:rsid w:val="00BA653F"/>
    <w:rsid w:val="00BB140A"/>
    <w:rsid w:val="00BB219B"/>
    <w:rsid w:val="00BB40EE"/>
    <w:rsid w:val="00BB471D"/>
    <w:rsid w:val="00BB5842"/>
    <w:rsid w:val="00BB6453"/>
    <w:rsid w:val="00BC0151"/>
    <w:rsid w:val="00BC0165"/>
    <w:rsid w:val="00BC03FC"/>
    <w:rsid w:val="00BC2A4C"/>
    <w:rsid w:val="00BC37BA"/>
    <w:rsid w:val="00BC41A0"/>
    <w:rsid w:val="00BC55A9"/>
    <w:rsid w:val="00BC6463"/>
    <w:rsid w:val="00BC729D"/>
    <w:rsid w:val="00BD2A22"/>
    <w:rsid w:val="00BD6353"/>
    <w:rsid w:val="00BE044E"/>
    <w:rsid w:val="00BE236F"/>
    <w:rsid w:val="00BE2AF2"/>
    <w:rsid w:val="00BE55A9"/>
    <w:rsid w:val="00BE65A2"/>
    <w:rsid w:val="00BE6A50"/>
    <w:rsid w:val="00BE6E53"/>
    <w:rsid w:val="00BF005C"/>
    <w:rsid w:val="00BF0165"/>
    <w:rsid w:val="00BF20DA"/>
    <w:rsid w:val="00BF6092"/>
    <w:rsid w:val="00C03256"/>
    <w:rsid w:val="00C03972"/>
    <w:rsid w:val="00C03A1E"/>
    <w:rsid w:val="00C03DB6"/>
    <w:rsid w:val="00C06B86"/>
    <w:rsid w:val="00C11AA7"/>
    <w:rsid w:val="00C12025"/>
    <w:rsid w:val="00C15802"/>
    <w:rsid w:val="00C16066"/>
    <w:rsid w:val="00C16A24"/>
    <w:rsid w:val="00C16E33"/>
    <w:rsid w:val="00C177E7"/>
    <w:rsid w:val="00C17A33"/>
    <w:rsid w:val="00C17AE2"/>
    <w:rsid w:val="00C21691"/>
    <w:rsid w:val="00C22A45"/>
    <w:rsid w:val="00C22E5B"/>
    <w:rsid w:val="00C24592"/>
    <w:rsid w:val="00C26BFD"/>
    <w:rsid w:val="00C27FD2"/>
    <w:rsid w:val="00C30D77"/>
    <w:rsid w:val="00C31B1E"/>
    <w:rsid w:val="00C359D7"/>
    <w:rsid w:val="00C40066"/>
    <w:rsid w:val="00C4106D"/>
    <w:rsid w:val="00C42729"/>
    <w:rsid w:val="00C45815"/>
    <w:rsid w:val="00C506B9"/>
    <w:rsid w:val="00C506F1"/>
    <w:rsid w:val="00C518E7"/>
    <w:rsid w:val="00C51B04"/>
    <w:rsid w:val="00C54727"/>
    <w:rsid w:val="00C56327"/>
    <w:rsid w:val="00C568E4"/>
    <w:rsid w:val="00C5743A"/>
    <w:rsid w:val="00C578CA"/>
    <w:rsid w:val="00C61EF5"/>
    <w:rsid w:val="00C63461"/>
    <w:rsid w:val="00C64853"/>
    <w:rsid w:val="00C67A25"/>
    <w:rsid w:val="00C70B93"/>
    <w:rsid w:val="00C70BF6"/>
    <w:rsid w:val="00C71111"/>
    <w:rsid w:val="00C717D0"/>
    <w:rsid w:val="00C72942"/>
    <w:rsid w:val="00C73321"/>
    <w:rsid w:val="00C80B1C"/>
    <w:rsid w:val="00C820BF"/>
    <w:rsid w:val="00C820C6"/>
    <w:rsid w:val="00C83E5D"/>
    <w:rsid w:val="00C83FF4"/>
    <w:rsid w:val="00C85C0F"/>
    <w:rsid w:val="00C86740"/>
    <w:rsid w:val="00C86927"/>
    <w:rsid w:val="00C9233D"/>
    <w:rsid w:val="00C95F2B"/>
    <w:rsid w:val="00C97F32"/>
    <w:rsid w:val="00CA0592"/>
    <w:rsid w:val="00CA20F0"/>
    <w:rsid w:val="00CA25C1"/>
    <w:rsid w:val="00CA7C23"/>
    <w:rsid w:val="00CB20E4"/>
    <w:rsid w:val="00CB41C3"/>
    <w:rsid w:val="00CB6A7F"/>
    <w:rsid w:val="00CC0A30"/>
    <w:rsid w:val="00CC2656"/>
    <w:rsid w:val="00CC35CA"/>
    <w:rsid w:val="00CC4117"/>
    <w:rsid w:val="00CC50EB"/>
    <w:rsid w:val="00CC61DC"/>
    <w:rsid w:val="00CC6EF1"/>
    <w:rsid w:val="00CC71EB"/>
    <w:rsid w:val="00CD017B"/>
    <w:rsid w:val="00CD116E"/>
    <w:rsid w:val="00CD1B85"/>
    <w:rsid w:val="00CD5080"/>
    <w:rsid w:val="00CE0326"/>
    <w:rsid w:val="00CE0D7B"/>
    <w:rsid w:val="00CE143E"/>
    <w:rsid w:val="00CE1C09"/>
    <w:rsid w:val="00CE3A62"/>
    <w:rsid w:val="00CE431B"/>
    <w:rsid w:val="00CE605E"/>
    <w:rsid w:val="00CE6589"/>
    <w:rsid w:val="00CF2F2B"/>
    <w:rsid w:val="00CF4755"/>
    <w:rsid w:val="00CF636E"/>
    <w:rsid w:val="00CF7350"/>
    <w:rsid w:val="00D02B4D"/>
    <w:rsid w:val="00D03442"/>
    <w:rsid w:val="00D037A0"/>
    <w:rsid w:val="00D049D3"/>
    <w:rsid w:val="00D060C9"/>
    <w:rsid w:val="00D11443"/>
    <w:rsid w:val="00D12FA8"/>
    <w:rsid w:val="00D14A09"/>
    <w:rsid w:val="00D14E10"/>
    <w:rsid w:val="00D15116"/>
    <w:rsid w:val="00D15682"/>
    <w:rsid w:val="00D205CF"/>
    <w:rsid w:val="00D2171D"/>
    <w:rsid w:val="00D22230"/>
    <w:rsid w:val="00D231C3"/>
    <w:rsid w:val="00D2354A"/>
    <w:rsid w:val="00D237CA"/>
    <w:rsid w:val="00D23870"/>
    <w:rsid w:val="00D2677F"/>
    <w:rsid w:val="00D31AE8"/>
    <w:rsid w:val="00D31D12"/>
    <w:rsid w:val="00D33099"/>
    <w:rsid w:val="00D37544"/>
    <w:rsid w:val="00D4199F"/>
    <w:rsid w:val="00D42104"/>
    <w:rsid w:val="00D46A34"/>
    <w:rsid w:val="00D46B28"/>
    <w:rsid w:val="00D47F76"/>
    <w:rsid w:val="00D51858"/>
    <w:rsid w:val="00D52DD5"/>
    <w:rsid w:val="00D53353"/>
    <w:rsid w:val="00D55C7A"/>
    <w:rsid w:val="00D57CBF"/>
    <w:rsid w:val="00D60CA6"/>
    <w:rsid w:val="00D60FA6"/>
    <w:rsid w:val="00D66219"/>
    <w:rsid w:val="00D66A68"/>
    <w:rsid w:val="00D67BFC"/>
    <w:rsid w:val="00D72F87"/>
    <w:rsid w:val="00D75AAA"/>
    <w:rsid w:val="00D75DBB"/>
    <w:rsid w:val="00D764FF"/>
    <w:rsid w:val="00D76A1F"/>
    <w:rsid w:val="00D77038"/>
    <w:rsid w:val="00D77088"/>
    <w:rsid w:val="00D80194"/>
    <w:rsid w:val="00D80AF5"/>
    <w:rsid w:val="00D84074"/>
    <w:rsid w:val="00D913BB"/>
    <w:rsid w:val="00D924D1"/>
    <w:rsid w:val="00D9336E"/>
    <w:rsid w:val="00D96A53"/>
    <w:rsid w:val="00DA2D87"/>
    <w:rsid w:val="00DA4F79"/>
    <w:rsid w:val="00DA6C38"/>
    <w:rsid w:val="00DB0451"/>
    <w:rsid w:val="00DB1BA4"/>
    <w:rsid w:val="00DB53F9"/>
    <w:rsid w:val="00DB694D"/>
    <w:rsid w:val="00DB6CA8"/>
    <w:rsid w:val="00DC0C43"/>
    <w:rsid w:val="00DC2AAE"/>
    <w:rsid w:val="00DC3089"/>
    <w:rsid w:val="00DC3814"/>
    <w:rsid w:val="00DC38CE"/>
    <w:rsid w:val="00DC7309"/>
    <w:rsid w:val="00DC73AF"/>
    <w:rsid w:val="00DD03C6"/>
    <w:rsid w:val="00DD50E7"/>
    <w:rsid w:val="00DD6865"/>
    <w:rsid w:val="00DD6D1A"/>
    <w:rsid w:val="00DD7470"/>
    <w:rsid w:val="00DD7A03"/>
    <w:rsid w:val="00DD7F2C"/>
    <w:rsid w:val="00DE2A01"/>
    <w:rsid w:val="00DE32E9"/>
    <w:rsid w:val="00DE5B74"/>
    <w:rsid w:val="00DE620A"/>
    <w:rsid w:val="00DE6A1B"/>
    <w:rsid w:val="00DE7CD2"/>
    <w:rsid w:val="00DF53BD"/>
    <w:rsid w:val="00DF6B0F"/>
    <w:rsid w:val="00E01B83"/>
    <w:rsid w:val="00E0232D"/>
    <w:rsid w:val="00E025B2"/>
    <w:rsid w:val="00E037A7"/>
    <w:rsid w:val="00E073AB"/>
    <w:rsid w:val="00E10583"/>
    <w:rsid w:val="00E11158"/>
    <w:rsid w:val="00E14411"/>
    <w:rsid w:val="00E1686E"/>
    <w:rsid w:val="00E17171"/>
    <w:rsid w:val="00E17AD2"/>
    <w:rsid w:val="00E200B0"/>
    <w:rsid w:val="00E2061F"/>
    <w:rsid w:val="00E20A05"/>
    <w:rsid w:val="00E21248"/>
    <w:rsid w:val="00E21887"/>
    <w:rsid w:val="00E24609"/>
    <w:rsid w:val="00E26C8A"/>
    <w:rsid w:val="00E27178"/>
    <w:rsid w:val="00E27572"/>
    <w:rsid w:val="00E310A4"/>
    <w:rsid w:val="00E32A86"/>
    <w:rsid w:val="00E3422F"/>
    <w:rsid w:val="00E35444"/>
    <w:rsid w:val="00E41C88"/>
    <w:rsid w:val="00E43E40"/>
    <w:rsid w:val="00E45327"/>
    <w:rsid w:val="00E45E0E"/>
    <w:rsid w:val="00E4707E"/>
    <w:rsid w:val="00E4713E"/>
    <w:rsid w:val="00E47536"/>
    <w:rsid w:val="00E51B1A"/>
    <w:rsid w:val="00E539BC"/>
    <w:rsid w:val="00E55D45"/>
    <w:rsid w:val="00E55F5F"/>
    <w:rsid w:val="00E56186"/>
    <w:rsid w:val="00E5627B"/>
    <w:rsid w:val="00E60D45"/>
    <w:rsid w:val="00E610D7"/>
    <w:rsid w:val="00E64793"/>
    <w:rsid w:val="00E6595E"/>
    <w:rsid w:val="00E6683B"/>
    <w:rsid w:val="00E66B67"/>
    <w:rsid w:val="00E77E58"/>
    <w:rsid w:val="00E82821"/>
    <w:rsid w:val="00E83311"/>
    <w:rsid w:val="00E84E89"/>
    <w:rsid w:val="00E8559E"/>
    <w:rsid w:val="00E8608E"/>
    <w:rsid w:val="00E8668F"/>
    <w:rsid w:val="00E86835"/>
    <w:rsid w:val="00E87A1C"/>
    <w:rsid w:val="00E9003E"/>
    <w:rsid w:val="00E91325"/>
    <w:rsid w:val="00E91AA9"/>
    <w:rsid w:val="00E91F4D"/>
    <w:rsid w:val="00E96067"/>
    <w:rsid w:val="00E965EE"/>
    <w:rsid w:val="00E96B2E"/>
    <w:rsid w:val="00EA0759"/>
    <w:rsid w:val="00EA09AB"/>
    <w:rsid w:val="00EA3378"/>
    <w:rsid w:val="00EA504A"/>
    <w:rsid w:val="00EA5F3A"/>
    <w:rsid w:val="00EA6571"/>
    <w:rsid w:val="00EB0A6E"/>
    <w:rsid w:val="00EB27FA"/>
    <w:rsid w:val="00EB31F8"/>
    <w:rsid w:val="00EB6B02"/>
    <w:rsid w:val="00EC21B5"/>
    <w:rsid w:val="00EC42DF"/>
    <w:rsid w:val="00EC720C"/>
    <w:rsid w:val="00ED1686"/>
    <w:rsid w:val="00ED184C"/>
    <w:rsid w:val="00ED2425"/>
    <w:rsid w:val="00ED2829"/>
    <w:rsid w:val="00ED2C7B"/>
    <w:rsid w:val="00ED34E1"/>
    <w:rsid w:val="00ED5D3B"/>
    <w:rsid w:val="00ED6869"/>
    <w:rsid w:val="00ED7AAF"/>
    <w:rsid w:val="00EE0DCF"/>
    <w:rsid w:val="00EE2657"/>
    <w:rsid w:val="00EE43AB"/>
    <w:rsid w:val="00EE447D"/>
    <w:rsid w:val="00EE68E3"/>
    <w:rsid w:val="00EF0CDC"/>
    <w:rsid w:val="00EF25B7"/>
    <w:rsid w:val="00EF329F"/>
    <w:rsid w:val="00EF4C5C"/>
    <w:rsid w:val="00EF7C81"/>
    <w:rsid w:val="00F001D7"/>
    <w:rsid w:val="00F02B57"/>
    <w:rsid w:val="00F03627"/>
    <w:rsid w:val="00F060EE"/>
    <w:rsid w:val="00F0624A"/>
    <w:rsid w:val="00F1522A"/>
    <w:rsid w:val="00F1610A"/>
    <w:rsid w:val="00F1793D"/>
    <w:rsid w:val="00F20985"/>
    <w:rsid w:val="00F23CFD"/>
    <w:rsid w:val="00F24204"/>
    <w:rsid w:val="00F24208"/>
    <w:rsid w:val="00F243C2"/>
    <w:rsid w:val="00F24DB4"/>
    <w:rsid w:val="00F26E12"/>
    <w:rsid w:val="00F3070D"/>
    <w:rsid w:val="00F30C0E"/>
    <w:rsid w:val="00F30E58"/>
    <w:rsid w:val="00F31108"/>
    <w:rsid w:val="00F31CDE"/>
    <w:rsid w:val="00F334A9"/>
    <w:rsid w:val="00F351EF"/>
    <w:rsid w:val="00F40586"/>
    <w:rsid w:val="00F42B50"/>
    <w:rsid w:val="00F45775"/>
    <w:rsid w:val="00F4778B"/>
    <w:rsid w:val="00F479B9"/>
    <w:rsid w:val="00F506C7"/>
    <w:rsid w:val="00F51DA2"/>
    <w:rsid w:val="00F56EE8"/>
    <w:rsid w:val="00F619A5"/>
    <w:rsid w:val="00F63126"/>
    <w:rsid w:val="00F636DC"/>
    <w:rsid w:val="00F65E42"/>
    <w:rsid w:val="00F665A6"/>
    <w:rsid w:val="00F72ECC"/>
    <w:rsid w:val="00F73E0B"/>
    <w:rsid w:val="00F74B50"/>
    <w:rsid w:val="00F75985"/>
    <w:rsid w:val="00F75C7D"/>
    <w:rsid w:val="00F76074"/>
    <w:rsid w:val="00F80418"/>
    <w:rsid w:val="00F81940"/>
    <w:rsid w:val="00F836E3"/>
    <w:rsid w:val="00F837C6"/>
    <w:rsid w:val="00F87C4E"/>
    <w:rsid w:val="00F92407"/>
    <w:rsid w:val="00F95525"/>
    <w:rsid w:val="00FA0C08"/>
    <w:rsid w:val="00FA1815"/>
    <w:rsid w:val="00FA1D5B"/>
    <w:rsid w:val="00FA3CE9"/>
    <w:rsid w:val="00FA43BE"/>
    <w:rsid w:val="00FA5C72"/>
    <w:rsid w:val="00FA67AE"/>
    <w:rsid w:val="00FA6E1F"/>
    <w:rsid w:val="00FA7BCC"/>
    <w:rsid w:val="00FA7E73"/>
    <w:rsid w:val="00FB22D2"/>
    <w:rsid w:val="00FB6525"/>
    <w:rsid w:val="00FB67CF"/>
    <w:rsid w:val="00FB6C1A"/>
    <w:rsid w:val="00FB73C1"/>
    <w:rsid w:val="00FB74A6"/>
    <w:rsid w:val="00FC19D5"/>
    <w:rsid w:val="00FC2437"/>
    <w:rsid w:val="00FC46AA"/>
    <w:rsid w:val="00FC6B0B"/>
    <w:rsid w:val="00FD10CC"/>
    <w:rsid w:val="00FD2464"/>
    <w:rsid w:val="00FD3601"/>
    <w:rsid w:val="00FD6C10"/>
    <w:rsid w:val="00FD758E"/>
    <w:rsid w:val="00FE1ECC"/>
    <w:rsid w:val="00FE24C7"/>
    <w:rsid w:val="00FE3D72"/>
    <w:rsid w:val="00FE42CB"/>
    <w:rsid w:val="00FE47E9"/>
    <w:rsid w:val="00FE5975"/>
    <w:rsid w:val="00FE5C00"/>
    <w:rsid w:val="00FE5FE3"/>
    <w:rsid w:val="00FE7E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paragraph" w:styleId="1">
    <w:name w:val="heading 1"/>
    <w:basedOn w:val="a"/>
    <w:link w:val="10"/>
    <w:uiPriority w:val="9"/>
    <w:qFormat/>
    <w:rsid w:val="00943EA5"/>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unhideWhenUsed/>
    <w:rsid w:val="00133D93"/>
    <w:pPr>
      <w:tabs>
        <w:tab w:val="center" w:pos="4677"/>
        <w:tab w:val="right" w:pos="9355"/>
      </w:tabs>
    </w:pPr>
  </w:style>
  <w:style w:type="character" w:customStyle="1" w:styleId="a8">
    <w:name w:val="Нижний колонтитул Знак"/>
    <w:basedOn w:val="a0"/>
    <w:link w:val="a7"/>
    <w:uiPriority w:val="99"/>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 w:type="paragraph" w:customStyle="1" w:styleId="ConsPlusNormal">
    <w:name w:val="ConsPlusNormal"/>
    <w:rsid w:val="00FD10CC"/>
    <w:pPr>
      <w:autoSpaceDE w:val="0"/>
      <w:autoSpaceDN w:val="0"/>
      <w:adjustRightInd w:val="0"/>
      <w:spacing w:after="0" w:line="240" w:lineRule="auto"/>
    </w:pPr>
    <w:rPr>
      <w:rFonts w:ascii="Times New Roman" w:hAnsi="Times New Roman" w:cs="Times New Roman"/>
      <w:sz w:val="28"/>
      <w:szCs w:val="28"/>
    </w:rPr>
  </w:style>
  <w:style w:type="character" w:styleId="ab">
    <w:name w:val="annotation reference"/>
    <w:basedOn w:val="a0"/>
    <w:uiPriority w:val="99"/>
    <w:semiHidden/>
    <w:unhideWhenUsed/>
    <w:rsid w:val="00D67BFC"/>
    <w:rPr>
      <w:sz w:val="16"/>
      <w:szCs w:val="16"/>
    </w:rPr>
  </w:style>
  <w:style w:type="paragraph" w:styleId="ac">
    <w:name w:val="annotation text"/>
    <w:basedOn w:val="a"/>
    <w:link w:val="ad"/>
    <w:uiPriority w:val="99"/>
    <w:semiHidden/>
    <w:unhideWhenUsed/>
    <w:rsid w:val="00D67BFC"/>
    <w:rPr>
      <w:sz w:val="20"/>
      <w:szCs w:val="20"/>
    </w:rPr>
  </w:style>
  <w:style w:type="character" w:customStyle="1" w:styleId="ad">
    <w:name w:val="Текст примечания Знак"/>
    <w:basedOn w:val="a0"/>
    <w:link w:val="ac"/>
    <w:uiPriority w:val="99"/>
    <w:semiHidden/>
    <w:rsid w:val="00D67BFC"/>
    <w:rPr>
      <w:rFonts w:hAnsi="Bookman Old Style"/>
      <w:sz w:val="20"/>
      <w:szCs w:val="20"/>
    </w:rPr>
  </w:style>
  <w:style w:type="paragraph" w:styleId="ae">
    <w:name w:val="annotation subject"/>
    <w:basedOn w:val="ac"/>
    <w:next w:val="ac"/>
    <w:link w:val="af"/>
    <w:uiPriority w:val="99"/>
    <w:semiHidden/>
    <w:unhideWhenUsed/>
    <w:rsid w:val="00D67BFC"/>
    <w:rPr>
      <w:b/>
      <w:bCs/>
    </w:rPr>
  </w:style>
  <w:style w:type="character" w:customStyle="1" w:styleId="af">
    <w:name w:val="Тема примечания Знак"/>
    <w:basedOn w:val="ad"/>
    <w:link w:val="ae"/>
    <w:uiPriority w:val="99"/>
    <w:semiHidden/>
    <w:rsid w:val="00D67BFC"/>
    <w:rPr>
      <w:rFonts w:hAnsi="Bookman Old Style"/>
      <w:b/>
      <w:bCs/>
      <w:sz w:val="20"/>
      <w:szCs w:val="20"/>
    </w:rPr>
  </w:style>
  <w:style w:type="paragraph" w:styleId="af0">
    <w:name w:val="footnote text"/>
    <w:basedOn w:val="a"/>
    <w:link w:val="af1"/>
    <w:uiPriority w:val="99"/>
    <w:unhideWhenUsed/>
    <w:rsid w:val="007B589A"/>
    <w:rPr>
      <w:sz w:val="20"/>
      <w:szCs w:val="20"/>
    </w:rPr>
  </w:style>
  <w:style w:type="character" w:customStyle="1" w:styleId="af1">
    <w:name w:val="Текст сноски Знак"/>
    <w:basedOn w:val="a0"/>
    <w:link w:val="af0"/>
    <w:uiPriority w:val="99"/>
    <w:rsid w:val="007B589A"/>
    <w:rPr>
      <w:rFonts w:hAnsi="Bookman Old Style"/>
      <w:sz w:val="20"/>
      <w:szCs w:val="20"/>
    </w:rPr>
  </w:style>
  <w:style w:type="character" w:styleId="af2">
    <w:name w:val="footnote reference"/>
    <w:basedOn w:val="a0"/>
    <w:uiPriority w:val="99"/>
    <w:semiHidden/>
    <w:unhideWhenUsed/>
    <w:rsid w:val="007B589A"/>
    <w:rPr>
      <w:vertAlign w:val="superscript"/>
    </w:rPr>
  </w:style>
  <w:style w:type="character" w:customStyle="1" w:styleId="10">
    <w:name w:val="Заголовок 1 Знак"/>
    <w:basedOn w:val="a0"/>
    <w:link w:val="1"/>
    <w:uiPriority w:val="9"/>
    <w:rsid w:val="00943EA5"/>
    <w:rPr>
      <w:rFonts w:ascii="Times New Roman" w:eastAsia="Times New Roman" w:hAnsi="Times New Roman" w:cs="Times New Roman"/>
      <w:b/>
      <w:bCs/>
      <w:kern w:val="36"/>
      <w:sz w:val="48"/>
      <w:szCs w:val="48"/>
    </w:rPr>
  </w:style>
  <w:style w:type="character" w:customStyle="1" w:styleId="2">
    <w:name w:val="Основной текст (2)_"/>
    <w:uiPriority w:val="99"/>
    <w:rsid w:val="00A14A84"/>
    <w:rPr>
      <w:sz w:val="26"/>
      <w:szCs w:val="26"/>
      <w:shd w:val="clear" w:color="auto" w:fill="FFFFFF"/>
    </w:rPr>
  </w:style>
  <w:style w:type="paragraph" w:styleId="af3">
    <w:name w:val="Revision"/>
    <w:hidden/>
    <w:uiPriority w:val="99"/>
    <w:semiHidden/>
    <w:rsid w:val="00E8668F"/>
    <w:pPr>
      <w:spacing w:after="0" w:line="240" w:lineRule="auto"/>
    </w:pPr>
    <w:rPr>
      <w:rFonts w:hAnsi="Bookman Old Style"/>
      <w:sz w:val="24"/>
      <w:szCs w:val="24"/>
    </w:rPr>
  </w:style>
</w:styles>
</file>

<file path=word/webSettings.xml><?xml version="1.0" encoding="utf-8"?>
<w:webSettings xmlns:r="http://schemas.openxmlformats.org/officeDocument/2006/relationships" xmlns:w="http://schemas.openxmlformats.org/wordprocessingml/2006/main">
  <w:divs>
    <w:div w:id="150757241">
      <w:bodyDiv w:val="1"/>
      <w:marLeft w:val="0"/>
      <w:marRight w:val="0"/>
      <w:marTop w:val="0"/>
      <w:marBottom w:val="0"/>
      <w:divBdr>
        <w:top w:val="none" w:sz="0" w:space="0" w:color="auto"/>
        <w:left w:val="none" w:sz="0" w:space="0" w:color="auto"/>
        <w:bottom w:val="none" w:sz="0" w:space="0" w:color="auto"/>
        <w:right w:val="none" w:sz="0" w:space="0" w:color="auto"/>
      </w:divBdr>
    </w:div>
    <w:div w:id="850870753">
      <w:bodyDiv w:val="1"/>
      <w:marLeft w:val="0"/>
      <w:marRight w:val="0"/>
      <w:marTop w:val="0"/>
      <w:marBottom w:val="0"/>
      <w:divBdr>
        <w:top w:val="none" w:sz="0" w:space="0" w:color="auto"/>
        <w:left w:val="none" w:sz="0" w:space="0" w:color="auto"/>
        <w:bottom w:val="none" w:sz="0" w:space="0" w:color="auto"/>
        <w:right w:val="none" w:sz="0" w:space="0" w:color="auto"/>
      </w:divBdr>
    </w:div>
    <w:div w:id="1816069596">
      <w:bodyDiv w:val="1"/>
      <w:marLeft w:val="0"/>
      <w:marRight w:val="0"/>
      <w:marTop w:val="0"/>
      <w:marBottom w:val="0"/>
      <w:divBdr>
        <w:top w:val="none" w:sz="0" w:space="0" w:color="auto"/>
        <w:left w:val="none" w:sz="0" w:space="0" w:color="auto"/>
        <w:bottom w:val="none" w:sz="0" w:space="0" w:color="auto"/>
        <w:right w:val="none" w:sz="0" w:space="0" w:color="auto"/>
      </w:divBdr>
    </w:div>
    <w:div w:id="18232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CC28D-6A00-4A7A-9789-D714794D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7169</Words>
  <Characters>40864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KazminAS</dc:creator>
  <cp:lastModifiedBy>goncharova_iy</cp:lastModifiedBy>
  <cp:revision>2</cp:revision>
  <cp:lastPrinted>2021-12-29T13:44:00Z</cp:lastPrinted>
  <dcterms:created xsi:type="dcterms:W3CDTF">2022-04-18T05:42:00Z</dcterms:created>
  <dcterms:modified xsi:type="dcterms:W3CDTF">2022-04-18T05:42:00Z</dcterms:modified>
</cp:coreProperties>
</file>