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130" w:rsidRDefault="00E54130" w:rsidP="00E54130">
      <w:pPr>
        <w:ind w:right="-5"/>
        <w:jc w:val="center"/>
        <w:rPr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5135" cy="56451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645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130" w:rsidRDefault="00E54130" w:rsidP="00E54130"/>
    <w:tbl>
      <w:tblPr>
        <w:tblW w:w="9351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2869"/>
        <w:gridCol w:w="2651"/>
        <w:gridCol w:w="1991"/>
      </w:tblGrid>
      <w:tr w:rsidR="00E54130" w:rsidTr="00E54130">
        <w:trPr>
          <w:trHeight w:val="1748"/>
        </w:trPr>
        <w:tc>
          <w:tcPr>
            <w:tcW w:w="9351" w:type="dxa"/>
            <w:gridSpan w:val="4"/>
          </w:tcPr>
          <w:p w:rsidR="00E54130" w:rsidRDefault="00E54130"/>
          <w:p w:rsidR="00E54130" w:rsidRDefault="00E54130">
            <w:pPr>
              <w:pStyle w:val="1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ind w:right="-6"/>
            </w:pPr>
            <w:r>
              <w:t>ПРАВИТЕЛЬСТВО КИРОВСКОЙ ОБЛАСТИ</w:t>
            </w:r>
          </w:p>
          <w:p w:rsidR="00E54130" w:rsidRDefault="00E54130">
            <w:pPr>
              <w:jc w:val="center"/>
              <w:rPr>
                <w:sz w:val="28"/>
                <w:szCs w:val="28"/>
              </w:rPr>
            </w:pPr>
          </w:p>
          <w:p w:rsidR="00E54130" w:rsidRDefault="00E54130">
            <w:pPr>
              <w:ind w:right="-5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ПОСТАНОВЛЕНИЕ</w:t>
            </w:r>
          </w:p>
          <w:p w:rsidR="00E54130" w:rsidRDefault="00E54130">
            <w:pPr>
              <w:pStyle w:val="1"/>
              <w:numPr>
                <w:ilvl w:val="0"/>
                <w:numId w:val="0"/>
              </w:numPr>
              <w:tabs>
                <w:tab w:val="left" w:pos="708"/>
              </w:tabs>
              <w:spacing w:after="360"/>
              <w:jc w:val="left"/>
            </w:pPr>
          </w:p>
        </w:tc>
      </w:tr>
      <w:tr w:rsidR="00E54130" w:rsidTr="00E54130"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54130" w:rsidRDefault="00AC1824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22.08.2014</w:t>
            </w:r>
          </w:p>
        </w:tc>
        <w:tc>
          <w:tcPr>
            <w:tcW w:w="286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54130" w:rsidRDefault="00E54130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651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54130" w:rsidRDefault="00E54130">
            <w:pPr>
              <w:jc w:val="right"/>
              <w:rPr>
                <w:sz w:val="28"/>
                <w:szCs w:val="28"/>
              </w:rPr>
            </w:pPr>
            <w:r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54130" w:rsidRDefault="00AC1824" w:rsidP="00AC1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276/580</w:t>
            </w:r>
          </w:p>
        </w:tc>
      </w:tr>
      <w:tr w:rsidR="00E54130" w:rsidTr="00E54130">
        <w:tc>
          <w:tcPr>
            <w:tcW w:w="9351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54130" w:rsidRDefault="00E54130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E54130" w:rsidRDefault="00E54130" w:rsidP="00E54130">
      <w:pPr>
        <w:jc w:val="center"/>
        <w:rPr>
          <w:b/>
          <w:bCs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E54130" w:rsidTr="00E54130">
        <w:trPr>
          <w:trHeight w:val="1307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E54130" w:rsidRDefault="00E54130" w:rsidP="00E54130">
            <w:pPr>
              <w:suppressAutoHyphens/>
              <w:snapToGrid w:val="0"/>
              <w:spacing w:line="180" w:lineRule="auto"/>
              <w:ind w:right="-108"/>
              <w:jc w:val="center"/>
              <w:rPr>
                <w:b/>
                <w:sz w:val="28"/>
                <w:szCs w:val="28"/>
              </w:rPr>
            </w:pPr>
          </w:p>
          <w:p w:rsidR="00E54130" w:rsidRDefault="00E54130" w:rsidP="00E54130">
            <w:pPr>
              <w:pStyle w:val="a3"/>
              <w:ind w:left="-108" w:right="-108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О внесении изменений в постановление Правительства </w:t>
            </w:r>
          </w:p>
          <w:p w:rsidR="00E54130" w:rsidRDefault="00E54130" w:rsidP="00E54130">
            <w:pPr>
              <w:pStyle w:val="a3"/>
              <w:ind w:left="-108" w:right="-108"/>
              <w:jc w:val="center"/>
              <w:rPr>
                <w:b/>
                <w:bCs/>
              </w:rPr>
            </w:pPr>
            <w:r>
              <w:rPr>
                <w:b/>
                <w:szCs w:val="28"/>
              </w:rPr>
              <w:t xml:space="preserve">Кировской области от 16.04.2013 № 205/210 </w:t>
            </w:r>
          </w:p>
        </w:tc>
      </w:tr>
    </w:tbl>
    <w:p w:rsidR="00E54130" w:rsidRDefault="00E54130" w:rsidP="00E54130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napToGrid w:val="0"/>
          <w:sz w:val="28"/>
          <w:szCs w:val="28"/>
        </w:rPr>
      </w:pPr>
      <w:r>
        <w:rPr>
          <w:sz w:val="28"/>
          <w:szCs w:val="28"/>
          <w:lang w:eastAsia="ru-RU"/>
        </w:rPr>
        <w:tab/>
      </w:r>
      <w:r>
        <w:rPr>
          <w:snapToGrid w:val="0"/>
          <w:sz w:val="28"/>
          <w:szCs w:val="28"/>
        </w:rPr>
        <w:t>Правительство Кировской области ПОСТАНОВЛЯЕТ:</w:t>
      </w:r>
    </w:p>
    <w:p w:rsidR="00E54130" w:rsidRDefault="00E54130" w:rsidP="00E54130">
      <w:pPr>
        <w:widowControl w:val="0"/>
        <w:autoSpaceDE w:val="0"/>
        <w:autoSpaceDN w:val="0"/>
        <w:adjustRightInd w:val="0"/>
        <w:spacing w:line="36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        1. Внести изменения в </w:t>
      </w:r>
      <w:r>
        <w:rPr>
          <w:sz w:val="28"/>
          <w:szCs w:val="28"/>
        </w:rPr>
        <w:t>п</w:t>
      </w:r>
      <w:r>
        <w:rPr>
          <w:snapToGrid w:val="0"/>
          <w:sz w:val="28"/>
          <w:szCs w:val="28"/>
        </w:rPr>
        <w:t xml:space="preserve">остановление </w:t>
      </w:r>
      <w:r>
        <w:rPr>
          <w:sz w:val="28"/>
          <w:szCs w:val="28"/>
        </w:rPr>
        <w:t>Правительства Кировской обл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</w:t>
      </w:r>
      <w:r w:rsidR="00AC1824">
        <w:rPr>
          <w:sz w:val="28"/>
          <w:szCs w:val="28"/>
        </w:rPr>
        <w:t>-</w:t>
      </w:r>
      <w:r>
        <w:rPr>
          <w:sz w:val="28"/>
          <w:szCs w:val="28"/>
        </w:rPr>
        <w:t>ти от 16.04.2013 № 205/210 «Об утверждении Административного регламе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та исполнения государственной функции по осуществлению регионал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 государственного жилищного надзора»</w:t>
      </w:r>
      <w:r>
        <w:rPr>
          <w:sz w:val="27"/>
          <w:szCs w:val="27"/>
        </w:rPr>
        <w:t xml:space="preserve"> (</w:t>
      </w:r>
      <w:r>
        <w:rPr>
          <w:sz w:val="28"/>
          <w:szCs w:val="28"/>
        </w:rPr>
        <w:t>с изменениями, внесенными пост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новлением Правительства Кировской области от 02.12.2013 № 238/794), ут</w:t>
      </w:r>
      <w:r w:rsidR="00AC1824">
        <w:rPr>
          <w:sz w:val="28"/>
          <w:szCs w:val="28"/>
        </w:rPr>
        <w:t>-</w:t>
      </w:r>
      <w:r>
        <w:rPr>
          <w:sz w:val="28"/>
          <w:szCs w:val="28"/>
        </w:rPr>
        <w:t xml:space="preserve">вердив изменения в </w:t>
      </w:r>
      <w:r>
        <w:rPr>
          <w:snapToGrid w:val="0"/>
          <w:sz w:val="28"/>
          <w:szCs w:val="28"/>
        </w:rPr>
        <w:t>Административном регламенте</w:t>
      </w:r>
      <w:r>
        <w:rPr>
          <w:sz w:val="28"/>
          <w:szCs w:val="28"/>
        </w:rPr>
        <w:t xml:space="preserve"> исполнения госуда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ст</w:t>
      </w:r>
      <w:r w:rsidR="00AC1824">
        <w:rPr>
          <w:sz w:val="28"/>
          <w:szCs w:val="28"/>
        </w:rPr>
        <w:t>-</w:t>
      </w:r>
      <w:r>
        <w:rPr>
          <w:sz w:val="28"/>
          <w:szCs w:val="28"/>
        </w:rPr>
        <w:t>венной жилищной инспекцией Кировской области государственной фун</w:t>
      </w:r>
      <w:r>
        <w:rPr>
          <w:sz w:val="28"/>
          <w:szCs w:val="28"/>
        </w:rPr>
        <w:t>к</w:t>
      </w:r>
      <w:r>
        <w:rPr>
          <w:sz w:val="28"/>
          <w:szCs w:val="28"/>
        </w:rPr>
        <w:t>ции по осуществлению регионального государственного жилищного надзора (д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лее – Административный регламент) согласно приложению.</w:t>
      </w:r>
    </w:p>
    <w:p w:rsidR="00E54130" w:rsidRDefault="00E54130" w:rsidP="00E5413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через десять дней после его официального опубликования.</w:t>
      </w:r>
    </w:p>
    <w:p w:rsidR="00E54130" w:rsidRDefault="00E54130" w:rsidP="00E54130">
      <w:pPr>
        <w:rPr>
          <w:sz w:val="28"/>
          <w:szCs w:val="28"/>
        </w:rPr>
      </w:pPr>
    </w:p>
    <w:p w:rsidR="00E54130" w:rsidRDefault="00E54130" w:rsidP="00E54130">
      <w:pPr>
        <w:rPr>
          <w:sz w:val="28"/>
          <w:szCs w:val="28"/>
        </w:rPr>
      </w:pPr>
      <w:r>
        <w:rPr>
          <w:sz w:val="28"/>
          <w:szCs w:val="28"/>
        </w:rPr>
        <w:t>Врио Губернатора –</w:t>
      </w:r>
    </w:p>
    <w:p w:rsidR="00E54130" w:rsidRDefault="00E54130" w:rsidP="00E54130">
      <w:pPr>
        <w:rPr>
          <w:sz w:val="28"/>
          <w:szCs w:val="28"/>
        </w:rPr>
      </w:pPr>
      <w:r>
        <w:rPr>
          <w:sz w:val="28"/>
          <w:szCs w:val="28"/>
        </w:rPr>
        <w:t>Председателя Правительства</w:t>
      </w:r>
    </w:p>
    <w:p w:rsidR="00E54130" w:rsidRDefault="00E54130" w:rsidP="00E54130">
      <w:pPr>
        <w:ind w:right="-3"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  <w:r w:rsidR="00AC1824">
        <w:rPr>
          <w:sz w:val="28"/>
          <w:szCs w:val="28"/>
        </w:rPr>
        <w:t xml:space="preserve">    </w:t>
      </w:r>
      <w:r>
        <w:rPr>
          <w:sz w:val="28"/>
          <w:szCs w:val="28"/>
        </w:rPr>
        <w:t>Н.Ю. Белых</w:t>
      </w:r>
      <w:bookmarkStart w:id="0" w:name="_GoBack"/>
      <w:bookmarkEnd w:id="0"/>
    </w:p>
    <w:sectPr w:rsidR="00E54130" w:rsidSect="00E54130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406" w:rsidRDefault="00750406" w:rsidP="00E54130">
      <w:r>
        <w:separator/>
      </w:r>
    </w:p>
  </w:endnote>
  <w:endnote w:type="continuationSeparator" w:id="0">
    <w:p w:rsidR="00750406" w:rsidRDefault="00750406" w:rsidP="00E54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406" w:rsidRDefault="00750406" w:rsidP="00E54130">
      <w:r>
        <w:separator/>
      </w:r>
    </w:p>
  </w:footnote>
  <w:footnote w:type="continuationSeparator" w:id="0">
    <w:p w:rsidR="00750406" w:rsidRDefault="00750406" w:rsidP="00E541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36193"/>
      <w:docPartObj>
        <w:docPartGallery w:val="Page Numbers (Top of Page)"/>
        <w:docPartUnique/>
      </w:docPartObj>
    </w:sdtPr>
    <w:sdtEndPr/>
    <w:sdtContent>
      <w:p w:rsidR="00E54130" w:rsidRDefault="00750406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182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54130" w:rsidRDefault="00E5413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D0C21"/>
    <w:multiLevelType w:val="multilevel"/>
    <w:tmpl w:val="1F0668D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4130"/>
    <w:rsid w:val="00750406"/>
    <w:rsid w:val="007C3142"/>
    <w:rsid w:val="00AC1824"/>
    <w:rsid w:val="00CC57BA"/>
    <w:rsid w:val="00E5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1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E54130"/>
    <w:pPr>
      <w:keepNext/>
      <w:numPr>
        <w:numId w:val="1"/>
      </w:numPr>
      <w:ind w:right="-5"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413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3">
    <w:name w:val="Body Text"/>
    <w:basedOn w:val="a"/>
    <w:link w:val="a4"/>
    <w:unhideWhenUsed/>
    <w:rsid w:val="00E54130"/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E5413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541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4130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E5413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5413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semiHidden/>
    <w:unhideWhenUsed/>
    <w:rsid w:val="00E5413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5413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3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152</Words>
  <Characters>872</Characters>
  <Application>Microsoft Office Word</Application>
  <DocSecurity>0</DocSecurity>
  <Lines>7</Lines>
  <Paragraphs>2</Paragraphs>
  <ScaleCrop>false</ScaleCrop>
  <Company>Microsoft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user</cp:lastModifiedBy>
  <cp:revision>3</cp:revision>
  <dcterms:created xsi:type="dcterms:W3CDTF">2014-08-28T10:47:00Z</dcterms:created>
  <dcterms:modified xsi:type="dcterms:W3CDTF">2014-09-03T13:29:00Z</dcterms:modified>
</cp:coreProperties>
</file>