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2AC" w:rsidRDefault="003702AC" w:rsidP="00270B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 w:rsidR="00F17E36">
        <w:rPr>
          <w:rFonts w:ascii="Times New Roman" w:hAnsi="Times New Roman" w:cs="Times New Roman"/>
          <w:sz w:val="24"/>
          <w:szCs w:val="24"/>
        </w:rPr>
        <w:t xml:space="preserve"> </w:t>
      </w:r>
      <w:r w:rsidR="00B26A0D">
        <w:rPr>
          <w:rFonts w:ascii="Times New Roman" w:hAnsi="Times New Roman" w:cs="Times New Roman"/>
          <w:sz w:val="24"/>
          <w:szCs w:val="24"/>
        </w:rPr>
        <w:t>2</w:t>
      </w:r>
    </w:p>
    <w:p w:rsidR="00270B22" w:rsidRPr="00A9132C" w:rsidRDefault="00270B22" w:rsidP="00270B22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E16248" w:rsidRPr="00A9132C" w:rsidRDefault="00270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E25D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86A" w:rsidRPr="006D786A">
        <w:rPr>
          <w:rFonts w:ascii="Times New Roman" w:hAnsi="Times New Roman" w:cs="Times New Roman"/>
          <w:sz w:val="24"/>
          <w:szCs w:val="24"/>
        </w:rPr>
        <w:t xml:space="preserve"> </w:t>
      </w:r>
      <w:r w:rsidR="00362597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362597"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9F1BD1" w:rsidRPr="00A9132C">
        <w:rPr>
          <w:rFonts w:ascii="Times New Roman" w:hAnsi="Times New Roman" w:cs="Times New Roman"/>
          <w:sz w:val="24"/>
          <w:szCs w:val="24"/>
        </w:rPr>
        <w:t xml:space="preserve">Нормальная схема. </w:t>
      </w:r>
    </w:p>
    <w:p w:rsidR="009F1BD1" w:rsidRPr="00A9132C" w:rsidRDefault="005414D2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98111"/>
            <wp:effectExtent l="0" t="0" r="635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9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4C" w:rsidRPr="00A9132C" w:rsidRDefault="002E294C">
      <w:pPr>
        <w:rPr>
          <w:rFonts w:ascii="Times New Roman" w:hAnsi="Times New Roman" w:cs="Times New Roman"/>
          <w:sz w:val="24"/>
          <w:szCs w:val="24"/>
        </w:rPr>
      </w:pPr>
    </w:p>
    <w:p w:rsidR="0089126A" w:rsidRPr="00A9132C" w:rsidRDefault="0089126A">
      <w:pPr>
        <w:rPr>
          <w:rFonts w:ascii="Times New Roman" w:hAnsi="Times New Roman" w:cs="Times New Roman"/>
          <w:sz w:val="24"/>
          <w:szCs w:val="24"/>
        </w:rPr>
      </w:pPr>
    </w:p>
    <w:p w:rsidR="0089126A" w:rsidRPr="00A9132C" w:rsidRDefault="00270B22" w:rsidP="00270B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9126A" w:rsidRPr="00A9132C" w:rsidRDefault="0089126A">
      <w:pPr>
        <w:rPr>
          <w:rFonts w:ascii="Times New Roman" w:hAnsi="Times New Roman" w:cs="Times New Roman"/>
          <w:sz w:val="24"/>
          <w:szCs w:val="24"/>
        </w:rPr>
      </w:pPr>
    </w:p>
    <w:p w:rsidR="0089126A" w:rsidRDefault="0089126A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>
      <w:pPr>
        <w:rPr>
          <w:rFonts w:ascii="Times New Roman" w:hAnsi="Times New Roman" w:cs="Times New Roman"/>
          <w:sz w:val="24"/>
          <w:szCs w:val="24"/>
        </w:rPr>
      </w:pPr>
    </w:p>
    <w:p w:rsidR="00270B22" w:rsidRDefault="00270B22" w:rsidP="00270B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270B22" w:rsidRPr="00A9132C" w:rsidRDefault="00270B22" w:rsidP="00270B22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7A63F3" w:rsidRPr="00A9132C" w:rsidRDefault="006D786A">
      <w:pPr>
        <w:rPr>
          <w:rFonts w:ascii="Times New Roman" w:hAnsi="Times New Roman" w:cs="Times New Roman"/>
          <w:sz w:val="24"/>
          <w:szCs w:val="24"/>
        </w:rPr>
      </w:pPr>
      <w:r w:rsidRPr="006D786A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89126A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270B22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89126A"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270B22">
        <w:rPr>
          <w:rFonts w:ascii="Times New Roman" w:hAnsi="Times New Roman" w:cs="Times New Roman"/>
          <w:sz w:val="24"/>
          <w:szCs w:val="24"/>
        </w:rPr>
        <w:t>Нормальная схема Южного</w:t>
      </w:r>
      <w:r w:rsidR="00D70749" w:rsidRPr="00A9132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70749" w:rsidRPr="00A9132C" w:rsidRDefault="00D70749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28256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2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749" w:rsidRPr="00A9132C" w:rsidRDefault="00D70749">
      <w:pPr>
        <w:rPr>
          <w:rFonts w:ascii="Times New Roman" w:hAnsi="Times New Roman" w:cs="Times New Roman"/>
          <w:sz w:val="24"/>
          <w:szCs w:val="24"/>
        </w:rPr>
      </w:pPr>
    </w:p>
    <w:p w:rsidR="00270B22" w:rsidRPr="00A9132C" w:rsidRDefault="00270B22" w:rsidP="00270B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80022" w:rsidRDefault="00580022">
      <w:pPr>
        <w:rPr>
          <w:rFonts w:ascii="Times New Roman" w:hAnsi="Times New Roman" w:cs="Times New Roman"/>
          <w:sz w:val="24"/>
          <w:szCs w:val="24"/>
        </w:rPr>
      </w:pPr>
    </w:p>
    <w:p w:rsidR="00270B22" w:rsidRPr="00A9132C" w:rsidRDefault="00270B22">
      <w:pPr>
        <w:rPr>
          <w:rFonts w:ascii="Times New Roman" w:hAnsi="Times New Roman" w:cs="Times New Roman"/>
          <w:sz w:val="24"/>
          <w:szCs w:val="24"/>
        </w:rPr>
      </w:pPr>
    </w:p>
    <w:p w:rsidR="00D70749" w:rsidRPr="00A9132C" w:rsidRDefault="006D786A">
      <w:pPr>
        <w:rPr>
          <w:rFonts w:ascii="Times New Roman" w:hAnsi="Times New Roman" w:cs="Times New Roman"/>
          <w:sz w:val="24"/>
          <w:szCs w:val="24"/>
        </w:rPr>
      </w:pPr>
      <w:r w:rsidRPr="006D786A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786A">
        <w:rPr>
          <w:rFonts w:ascii="Times New Roman" w:hAnsi="Times New Roman" w:cs="Times New Roman"/>
          <w:sz w:val="24"/>
          <w:szCs w:val="24"/>
        </w:rPr>
        <w:t xml:space="preserve">. </w:t>
      </w:r>
      <w:r w:rsidR="00D70749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270B22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D70749" w:rsidRPr="00A9132C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нормальной схемы.</w:t>
      </w:r>
    </w:p>
    <w:p w:rsidR="00C807B4" w:rsidRPr="00A9132C" w:rsidRDefault="00580022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81773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8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B22" w:rsidRPr="00A9132C" w:rsidRDefault="00270B22" w:rsidP="00270B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E4810" w:rsidRPr="00A9132C" w:rsidRDefault="005E4810">
      <w:pPr>
        <w:rPr>
          <w:rFonts w:ascii="Times New Roman" w:hAnsi="Times New Roman" w:cs="Times New Roman"/>
          <w:sz w:val="24"/>
          <w:szCs w:val="24"/>
        </w:rPr>
      </w:pPr>
    </w:p>
    <w:p w:rsidR="005E4810" w:rsidRDefault="005E4810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>
      <w:pPr>
        <w:rPr>
          <w:rFonts w:ascii="Times New Roman" w:hAnsi="Times New Roman" w:cs="Times New Roman"/>
          <w:sz w:val="24"/>
          <w:szCs w:val="24"/>
        </w:rPr>
      </w:pPr>
    </w:p>
    <w:p w:rsidR="001B08EE" w:rsidRPr="00A9132C" w:rsidRDefault="001B08EE">
      <w:pPr>
        <w:rPr>
          <w:rFonts w:ascii="Times New Roman" w:hAnsi="Times New Roman" w:cs="Times New Roman"/>
          <w:sz w:val="24"/>
          <w:szCs w:val="24"/>
        </w:rPr>
      </w:pPr>
    </w:p>
    <w:p w:rsidR="00E25D1C" w:rsidRDefault="00E25D1C" w:rsidP="00E25D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25D1C" w:rsidRPr="00A9132C" w:rsidRDefault="00E25D1C" w:rsidP="00E25D1C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180235" w:rsidRPr="00A9132C" w:rsidRDefault="006D786A">
      <w:pPr>
        <w:rPr>
          <w:rFonts w:ascii="Times New Roman" w:hAnsi="Times New Roman" w:cs="Times New Roman"/>
          <w:sz w:val="24"/>
          <w:szCs w:val="24"/>
        </w:rPr>
      </w:pPr>
      <w:r w:rsidRPr="006D786A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5E481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E25D1C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5E4810"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9611C2" w:rsidRPr="00A9132C">
        <w:rPr>
          <w:rFonts w:ascii="Times New Roman" w:hAnsi="Times New Roman" w:cs="Times New Roman"/>
          <w:sz w:val="24"/>
          <w:szCs w:val="24"/>
        </w:rPr>
        <w:t>Нормальная схема Северного (Мурашинского) района</w:t>
      </w:r>
      <w:r w:rsidR="005E4810" w:rsidRPr="00A9132C">
        <w:rPr>
          <w:rFonts w:ascii="Times New Roman" w:hAnsi="Times New Roman" w:cs="Times New Roman"/>
          <w:sz w:val="24"/>
          <w:szCs w:val="24"/>
        </w:rPr>
        <w:t>.</w:t>
      </w:r>
    </w:p>
    <w:p w:rsidR="007A63F3" w:rsidRPr="00A9132C" w:rsidRDefault="007A63F3">
      <w:pPr>
        <w:rPr>
          <w:rFonts w:ascii="Times New Roman" w:hAnsi="Times New Roman" w:cs="Times New Roman"/>
          <w:sz w:val="24"/>
          <w:szCs w:val="24"/>
        </w:rPr>
      </w:pP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0218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</w:p>
    <w:p w:rsidR="009611C2" w:rsidRPr="00A9132C" w:rsidRDefault="009611C2">
      <w:pPr>
        <w:rPr>
          <w:rFonts w:ascii="Times New Roman" w:hAnsi="Times New Roman" w:cs="Times New Roman"/>
          <w:sz w:val="24"/>
          <w:szCs w:val="24"/>
        </w:rPr>
      </w:pPr>
    </w:p>
    <w:p w:rsidR="009611C2" w:rsidRPr="00A9132C" w:rsidRDefault="006D786A">
      <w:pPr>
        <w:rPr>
          <w:rFonts w:ascii="Times New Roman" w:hAnsi="Times New Roman" w:cs="Times New Roman"/>
          <w:sz w:val="24"/>
          <w:szCs w:val="24"/>
        </w:rPr>
      </w:pPr>
      <w:r w:rsidRPr="006D786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786A">
        <w:rPr>
          <w:rFonts w:ascii="Times New Roman" w:hAnsi="Times New Roman" w:cs="Times New Roman"/>
          <w:sz w:val="24"/>
          <w:szCs w:val="24"/>
        </w:rPr>
        <w:t xml:space="preserve">. </w:t>
      </w:r>
      <w:r w:rsidR="009611C2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E25D1C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9611C2" w:rsidRPr="00A9132C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Мураши из нормальной схемы.</w:t>
      </w:r>
    </w:p>
    <w:p w:rsidR="007A63F3" w:rsidRPr="00A9132C" w:rsidRDefault="007A63F3">
      <w:pPr>
        <w:rPr>
          <w:rFonts w:ascii="Times New Roman" w:hAnsi="Times New Roman" w:cs="Times New Roman"/>
          <w:sz w:val="24"/>
          <w:szCs w:val="24"/>
        </w:rPr>
      </w:pPr>
    </w:p>
    <w:p w:rsidR="00D21E0F" w:rsidRPr="00A9132C" w:rsidRDefault="00D21E0F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0218"/>
            <wp:effectExtent l="0" t="0" r="635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1D" w:rsidRPr="00A9132C" w:rsidRDefault="00A6021D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6021D" w:rsidRPr="00A9132C" w:rsidRDefault="00A6021D">
      <w:pPr>
        <w:rPr>
          <w:rFonts w:ascii="Times New Roman" w:hAnsi="Times New Roman" w:cs="Times New Roman"/>
          <w:sz w:val="24"/>
          <w:szCs w:val="24"/>
        </w:rPr>
      </w:pPr>
    </w:p>
    <w:p w:rsidR="00A6021D" w:rsidRPr="00A9132C" w:rsidRDefault="00A6021D">
      <w:pPr>
        <w:rPr>
          <w:rFonts w:ascii="Times New Roman" w:hAnsi="Times New Roman" w:cs="Times New Roman"/>
          <w:sz w:val="24"/>
          <w:szCs w:val="24"/>
        </w:rPr>
      </w:pPr>
    </w:p>
    <w:p w:rsidR="00A6021D" w:rsidRPr="00A9132C" w:rsidRDefault="00A6021D">
      <w:pPr>
        <w:rPr>
          <w:rFonts w:ascii="Times New Roman" w:hAnsi="Times New Roman" w:cs="Times New Roman"/>
          <w:sz w:val="24"/>
          <w:szCs w:val="24"/>
        </w:rPr>
      </w:pPr>
    </w:p>
    <w:p w:rsidR="00E25D1C" w:rsidRDefault="00E25D1C" w:rsidP="00E25D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E25D1C" w:rsidRPr="00A9132C" w:rsidRDefault="00E25D1C" w:rsidP="00E25D1C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197477" w:rsidRPr="00A9132C" w:rsidRDefault="006D786A">
      <w:pPr>
        <w:rPr>
          <w:rFonts w:ascii="Times New Roman" w:hAnsi="Times New Roman" w:cs="Times New Roman"/>
          <w:sz w:val="24"/>
          <w:szCs w:val="24"/>
        </w:rPr>
      </w:pPr>
      <w:r w:rsidRPr="006D786A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A6021D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E25D1C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A6021D"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197477" w:rsidRPr="00A9132C">
        <w:rPr>
          <w:rFonts w:ascii="Times New Roman" w:hAnsi="Times New Roman" w:cs="Times New Roman"/>
          <w:sz w:val="24"/>
          <w:szCs w:val="24"/>
        </w:rPr>
        <w:t>Нормальная схема района Киров – ТЭЦ-4 – Оричи.</w:t>
      </w:r>
    </w:p>
    <w:p w:rsidR="006918EB" w:rsidRPr="00A9132C" w:rsidRDefault="00180235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15106" cy="54123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655" cy="541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D1C">
        <w:rPr>
          <w:rFonts w:ascii="Times New Roman" w:hAnsi="Times New Roman" w:cs="Times New Roman"/>
          <w:sz w:val="24"/>
          <w:szCs w:val="24"/>
        </w:rPr>
        <w:t>_______________</w:t>
      </w:r>
    </w:p>
    <w:p w:rsidR="007A63F3" w:rsidRPr="00A9132C" w:rsidRDefault="006D786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78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6D786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197477"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Зимний максимум </w:t>
      </w:r>
      <w:r w:rsidR="00664773">
        <w:rPr>
          <w:rFonts w:ascii="Times New Roman" w:hAnsi="Times New Roman" w:cs="Times New Roman"/>
          <w:noProof/>
          <w:sz w:val="24"/>
          <w:szCs w:val="24"/>
          <w:lang w:eastAsia="ru-RU"/>
        </w:rPr>
        <w:t>201</w:t>
      </w:r>
      <w:r w:rsidR="007C61E5" w:rsidRPr="007C61E5">
        <w:rPr>
          <w:rFonts w:ascii="Times New Roman" w:hAnsi="Times New Roman" w:cs="Times New Roman"/>
          <w:noProof/>
          <w:sz w:val="24"/>
          <w:szCs w:val="24"/>
          <w:lang w:eastAsia="ru-RU"/>
        </w:rPr>
        <w:t>8</w:t>
      </w:r>
      <w:r w:rsidR="0066477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</w:t>
      </w:r>
      <w:r w:rsidR="00E25D1C">
        <w:rPr>
          <w:rFonts w:ascii="Times New Roman" w:hAnsi="Times New Roman" w:cs="Times New Roman"/>
          <w:noProof/>
          <w:sz w:val="24"/>
          <w:szCs w:val="24"/>
          <w:lang w:eastAsia="ru-RU"/>
        </w:rPr>
        <w:t>ода</w:t>
      </w:r>
      <w:r w:rsidR="00664773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197477"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Аварийное отключение 2СШ 110 кВ ПС 220 кВ Киров.</w:t>
      </w:r>
    </w:p>
    <w:p w:rsidR="00144378" w:rsidRDefault="00144378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22386" cy="541847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871" cy="542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D1C" w:rsidRPr="00A9132C" w:rsidRDefault="00E25D1C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25D1C" w:rsidRDefault="00E25D1C" w:rsidP="00E25D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25D1C" w:rsidRPr="00A9132C" w:rsidRDefault="00E25D1C" w:rsidP="00E25D1C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tbl>
      <w:tblPr>
        <w:tblpPr w:leftFromText="180" w:rightFromText="180" w:vertAnchor="page" w:horzAnchor="margin" w:tblpY="2110"/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8"/>
        <w:gridCol w:w="7713"/>
      </w:tblGrid>
      <w:tr w:rsidR="00E25D1C" w:rsidRPr="00E25D1C" w:rsidTr="00E25D1C">
        <w:trPr>
          <w:trHeight w:val="9128"/>
        </w:trPr>
        <w:tc>
          <w:tcPr>
            <w:tcW w:w="7580" w:type="dxa"/>
          </w:tcPr>
          <w:p w:rsidR="00E25D1C" w:rsidRPr="00E25D1C" w:rsidRDefault="00E25D1C" w:rsidP="00E25D1C">
            <w:p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E25D1C">
              <w:rPr>
                <w:rFonts w:ascii="Times New Roman" w:hAnsi="Times New Roman" w:cs="Times New Roman"/>
                <w:sz w:val="24"/>
                <w:szCs w:val="24"/>
              </w:rPr>
              <w:t>Рисунок 1. Зимний максимум 2018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25D1C">
              <w:rPr>
                <w:rFonts w:ascii="Times New Roman" w:hAnsi="Times New Roman" w:cs="Times New Roman"/>
                <w:sz w:val="24"/>
                <w:szCs w:val="24"/>
              </w:rPr>
              <w:t>.  Кирсинско - Омутнинский район нормальная схема.</w:t>
            </w:r>
          </w:p>
          <w:p w:rsidR="00E25D1C" w:rsidRPr="00E25D1C" w:rsidRDefault="00E25D1C" w:rsidP="00E25D1C">
            <w:pPr>
              <w:ind w:left="387"/>
              <w:rPr>
                <w:rFonts w:ascii="Times New Roman" w:hAnsi="Times New Roman" w:cs="Times New Roman"/>
                <w:szCs w:val="24"/>
              </w:rPr>
            </w:pPr>
            <w:r w:rsidRPr="00E25D1C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130211" cy="5024063"/>
                  <wp:effectExtent l="0" t="0" r="3810" b="5715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605" cy="503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1" w:type="dxa"/>
          </w:tcPr>
          <w:p w:rsidR="00E25D1C" w:rsidRPr="00E25D1C" w:rsidRDefault="00E25D1C" w:rsidP="00E25D1C">
            <w:p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E25D1C">
              <w:rPr>
                <w:rFonts w:ascii="Times New Roman" w:hAnsi="Times New Roman" w:cs="Times New Roman"/>
                <w:sz w:val="24"/>
                <w:szCs w:val="24"/>
              </w:rPr>
              <w:t>Рисунок 2. Зимний максимум 2018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E25D1C">
              <w:rPr>
                <w:rFonts w:ascii="Times New Roman" w:hAnsi="Times New Roman" w:cs="Times New Roman"/>
                <w:sz w:val="24"/>
                <w:szCs w:val="24"/>
              </w:rPr>
              <w:t>.  Кирсинско – Омутнинский  район, отключение ВЛ 220 кВ Фаленки – Омутнинск  №2  из нормальной  схемы.</w:t>
            </w:r>
            <w:r w:rsidRPr="00E25D1C">
              <w:rPr>
                <w:rFonts w:ascii="Times New Roman" w:hAnsi="Times New Roman" w:cs="Times New Roman"/>
                <w:noProof/>
                <w:sz w:val="12"/>
                <w:szCs w:val="24"/>
                <w:lang w:eastAsia="ru-RU"/>
              </w:rPr>
              <w:t xml:space="preserve"> </w:t>
            </w:r>
            <w:r w:rsidRPr="00E25D1C">
              <w:rPr>
                <w:rFonts w:ascii="Times New Roman" w:hAnsi="Times New Roman" w:cs="Times New Roman"/>
                <w:noProof/>
                <w:sz w:val="12"/>
                <w:szCs w:val="24"/>
                <w:lang w:eastAsia="ru-RU"/>
              </w:rPr>
              <w:drawing>
                <wp:inline distT="0" distB="0" distL="0" distR="0">
                  <wp:extent cx="4494560" cy="4744528"/>
                  <wp:effectExtent l="19050" t="0" r="1240" b="0"/>
                  <wp:docPr id="3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3761" cy="475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5D1C" w:rsidRPr="00E25D1C" w:rsidRDefault="00E25D1C" w:rsidP="00E25D1C">
            <w:pPr>
              <w:ind w:left="38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25D1C" w:rsidRPr="00A9132C" w:rsidRDefault="00E25D1C" w:rsidP="00526A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5D1C" w:rsidRDefault="00E25D1C" w:rsidP="00E25D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25D1C" w:rsidRPr="00A9132C" w:rsidRDefault="00E25D1C" w:rsidP="00E25D1C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B93119" w:rsidRPr="004C11B7" w:rsidRDefault="00E25D1C" w:rsidP="00B93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Рисунок.</w:t>
      </w:r>
      <w:r w:rsidR="00B93119">
        <w:rPr>
          <w:rFonts w:ascii="Times New Roman" w:hAnsi="Times New Roman" w:cs="Times New Roman"/>
          <w:sz w:val="24"/>
          <w:szCs w:val="24"/>
        </w:rPr>
        <w:t xml:space="preserve"> </w:t>
      </w:r>
      <w:r w:rsidR="00B93119"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B93119" w:rsidRPr="004C11B7">
        <w:rPr>
          <w:rFonts w:ascii="Times New Roman" w:hAnsi="Times New Roman" w:cs="Times New Roman"/>
          <w:sz w:val="24"/>
          <w:szCs w:val="24"/>
        </w:rPr>
        <w:t xml:space="preserve"> Нормальная схема. </w:t>
      </w:r>
      <w:r w:rsidR="00B93119"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45911" cy="36834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153" cy="368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E25D1C" w:rsidRDefault="00E25D1C" w:rsidP="00E25D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E25D1C" w:rsidRPr="00A9132C" w:rsidRDefault="00E25D1C" w:rsidP="00E25D1C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3D672B">
        <w:rPr>
          <w:rFonts w:ascii="Times New Roman" w:hAnsi="Times New Roman" w:cs="Times New Roman"/>
          <w:sz w:val="24"/>
          <w:szCs w:val="24"/>
        </w:rPr>
        <w:t xml:space="preserve"> Нормальная схема Южного</w:t>
      </w:r>
      <w:r w:rsidRPr="004C11B7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59901"/>
            <wp:effectExtent l="0" t="0" r="635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5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E25D1C" w:rsidRPr="00A9132C" w:rsidRDefault="00E25D1C" w:rsidP="00E25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нормальной схемы.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52487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5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E6" w:rsidRPr="004C11B7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F5AE6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Default="00AF5AE6" w:rsidP="00AF5AE6">
      <w:pPr>
        <w:rPr>
          <w:rFonts w:ascii="Times New Roman" w:hAnsi="Times New Roman" w:cs="Times New Roman"/>
          <w:sz w:val="24"/>
          <w:szCs w:val="24"/>
        </w:rPr>
      </w:pPr>
    </w:p>
    <w:p w:rsidR="00AF5AE6" w:rsidRPr="004C11B7" w:rsidRDefault="00AF5AE6" w:rsidP="003D672B">
      <w:pPr>
        <w:ind w:right="-172"/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D1370F">
        <w:rPr>
          <w:rFonts w:ascii="Times New Roman" w:hAnsi="Times New Roman" w:cs="Times New Roman"/>
          <w:sz w:val="24"/>
          <w:szCs w:val="24"/>
        </w:rPr>
        <w:t xml:space="preserve">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схемы ремонта ВЛ 110 кВ Котельнич - Утиная.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6322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E6" w:rsidRDefault="00AF5AE6" w:rsidP="00B93119">
      <w:pPr>
        <w:rPr>
          <w:rFonts w:ascii="Times New Roman" w:hAnsi="Times New Roman" w:cs="Times New Roman"/>
          <w:sz w:val="24"/>
          <w:szCs w:val="24"/>
        </w:rPr>
      </w:pPr>
    </w:p>
    <w:p w:rsidR="00AF5AE6" w:rsidRDefault="00AF5AE6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F5AE6" w:rsidRPr="004C11B7" w:rsidRDefault="00AF5AE6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Default="003D672B" w:rsidP="003D67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3D672B" w:rsidRPr="00A9132C" w:rsidRDefault="003D672B" w:rsidP="003D672B">
      <w:pPr>
        <w:tabs>
          <w:tab w:val="left" w:pos="1285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E03A67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Нормальная схема Северного (Мурашинского) района.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1237"/>
            <wp:effectExtent l="0" t="0" r="635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E03A67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3A67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Мураши из нормальной схемы.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1237"/>
            <wp:effectExtent l="0" t="0" r="635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E03A67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3A67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3D672B">
        <w:rPr>
          <w:rFonts w:ascii="Times New Roman" w:hAnsi="Times New Roman" w:cs="Times New Roman"/>
          <w:sz w:val="24"/>
          <w:szCs w:val="24"/>
        </w:rPr>
        <w:t xml:space="preserve"> Ремонт</w:t>
      </w:r>
      <w:r w:rsidRPr="004C11B7">
        <w:rPr>
          <w:rFonts w:ascii="Times New Roman" w:hAnsi="Times New Roman" w:cs="Times New Roman"/>
          <w:sz w:val="24"/>
          <w:szCs w:val="24"/>
        </w:rPr>
        <w:t xml:space="preserve"> ВЛ 220 кВ Вятка – Мураши, питание ПС 110 кВ Луза производится от Архангельской энергосистемы, ПС 11 0 кВ Летка питается от энергосистемы Республики Коми. 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0350"/>
            <wp:effectExtent l="0" t="0" r="635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3D672B">
      <w:pPr>
        <w:jc w:val="both"/>
        <w:rPr>
          <w:rFonts w:ascii="Times New Roman" w:hAnsi="Times New Roman" w:cs="Times New Roman"/>
          <w:sz w:val="24"/>
          <w:szCs w:val="24"/>
        </w:rPr>
      </w:pPr>
      <w:r w:rsidRPr="00E03A67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03A67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 w:rsidR="003D672B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110 Киров  - Красный Курсант в режиме ремонта  ВЛ 220 кВ Вятка – Мураши. Отключаются  потребители всего района суммарно 42,3 МВт. </w:t>
      </w:r>
    </w:p>
    <w:p w:rsidR="00B93119" w:rsidRPr="004C11B7" w:rsidRDefault="00B93119" w:rsidP="003D672B">
      <w:pPr>
        <w:jc w:val="both"/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sz w:val="24"/>
          <w:szCs w:val="24"/>
        </w:rPr>
        <w:t xml:space="preserve">При восстановлении питания отключенных потребителей: питание ПС 110 кВ Луза и Демьяново производится от Архангельской энергосистемы, ПС 11 0 кВ Юрья, Красный Курсант питаются от ПС 220 кВ Котельнич. Остаются обесточенными ПС 110 Пинюг, Опарино, Альмежь, Безбожник, Мураши, суммарно 12,5 МВт, до восстановления схемы. 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2444"/>
            <wp:effectExtent l="0" t="0" r="635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</w:p>
    <w:p w:rsidR="003D672B" w:rsidRDefault="003D672B" w:rsidP="003D67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3D672B" w:rsidRPr="00A9132C" w:rsidRDefault="003D672B" w:rsidP="003D672B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B93119" w:rsidRPr="004C11B7" w:rsidRDefault="003D672B" w:rsidP="00B93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B93119"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="00B93119"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201</w:t>
      </w:r>
      <w:r w:rsidR="007C61E5" w:rsidRPr="007C61E5">
        <w:rPr>
          <w:rFonts w:ascii="Times New Roman" w:hAnsi="Times New Roman" w:cs="Times New Roman"/>
          <w:sz w:val="24"/>
          <w:szCs w:val="24"/>
        </w:rPr>
        <w:t>8</w:t>
      </w:r>
      <w:r w:rsidR="0066477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B93119"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2СШ 110 кВ ПС 220 кВ Киров.</w:t>
      </w:r>
    </w:p>
    <w:p w:rsidR="00B93119" w:rsidRPr="004C11B7" w:rsidRDefault="00B93119" w:rsidP="00B9311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380790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2B" w:rsidRDefault="003D672B" w:rsidP="003D67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3D672B" w:rsidRPr="00A9132C" w:rsidRDefault="003D672B" w:rsidP="003D672B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tbl>
      <w:tblPr>
        <w:tblpPr w:leftFromText="180" w:rightFromText="180" w:vertAnchor="text" w:horzAnchor="margin" w:tblpY="132"/>
        <w:tblW w:w="14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8"/>
        <w:gridCol w:w="7583"/>
      </w:tblGrid>
      <w:tr w:rsidR="003D672B" w:rsidRPr="004C11B7" w:rsidTr="003D672B">
        <w:trPr>
          <w:trHeight w:val="9204"/>
        </w:trPr>
        <w:tc>
          <w:tcPr>
            <w:tcW w:w="7238" w:type="dxa"/>
          </w:tcPr>
          <w:p w:rsidR="003D672B" w:rsidRPr="004C11B7" w:rsidRDefault="003D672B" w:rsidP="003D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3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Летний максимум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7C61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 Кирсинско – Омутнинский  район. Ремонт ВЛ 220 кВ Фаленки – Омутнинск  2 ц.</w:t>
            </w:r>
            <w:r w:rsidRPr="004C11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553" cy="5089585"/>
                  <wp:effectExtent l="19050" t="0" r="0" b="0"/>
                  <wp:docPr id="5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755" cy="5096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3" w:type="dxa"/>
          </w:tcPr>
          <w:p w:rsidR="003D672B" w:rsidRPr="004C11B7" w:rsidRDefault="003D672B" w:rsidP="003D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3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Летний максимум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7C61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 Кирсинско – Омутнинский  район. Аварийное отключение  ВЛ 220 кВ Фаленки – Омутнинск  1 ц. при ремонте ВЛ 220 кВ Фаленки – Омутнинск  2 ц.</w:t>
            </w:r>
          </w:p>
          <w:p w:rsidR="003D672B" w:rsidRPr="004C11B7" w:rsidRDefault="003D672B" w:rsidP="003D6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1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75060" cy="4761782"/>
                  <wp:effectExtent l="19050" t="0" r="0" b="0"/>
                  <wp:docPr id="5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960" cy="4765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72B" w:rsidRDefault="003D672B" w:rsidP="003D67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3D672B" w:rsidRPr="00A9132C" w:rsidRDefault="003D672B" w:rsidP="003D672B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202AD0" w:rsidRPr="00A9132C" w:rsidRDefault="003D672B" w:rsidP="00202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120563" w:rsidRPr="00120563">
        <w:rPr>
          <w:rFonts w:ascii="Times New Roman" w:hAnsi="Times New Roman" w:cs="Times New Roman"/>
          <w:sz w:val="24"/>
          <w:szCs w:val="24"/>
        </w:rPr>
        <w:t xml:space="preserve">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Нормальная схема. 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62723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2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3D672B" w:rsidRPr="00A9132C" w:rsidRDefault="003D672B" w:rsidP="003D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02AD0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Pr="00A9132C" w:rsidRDefault="00391D60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Default="00391D6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391D60" w:rsidRPr="00A9132C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Нормальная схема Южного  района.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4327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0563">
        <w:rPr>
          <w:rFonts w:ascii="Times New Roman" w:hAnsi="Times New Roman" w:cs="Times New Roman"/>
          <w:sz w:val="24"/>
          <w:szCs w:val="24"/>
        </w:rPr>
        <w:t xml:space="preserve">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нормальной схемы.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4327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60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Default="00391D6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391D60" w:rsidRPr="00A9132C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Нормальная схема Северного (Мурашинского) района.</w:t>
      </w:r>
    </w:p>
    <w:p w:rsidR="00202AD0" w:rsidRPr="00A9132C" w:rsidRDefault="00E949C3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0581"/>
            <wp:effectExtent l="0" t="0" r="635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60" w:rsidRPr="00A9132C" w:rsidRDefault="00202AD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391D60">
        <w:rPr>
          <w:rFonts w:ascii="Times New Roman" w:hAnsi="Times New Roman" w:cs="Times New Roman"/>
          <w:sz w:val="24"/>
          <w:szCs w:val="24"/>
        </w:rPr>
        <w:t>_______________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0563">
        <w:rPr>
          <w:rFonts w:ascii="Times New Roman" w:hAnsi="Times New Roman" w:cs="Times New Roman"/>
          <w:sz w:val="24"/>
          <w:szCs w:val="24"/>
        </w:rPr>
        <w:t xml:space="preserve">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Мураши из нормальной схемы.</w:t>
      </w:r>
    </w:p>
    <w:p w:rsidR="00202AD0" w:rsidRPr="00A9132C" w:rsidRDefault="00E949C3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330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60" w:rsidRPr="00A9132C" w:rsidRDefault="00202AD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391D60">
        <w:rPr>
          <w:rFonts w:ascii="Times New Roman" w:hAnsi="Times New Roman" w:cs="Times New Roman"/>
          <w:sz w:val="24"/>
          <w:szCs w:val="24"/>
        </w:rPr>
        <w:t>_______________</w:t>
      </w: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202AD0" w:rsidRPr="00A9132C" w:rsidRDefault="00202AD0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Default="00391D6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391D60" w:rsidRPr="00A9132C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Нормальная схема района Киров – ТЭЦ-4 – Оричи.</w:t>
      </w:r>
    </w:p>
    <w:p w:rsidR="00202AD0" w:rsidRDefault="00202AD0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 xml:space="preserve"> </w:t>
      </w:r>
      <w:r w:rsidR="00E949C3"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36070" cy="541468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1646" cy="541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AD0" w:rsidRPr="00A9132C" w:rsidRDefault="00120563" w:rsidP="00202AD0">
      <w:pPr>
        <w:rPr>
          <w:rFonts w:ascii="Times New Roman" w:hAnsi="Times New Roman" w:cs="Times New Roman"/>
          <w:sz w:val="24"/>
          <w:szCs w:val="24"/>
        </w:rPr>
      </w:pPr>
      <w:r w:rsidRPr="00120563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0563">
        <w:rPr>
          <w:rFonts w:ascii="Times New Roman" w:hAnsi="Times New Roman" w:cs="Times New Roman"/>
          <w:sz w:val="24"/>
          <w:szCs w:val="24"/>
        </w:rPr>
        <w:t xml:space="preserve">. 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Зимний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202AD0" w:rsidRPr="00A9132C">
        <w:rPr>
          <w:rFonts w:ascii="Times New Roman" w:hAnsi="Times New Roman" w:cs="Times New Roman"/>
          <w:sz w:val="24"/>
          <w:szCs w:val="24"/>
        </w:rPr>
        <w:t xml:space="preserve"> Аварийное отключение 2СШ 110 кВ ПС 220 кВ Киров.</w:t>
      </w:r>
    </w:p>
    <w:p w:rsidR="00202AD0" w:rsidRDefault="00AD3EA0" w:rsidP="00202AD0">
      <w:pPr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62982" cy="5334000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4134" cy="533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C4DD9" w:rsidRDefault="004C4DD9" w:rsidP="00202AD0">
      <w:pPr>
        <w:rPr>
          <w:rFonts w:ascii="Times New Roman" w:hAnsi="Times New Roman" w:cs="Times New Roman"/>
          <w:sz w:val="24"/>
          <w:szCs w:val="24"/>
        </w:rPr>
      </w:pPr>
    </w:p>
    <w:p w:rsidR="00391D60" w:rsidRDefault="00391D6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391D60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391D60" w:rsidRPr="00391D60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488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5"/>
        <w:gridCol w:w="7321"/>
      </w:tblGrid>
      <w:tr w:rsidR="00AD3EA0" w:rsidRPr="00A9132C" w:rsidTr="00391D60">
        <w:trPr>
          <w:trHeight w:val="8965"/>
        </w:trPr>
        <w:tc>
          <w:tcPr>
            <w:tcW w:w="7565" w:type="dxa"/>
          </w:tcPr>
          <w:p w:rsidR="00AD3EA0" w:rsidRPr="00A9132C" w:rsidRDefault="00120563" w:rsidP="00AD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1. </w:t>
            </w:r>
            <w:r w:rsidR="00AD3EA0" w:rsidRPr="00A9132C">
              <w:rPr>
                <w:rFonts w:ascii="Times New Roman" w:hAnsi="Times New Roman" w:cs="Times New Roman"/>
                <w:sz w:val="24"/>
                <w:szCs w:val="24"/>
              </w:rPr>
              <w:t xml:space="preserve">Зимний максимум </w:t>
            </w:r>
            <w:r w:rsidR="00664773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391D6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664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3EA0" w:rsidRPr="00A9132C">
              <w:rPr>
                <w:rFonts w:ascii="Times New Roman" w:hAnsi="Times New Roman" w:cs="Times New Roman"/>
                <w:sz w:val="24"/>
                <w:szCs w:val="24"/>
              </w:rPr>
              <w:t xml:space="preserve">  Кирсинско - Омутнинский район нормальная схема.</w:t>
            </w:r>
          </w:p>
          <w:p w:rsidR="00AD3EA0" w:rsidRPr="00A9132C" w:rsidRDefault="00965B36" w:rsidP="0020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52682" cy="478715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3731" cy="47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1" w:type="dxa"/>
          </w:tcPr>
          <w:p w:rsidR="00AD3EA0" w:rsidRPr="00A9132C" w:rsidRDefault="00120563" w:rsidP="0020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563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05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3EA0" w:rsidRPr="00A9132C">
              <w:rPr>
                <w:rFonts w:ascii="Times New Roman" w:hAnsi="Times New Roman" w:cs="Times New Roman"/>
                <w:sz w:val="24"/>
                <w:szCs w:val="24"/>
              </w:rPr>
              <w:t xml:space="preserve">Зимний максимум </w:t>
            </w:r>
            <w:r w:rsidR="00664773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391D6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664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3EA0" w:rsidRPr="00A9132C">
              <w:rPr>
                <w:rFonts w:ascii="Times New Roman" w:hAnsi="Times New Roman" w:cs="Times New Roman"/>
                <w:sz w:val="24"/>
                <w:szCs w:val="24"/>
              </w:rPr>
              <w:t xml:space="preserve">  Кирсинско – Омутнинский  район, отключение ВЛ 220 кВ Фаленки – Омутнинск  2  ц. из нормальной  схемы.</w:t>
            </w:r>
          </w:p>
          <w:p w:rsidR="00965B36" w:rsidRPr="00A9132C" w:rsidRDefault="00965B36" w:rsidP="0020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95955" cy="469130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745" cy="469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1D60" w:rsidRDefault="00202AD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91D60"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 w:rsidR="00391D60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391D60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063E49" w:rsidRPr="004C11B7" w:rsidRDefault="00391D60" w:rsidP="00391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="00063E49"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="00063E49"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="00063E49" w:rsidRPr="004C11B7">
        <w:rPr>
          <w:rFonts w:ascii="Times New Roman" w:hAnsi="Times New Roman" w:cs="Times New Roman"/>
          <w:sz w:val="24"/>
          <w:szCs w:val="24"/>
        </w:rPr>
        <w:t xml:space="preserve"> Нормальная схема.  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90023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9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391D60" w:rsidRPr="004C11B7" w:rsidRDefault="00391D60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391D60" w:rsidRDefault="00391D60" w:rsidP="00391D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391D60" w:rsidRDefault="00391D60" w:rsidP="00391D60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685DCA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391D60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Нормальная схема Южного  района. 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5067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685DC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5DCA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нормальной схемы. 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2279"/>
            <wp:effectExtent l="0" t="0" r="635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391D60" w:rsidRPr="00A9132C" w:rsidRDefault="00391D60" w:rsidP="00391D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723314">
      <w:pPr>
        <w:jc w:val="both"/>
        <w:rPr>
          <w:rFonts w:ascii="Times New Roman" w:hAnsi="Times New Roman" w:cs="Times New Roman"/>
          <w:sz w:val="24"/>
          <w:szCs w:val="24"/>
        </w:rPr>
      </w:pPr>
      <w:r w:rsidRPr="00685DC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DCA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Лебяжье из схемы ремонта ВЛ 110 кВ Котельнич - Утиная. 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4236443"/>
            <wp:effectExtent l="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Default="00723314" w:rsidP="00723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723314" w:rsidRDefault="00723314" w:rsidP="00723314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Нормальная схема Северного (Мурашинского) района.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sz w:val="24"/>
          <w:szCs w:val="24"/>
        </w:rPr>
        <w:t xml:space="preserve"> 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37863"/>
            <wp:effectExtent l="0" t="0" r="635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3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F17E36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F17E36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0B7BCC" w:rsidRPr="00F17E36">
        <w:rPr>
          <w:rFonts w:ascii="Times New Roman" w:hAnsi="Times New Roman" w:cs="Times New Roman"/>
          <w:sz w:val="24"/>
          <w:szCs w:val="24"/>
        </w:rPr>
        <w:t>2</w:t>
      </w:r>
      <w:r w:rsidRPr="00F17E36">
        <w:rPr>
          <w:rFonts w:ascii="Times New Roman" w:hAnsi="Times New Roman" w:cs="Times New Roman"/>
          <w:sz w:val="24"/>
          <w:szCs w:val="24"/>
        </w:rPr>
        <w:t xml:space="preserve">. Летний максимум </w:t>
      </w:r>
      <w:r w:rsidR="00664773" w:rsidRPr="00F17E36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 w:rsidRPr="00F17E36">
        <w:rPr>
          <w:rFonts w:ascii="Times New Roman" w:hAnsi="Times New Roman" w:cs="Times New Roman"/>
          <w:sz w:val="24"/>
          <w:szCs w:val="24"/>
        </w:rPr>
        <w:t>.</w:t>
      </w:r>
      <w:r w:rsidRPr="00F17E36">
        <w:rPr>
          <w:rFonts w:ascii="Times New Roman" w:hAnsi="Times New Roman" w:cs="Times New Roman"/>
          <w:sz w:val="24"/>
          <w:szCs w:val="24"/>
        </w:rPr>
        <w:t xml:space="preserve"> Аварийное отключение ВЛ 220 кВ Вятка – Мураши из нормальной схемы.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sz w:val="24"/>
          <w:szCs w:val="24"/>
        </w:rPr>
        <w:t xml:space="preserve"> 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0433"/>
            <wp:effectExtent l="0" t="0" r="635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723314">
      <w:pPr>
        <w:jc w:val="both"/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lastRenderedPageBreak/>
        <w:t>Рисуно</w:t>
      </w:r>
      <w:r w:rsidRPr="00B26A0D">
        <w:rPr>
          <w:rFonts w:ascii="Times New Roman" w:hAnsi="Times New Roman" w:cs="Times New Roman"/>
          <w:sz w:val="24"/>
          <w:szCs w:val="24"/>
        </w:rPr>
        <w:t xml:space="preserve">к </w:t>
      </w:r>
      <w:r w:rsidR="000B7BCC" w:rsidRPr="00B26A0D">
        <w:rPr>
          <w:rFonts w:ascii="Times New Roman" w:hAnsi="Times New Roman" w:cs="Times New Roman"/>
          <w:sz w:val="24"/>
          <w:szCs w:val="24"/>
        </w:rPr>
        <w:t>3</w:t>
      </w:r>
      <w:r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Ремонт  ВЛ 220 кВ Вятка – Мураши, питание ПС 110 кВ Луза производится от Архангельской энергосистемы, ПС 11 0 кВ Летка питается от энергосистемы Республики Коми. 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sz w:val="24"/>
          <w:szCs w:val="24"/>
        </w:rPr>
        <w:t xml:space="preserve"> </w:t>
      </w: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35006"/>
            <wp:effectExtent l="0" t="0" r="635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3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723314">
      <w:pPr>
        <w:jc w:val="both"/>
        <w:rPr>
          <w:rFonts w:ascii="Times New Roman" w:hAnsi="Times New Roman" w:cs="Times New Roman"/>
          <w:sz w:val="24"/>
          <w:szCs w:val="24"/>
        </w:rPr>
      </w:pPr>
      <w:r w:rsidRPr="00D1370F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 w:rsidR="000B7BCC">
        <w:rPr>
          <w:rFonts w:ascii="Times New Roman" w:hAnsi="Times New Roman" w:cs="Times New Roman"/>
          <w:sz w:val="24"/>
          <w:szCs w:val="24"/>
        </w:rPr>
        <w:t>4</w:t>
      </w:r>
      <w:r w:rsidRPr="00D1370F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</w:t>
      </w:r>
      <w:r w:rsidR="000B7BCC">
        <w:rPr>
          <w:rFonts w:ascii="Times New Roman" w:hAnsi="Times New Roman" w:cs="Times New Roman"/>
          <w:sz w:val="24"/>
          <w:szCs w:val="24"/>
        </w:rPr>
        <w:t>арийное отключение ВЛ 110 Киров</w:t>
      </w:r>
      <w:r w:rsidRPr="004C11B7">
        <w:rPr>
          <w:rFonts w:ascii="Times New Roman" w:hAnsi="Times New Roman" w:cs="Times New Roman"/>
          <w:sz w:val="24"/>
          <w:szCs w:val="24"/>
        </w:rPr>
        <w:t xml:space="preserve"> </w:t>
      </w:r>
      <w:r w:rsidR="000B7BCC">
        <w:rPr>
          <w:rFonts w:ascii="Times New Roman" w:hAnsi="Times New Roman" w:cs="Times New Roman"/>
          <w:sz w:val="24"/>
          <w:szCs w:val="24"/>
        </w:rPr>
        <w:t>–</w:t>
      </w:r>
      <w:r w:rsidRPr="004C11B7">
        <w:rPr>
          <w:rFonts w:ascii="Times New Roman" w:hAnsi="Times New Roman" w:cs="Times New Roman"/>
          <w:sz w:val="24"/>
          <w:szCs w:val="24"/>
        </w:rPr>
        <w:t xml:space="preserve"> Мурыгино  в режиме ремонта  ВЛ 220 кВ Вятка</w:t>
      </w:r>
      <w:r w:rsidR="000B7BCC">
        <w:rPr>
          <w:rFonts w:ascii="Times New Roman" w:hAnsi="Times New Roman" w:cs="Times New Roman"/>
          <w:sz w:val="24"/>
          <w:szCs w:val="24"/>
        </w:rPr>
        <w:t xml:space="preserve"> </w:t>
      </w:r>
      <w:r w:rsidRPr="004C11B7">
        <w:rPr>
          <w:rFonts w:ascii="Times New Roman" w:hAnsi="Times New Roman" w:cs="Times New Roman"/>
          <w:sz w:val="24"/>
          <w:szCs w:val="24"/>
        </w:rPr>
        <w:t xml:space="preserve">– Мураши. </w:t>
      </w:r>
    </w:p>
    <w:p w:rsidR="00063E49" w:rsidRPr="004C11B7" w:rsidRDefault="00063E49" w:rsidP="00723314">
      <w:pPr>
        <w:jc w:val="both"/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sz w:val="24"/>
          <w:szCs w:val="24"/>
        </w:rPr>
        <w:t>При восстановлении питания отключенных потребителей: питание ПС 110 кВ Луза и Демьяново производится от Архангельской энергосистемы, ПС 11 0 кВ Юрья, Мурыгино, Пинюг, Опарино, Альмежь, Безбожник, Мураши 110 кВ  питаются от ПС 220 кВ Котельнич.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3542857"/>
            <wp:effectExtent l="0" t="0" r="6350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063E49" w:rsidRDefault="00063E49" w:rsidP="00063E49">
      <w:pPr>
        <w:rPr>
          <w:rFonts w:ascii="Times New Roman" w:hAnsi="Times New Roman" w:cs="Times New Roman"/>
          <w:sz w:val="24"/>
          <w:szCs w:val="24"/>
        </w:rPr>
      </w:pPr>
    </w:p>
    <w:p w:rsidR="00723314" w:rsidRDefault="00723314" w:rsidP="00723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723314" w:rsidRDefault="00723314" w:rsidP="00723314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685DCA"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Нормальная схема района 110 кВ Киров – ТЭЦ-4 – Оричи.</w:t>
      </w:r>
    </w:p>
    <w:p w:rsidR="00063E49" w:rsidRDefault="00063E49" w:rsidP="00063E49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55939" cy="5411731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02" cy="542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685DCA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5DCA">
        <w:rPr>
          <w:rFonts w:ascii="Times New Roman" w:hAnsi="Times New Roman" w:cs="Times New Roman"/>
          <w:sz w:val="24"/>
          <w:szCs w:val="24"/>
        </w:rPr>
        <w:t xml:space="preserve">. </w:t>
      </w:r>
      <w:r w:rsidRPr="004C11B7">
        <w:rPr>
          <w:rFonts w:ascii="Times New Roman" w:hAnsi="Times New Roman" w:cs="Times New Roman"/>
          <w:sz w:val="24"/>
          <w:szCs w:val="24"/>
        </w:rPr>
        <w:t xml:space="preserve">Летний максимум </w:t>
      </w:r>
      <w:r w:rsidR="00664773">
        <w:rPr>
          <w:rFonts w:ascii="Times New Roman" w:hAnsi="Times New Roman" w:cs="Times New Roman"/>
          <w:sz w:val="24"/>
          <w:szCs w:val="24"/>
        </w:rPr>
        <w:t>2022 г</w:t>
      </w:r>
      <w:r w:rsidR="00723314">
        <w:rPr>
          <w:rFonts w:ascii="Times New Roman" w:hAnsi="Times New Roman" w:cs="Times New Roman"/>
          <w:sz w:val="24"/>
          <w:szCs w:val="24"/>
        </w:rPr>
        <w:t>ода</w:t>
      </w:r>
      <w:r w:rsidR="00664773">
        <w:rPr>
          <w:rFonts w:ascii="Times New Roman" w:hAnsi="Times New Roman" w:cs="Times New Roman"/>
          <w:sz w:val="24"/>
          <w:szCs w:val="24"/>
        </w:rPr>
        <w:t>.</w:t>
      </w:r>
      <w:r w:rsidRPr="004C11B7">
        <w:rPr>
          <w:rFonts w:ascii="Times New Roman" w:hAnsi="Times New Roman" w:cs="Times New Roman"/>
          <w:sz w:val="24"/>
          <w:szCs w:val="24"/>
        </w:rPr>
        <w:t xml:space="preserve"> Аварийное отключение 2СШ 110 кВ ПС 220 кВ Киров.</w:t>
      </w:r>
    </w:p>
    <w:p w:rsidR="00063E49" w:rsidRPr="004C11B7" w:rsidRDefault="00063E49" w:rsidP="00063E49">
      <w:pPr>
        <w:rPr>
          <w:rFonts w:ascii="Times New Roman" w:hAnsi="Times New Roman" w:cs="Times New Roman"/>
          <w:sz w:val="24"/>
          <w:szCs w:val="24"/>
        </w:rPr>
      </w:pPr>
      <w:r w:rsidRPr="004C1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5599" cy="532014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2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14" w:rsidRPr="00A9132C" w:rsidRDefault="00723314" w:rsidP="007233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23314" w:rsidRDefault="00723314" w:rsidP="00063E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3314" w:rsidRDefault="00723314" w:rsidP="007233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723314" w:rsidRDefault="00723314" w:rsidP="00723314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723314" w:rsidRPr="00723314" w:rsidRDefault="00723314" w:rsidP="00723314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10"/>
          <w:szCs w:val="24"/>
        </w:rPr>
      </w:pP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8"/>
        <w:gridCol w:w="7408"/>
      </w:tblGrid>
      <w:tr w:rsidR="00063E49" w:rsidRPr="004C11B7" w:rsidTr="00723314">
        <w:trPr>
          <w:trHeight w:val="7611"/>
        </w:trPr>
        <w:tc>
          <w:tcPr>
            <w:tcW w:w="7408" w:type="dxa"/>
          </w:tcPr>
          <w:p w:rsidR="00063E49" w:rsidRPr="004C11B7" w:rsidRDefault="00063E49" w:rsidP="0072331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5DCA">
              <w:rPr>
                <w:rFonts w:ascii="Times New Roman" w:hAnsi="Times New Roman" w:cs="Times New Roman"/>
                <w:sz w:val="24"/>
                <w:szCs w:val="24"/>
              </w:rPr>
              <w:t xml:space="preserve">Рисунок 1. 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>Летний максимум 2022</w:t>
            </w:r>
            <w:r w:rsidR="00947E4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2331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. Кирсинско – Омутнинский  район. Ремонт ВЛ 220 кВ Фаленки – Омутнинск  2 ц. 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3E49" w:rsidRPr="004C11B7" w:rsidRDefault="00063E49" w:rsidP="003D6E8C">
            <w:pPr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4C11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74067" cy="5096934"/>
                  <wp:effectExtent l="0" t="0" r="0" b="889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873" cy="509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8" w:type="dxa"/>
          </w:tcPr>
          <w:p w:rsidR="00063E49" w:rsidRPr="004C11B7" w:rsidRDefault="00063E49" w:rsidP="00723314">
            <w:pPr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685DCA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5D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>Летний максимум 2022</w:t>
            </w:r>
            <w:r w:rsidR="00947E4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2331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 xml:space="preserve">. Кирсинско – Омутнинский  район. Аварийное отключение  ВЛ 220 кВ </w:t>
            </w:r>
            <w:r w:rsidR="00723314">
              <w:rPr>
                <w:rFonts w:ascii="Times New Roman" w:hAnsi="Times New Roman" w:cs="Times New Roman"/>
                <w:sz w:val="24"/>
                <w:szCs w:val="24"/>
              </w:rPr>
              <w:t>Фаленки – Омутнинск  1 </w:t>
            </w:r>
            <w:r w:rsidRPr="004C11B7">
              <w:rPr>
                <w:rFonts w:ascii="Times New Roman" w:hAnsi="Times New Roman" w:cs="Times New Roman"/>
                <w:sz w:val="24"/>
                <w:szCs w:val="24"/>
              </w:rPr>
              <w:t>ц. при ремонте ВЛ 220 кВ Фаленки – Омутнинск  2 ц.</w:t>
            </w:r>
          </w:p>
          <w:p w:rsidR="00063E49" w:rsidRPr="004C11B7" w:rsidRDefault="00063E49" w:rsidP="003D6E8C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C11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8933" cy="4826000"/>
                  <wp:effectExtent l="0" t="0" r="254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2020" cy="482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AD0" w:rsidRPr="00A9132C" w:rsidRDefault="00202AD0" w:rsidP="007233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2AD0" w:rsidRPr="00A9132C" w:rsidSect="00064F4E">
      <w:headerReference w:type="default" r:id="rId47"/>
      <w:pgSz w:w="16838" w:h="11906" w:orient="landscape"/>
      <w:pgMar w:top="624" w:right="1134" w:bottom="680" w:left="1134" w:header="709" w:footer="709" w:gutter="0"/>
      <w:pgNumType w:start="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91" w:rsidRDefault="00D81191" w:rsidP="00270B22">
      <w:pPr>
        <w:spacing w:after="0" w:line="240" w:lineRule="auto"/>
      </w:pPr>
      <w:r>
        <w:separator/>
      </w:r>
    </w:p>
  </w:endnote>
  <w:endnote w:type="continuationSeparator" w:id="0">
    <w:p w:rsidR="00D81191" w:rsidRDefault="00D81191" w:rsidP="0027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91" w:rsidRDefault="00D81191" w:rsidP="00270B22">
      <w:pPr>
        <w:spacing w:after="0" w:line="240" w:lineRule="auto"/>
      </w:pPr>
      <w:r>
        <w:separator/>
      </w:r>
    </w:p>
  </w:footnote>
  <w:footnote w:type="continuationSeparator" w:id="0">
    <w:p w:rsidR="00D81191" w:rsidRDefault="00D81191" w:rsidP="00270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039740"/>
      <w:docPartObj>
        <w:docPartGallery w:val="Page Numbers (Top of Page)"/>
        <w:docPartUnique/>
      </w:docPartObj>
    </w:sdtPr>
    <w:sdtContent>
      <w:p w:rsidR="00064F4E" w:rsidRDefault="00064F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73</w:t>
        </w:r>
        <w:r>
          <w:fldChar w:fldCharType="end"/>
        </w:r>
      </w:p>
    </w:sdtContent>
  </w:sdt>
  <w:p w:rsidR="00270B22" w:rsidRDefault="00270B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BD1"/>
    <w:rsid w:val="00063E49"/>
    <w:rsid w:val="00064F4E"/>
    <w:rsid w:val="000B7BCC"/>
    <w:rsid w:val="00120563"/>
    <w:rsid w:val="00144378"/>
    <w:rsid w:val="00180235"/>
    <w:rsid w:val="00197477"/>
    <w:rsid w:val="001B08EE"/>
    <w:rsid w:val="00202AD0"/>
    <w:rsid w:val="002156DC"/>
    <w:rsid w:val="002660A3"/>
    <w:rsid w:val="00270B22"/>
    <w:rsid w:val="002E294C"/>
    <w:rsid w:val="00362597"/>
    <w:rsid w:val="003702AC"/>
    <w:rsid w:val="00391D60"/>
    <w:rsid w:val="003D672B"/>
    <w:rsid w:val="00413B4D"/>
    <w:rsid w:val="004B7929"/>
    <w:rsid w:val="004C4DD9"/>
    <w:rsid w:val="00526AE2"/>
    <w:rsid w:val="005414D2"/>
    <w:rsid w:val="00580022"/>
    <w:rsid w:val="005E4810"/>
    <w:rsid w:val="00664773"/>
    <w:rsid w:val="006918EB"/>
    <w:rsid w:val="006D786A"/>
    <w:rsid w:val="00723314"/>
    <w:rsid w:val="007A63F3"/>
    <w:rsid w:val="007C61E5"/>
    <w:rsid w:val="008343BA"/>
    <w:rsid w:val="00861F9B"/>
    <w:rsid w:val="0089126A"/>
    <w:rsid w:val="00947E46"/>
    <w:rsid w:val="009611C2"/>
    <w:rsid w:val="00965B36"/>
    <w:rsid w:val="00992B9C"/>
    <w:rsid w:val="009A260C"/>
    <w:rsid w:val="009F1BD1"/>
    <w:rsid w:val="00A6021D"/>
    <w:rsid w:val="00A9132C"/>
    <w:rsid w:val="00AD3EA0"/>
    <w:rsid w:val="00AF5AE6"/>
    <w:rsid w:val="00B26A0D"/>
    <w:rsid w:val="00B93119"/>
    <w:rsid w:val="00C73FA5"/>
    <w:rsid w:val="00C807B4"/>
    <w:rsid w:val="00D21E0F"/>
    <w:rsid w:val="00D550EE"/>
    <w:rsid w:val="00D653DF"/>
    <w:rsid w:val="00D70749"/>
    <w:rsid w:val="00D81191"/>
    <w:rsid w:val="00E16248"/>
    <w:rsid w:val="00E221C9"/>
    <w:rsid w:val="00E25D1C"/>
    <w:rsid w:val="00E62C0C"/>
    <w:rsid w:val="00E949C3"/>
    <w:rsid w:val="00E953C7"/>
    <w:rsid w:val="00EE6E46"/>
    <w:rsid w:val="00EF3C1A"/>
    <w:rsid w:val="00F17E36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F1B03-E21C-45A1-BF36-9C2390D0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B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B22"/>
  </w:style>
  <w:style w:type="paragraph" w:styleId="a7">
    <w:name w:val="footer"/>
    <w:basedOn w:val="a"/>
    <w:link w:val="a8"/>
    <w:uiPriority w:val="99"/>
    <w:unhideWhenUsed/>
    <w:rsid w:val="00270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header" Target="header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Любовь В. Кузнецова</cp:lastModifiedBy>
  <cp:revision>11</cp:revision>
  <dcterms:created xsi:type="dcterms:W3CDTF">2017-02-16T11:37:00Z</dcterms:created>
  <dcterms:modified xsi:type="dcterms:W3CDTF">2017-04-27T14:32:00Z</dcterms:modified>
</cp:coreProperties>
</file>