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FF8" w:rsidRDefault="00022FF8" w:rsidP="00022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ВЕЛИКОРЕЦКОГО КРЕСТНОГО ХОДА</w:t>
      </w:r>
    </w:p>
    <w:p w:rsidR="00022FF8" w:rsidRDefault="00022FF8" w:rsidP="00022F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3 -8 июня 2023 года</w:t>
      </w:r>
    </w:p>
    <w:p w:rsid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F8">
        <w:rPr>
          <w:rFonts w:ascii="Times New Roman" w:hAnsi="Times New Roman" w:cs="Times New Roman"/>
          <w:b/>
          <w:sz w:val="28"/>
          <w:szCs w:val="28"/>
        </w:rPr>
        <w:t>3 июня, Троицкая родительская суббота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7-00 Панихида в Успенском кафедральном соборе.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8-00 - Божественная литургия в Успенском</w:t>
      </w:r>
      <w:r>
        <w:rPr>
          <w:rFonts w:ascii="Times New Roman" w:hAnsi="Times New Roman" w:cs="Times New Roman"/>
          <w:sz w:val="28"/>
          <w:szCs w:val="28"/>
        </w:rPr>
        <w:t xml:space="preserve"> кафедральном соборе г. Кирова.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10-00 - Молебен с акафистом святителю Николаю Чудотворцу на соборной площади Свято-Успенского Трифонова мужского монастыря г. Кирова.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11-00 - Начало Крестного хода из Свято-Успенского Трифонова мужского монастыря г. Кирова.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12-30 - Встреча Крестного хода в Троицкой церкви г. Кирова.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14-00 - Выход Крестного хода из Троицкой церкви г. Кирова.</w:t>
      </w:r>
    </w:p>
    <w:p w:rsid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18-30 - Встреча Крестного хода в 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Бобино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 Всенощное бдение, 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F8">
        <w:rPr>
          <w:rFonts w:ascii="Times New Roman" w:hAnsi="Times New Roman" w:cs="Times New Roman"/>
          <w:b/>
          <w:sz w:val="28"/>
          <w:szCs w:val="28"/>
        </w:rPr>
        <w:t>4 июня, воскресенье. День Святой Троицы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3-00 - Выход Крестного хода из 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Бобино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9-30 - Встреча Крестного хода в 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Загарье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 Божественная Литургия.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12-00 - Выход Крестного хода из 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Загарье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</w:t>
      </w:r>
    </w:p>
    <w:p w:rsid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20-00 - Встреча Крестного хода в с. Монастырском. Молебен святителю Николаю Чудотворцу.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F8">
        <w:rPr>
          <w:rFonts w:ascii="Times New Roman" w:hAnsi="Times New Roman" w:cs="Times New Roman"/>
          <w:b/>
          <w:sz w:val="28"/>
          <w:szCs w:val="28"/>
        </w:rPr>
        <w:t>5 июня, понедельник. День Святого Духа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3-00 – Выход </w:t>
      </w:r>
      <w:r w:rsidRPr="00022FF8">
        <w:rPr>
          <w:rFonts w:ascii="Times New Roman" w:hAnsi="Times New Roman" w:cs="Times New Roman"/>
          <w:sz w:val="28"/>
          <w:szCs w:val="28"/>
        </w:rPr>
        <w:t>Крестного хода из с. Монастырского.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9-00 - Прибытие</w:t>
      </w:r>
      <w:r>
        <w:rPr>
          <w:rFonts w:ascii="Times New Roman" w:hAnsi="Times New Roman" w:cs="Times New Roman"/>
          <w:sz w:val="28"/>
          <w:szCs w:val="28"/>
        </w:rPr>
        <w:t xml:space="preserve"> Крестного хода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Горохово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22FF8">
        <w:rPr>
          <w:rFonts w:ascii="Times New Roman" w:hAnsi="Times New Roman" w:cs="Times New Roman"/>
          <w:sz w:val="28"/>
          <w:szCs w:val="28"/>
        </w:rPr>
        <w:t>Божественная Литургия.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12-00 - Выход Крестного хода из 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Горохово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16-30-17-00 - Отправление автобусов от Свято-С</w:t>
      </w:r>
      <w:r>
        <w:rPr>
          <w:rFonts w:ascii="Times New Roman" w:hAnsi="Times New Roman" w:cs="Times New Roman"/>
          <w:sz w:val="28"/>
          <w:szCs w:val="28"/>
        </w:rPr>
        <w:t xml:space="preserve">ерафимовского собора г. Кирова в </w:t>
      </w:r>
      <w:r w:rsidRPr="00022FF8">
        <w:rPr>
          <w:rFonts w:ascii="Times New Roman" w:hAnsi="Times New Roman" w:cs="Times New Roman"/>
          <w:sz w:val="28"/>
          <w:szCs w:val="28"/>
        </w:rPr>
        <w:t>с. Великорецкое.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18-00 - Встреча Крестного </w:t>
      </w:r>
      <w:r>
        <w:rPr>
          <w:rFonts w:ascii="Times New Roman" w:hAnsi="Times New Roman" w:cs="Times New Roman"/>
          <w:sz w:val="28"/>
          <w:szCs w:val="28"/>
        </w:rPr>
        <w:t xml:space="preserve">хода в Великорецком Подворье. </w:t>
      </w:r>
      <w:r w:rsidRPr="00022FF8">
        <w:rPr>
          <w:rFonts w:ascii="Times New Roman" w:hAnsi="Times New Roman" w:cs="Times New Roman"/>
          <w:sz w:val="28"/>
          <w:szCs w:val="28"/>
        </w:rPr>
        <w:t>Молебен святителю Николаю Чудотворцу.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18-30 - Всенощное бдение </w:t>
      </w:r>
      <w:r w:rsidRPr="00022FF8">
        <w:rPr>
          <w:rFonts w:ascii="Times New Roman" w:hAnsi="Times New Roman" w:cs="Times New Roman"/>
          <w:sz w:val="28"/>
          <w:szCs w:val="28"/>
        </w:rPr>
        <w:t>на берегу реки Великой. 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18-30 - Всенощное бдение в Никольском храме. 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18-30 – Всенощное бдение в Преображенском храме. Исповедь.</w:t>
      </w:r>
    </w:p>
    <w:p w:rsid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19-00; 20-00; 21-00 - Отправление автобусов с </w:t>
      </w:r>
      <w:r>
        <w:rPr>
          <w:rFonts w:ascii="Times New Roman" w:hAnsi="Times New Roman" w:cs="Times New Roman"/>
          <w:sz w:val="28"/>
          <w:szCs w:val="28"/>
        </w:rPr>
        <w:t xml:space="preserve">паломниками из Великорецкого в </w:t>
      </w:r>
      <w:r w:rsidRPr="00022FF8">
        <w:rPr>
          <w:rFonts w:ascii="Times New Roman" w:hAnsi="Times New Roman" w:cs="Times New Roman"/>
          <w:sz w:val="28"/>
          <w:szCs w:val="28"/>
        </w:rPr>
        <w:t>г. Киров (по мере наполняемости автобусов).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F8">
        <w:rPr>
          <w:rFonts w:ascii="Times New Roman" w:hAnsi="Times New Roman" w:cs="Times New Roman"/>
          <w:b/>
          <w:sz w:val="28"/>
          <w:szCs w:val="28"/>
        </w:rPr>
        <w:t>6 июня, вторник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24-00 - Ранняя Божественная литургия в Преображенском храме. 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2-00 - Ранняя Божественна</w:t>
      </w:r>
      <w:r>
        <w:rPr>
          <w:rFonts w:ascii="Times New Roman" w:hAnsi="Times New Roman" w:cs="Times New Roman"/>
          <w:sz w:val="28"/>
          <w:szCs w:val="28"/>
        </w:rPr>
        <w:t xml:space="preserve">я литургия в Никольском храме. </w:t>
      </w:r>
      <w:r w:rsidRPr="00022FF8">
        <w:rPr>
          <w:rFonts w:ascii="Times New Roman" w:hAnsi="Times New Roman" w:cs="Times New Roman"/>
          <w:sz w:val="28"/>
          <w:szCs w:val="28"/>
        </w:rPr>
        <w:t>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4-00 - Ранняя Божественная литургия в Преображенском храме. 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6-00 - Средняя Божественная ли</w:t>
      </w:r>
      <w:r>
        <w:rPr>
          <w:rFonts w:ascii="Times New Roman" w:hAnsi="Times New Roman" w:cs="Times New Roman"/>
          <w:sz w:val="28"/>
          <w:szCs w:val="28"/>
        </w:rPr>
        <w:t xml:space="preserve">тургия на берегу реки Великой. </w:t>
      </w:r>
      <w:r w:rsidRPr="00022FF8">
        <w:rPr>
          <w:rFonts w:ascii="Times New Roman" w:hAnsi="Times New Roman" w:cs="Times New Roman"/>
          <w:sz w:val="28"/>
          <w:szCs w:val="28"/>
        </w:rPr>
        <w:t>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6-00 до 8-00 - Отправление автобусов с паломниками от Свято-Серафимовского собора г. Кирова в с. Великорецкое.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10-00 - Поздняя Божественная ли</w:t>
      </w:r>
      <w:r>
        <w:rPr>
          <w:rFonts w:ascii="Times New Roman" w:hAnsi="Times New Roman" w:cs="Times New Roman"/>
          <w:sz w:val="28"/>
          <w:szCs w:val="28"/>
        </w:rPr>
        <w:t xml:space="preserve">тургия на берегу реки Великой. </w:t>
      </w:r>
      <w:r w:rsidRPr="00022FF8">
        <w:rPr>
          <w:rFonts w:ascii="Times New Roman" w:hAnsi="Times New Roman" w:cs="Times New Roman"/>
          <w:sz w:val="28"/>
          <w:szCs w:val="28"/>
        </w:rPr>
        <w:t>Исповедь.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13-00 - Крестный ход на источник. Освящение воды на источнике и на реке Великой.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lastRenderedPageBreak/>
        <w:t xml:space="preserve">14-00 - Перенесение иконы от берега </w:t>
      </w:r>
      <w:r>
        <w:rPr>
          <w:rFonts w:ascii="Times New Roman" w:hAnsi="Times New Roman" w:cs="Times New Roman"/>
          <w:sz w:val="28"/>
          <w:szCs w:val="28"/>
        </w:rPr>
        <w:t xml:space="preserve">реки Великой на площадку перед </w:t>
      </w:r>
      <w:r w:rsidRPr="00022FF8">
        <w:rPr>
          <w:rFonts w:ascii="Times New Roman" w:hAnsi="Times New Roman" w:cs="Times New Roman"/>
          <w:sz w:val="28"/>
          <w:szCs w:val="28"/>
        </w:rPr>
        <w:t>Никольским храмом.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14-00 - 18-00 - Молебны с акафистом перед Великорецким образом святителя Н</w:t>
      </w:r>
      <w:r>
        <w:rPr>
          <w:rFonts w:ascii="Times New Roman" w:hAnsi="Times New Roman" w:cs="Times New Roman"/>
          <w:sz w:val="28"/>
          <w:szCs w:val="28"/>
        </w:rPr>
        <w:t xml:space="preserve">иколая Чудотворца в Никольском </w:t>
      </w:r>
      <w:r w:rsidRPr="00022FF8">
        <w:rPr>
          <w:rFonts w:ascii="Times New Roman" w:hAnsi="Times New Roman" w:cs="Times New Roman"/>
          <w:sz w:val="28"/>
          <w:szCs w:val="28"/>
        </w:rPr>
        <w:t>храме.</w:t>
      </w:r>
    </w:p>
    <w:p w:rsid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9-00 - 19-00 - Отправление автобусов с паломниками из Великорецкого в г. Киров (по мере наполняемости автобусов).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F8">
        <w:rPr>
          <w:rFonts w:ascii="Times New Roman" w:hAnsi="Times New Roman" w:cs="Times New Roman"/>
          <w:b/>
          <w:sz w:val="28"/>
          <w:szCs w:val="28"/>
        </w:rPr>
        <w:t>7 июня, среда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1-00 - Молебен с акафисто</w:t>
      </w:r>
      <w:r>
        <w:rPr>
          <w:rFonts w:ascii="Times New Roman" w:hAnsi="Times New Roman" w:cs="Times New Roman"/>
          <w:sz w:val="28"/>
          <w:szCs w:val="28"/>
        </w:rPr>
        <w:t xml:space="preserve">м святителю Николаю Чудотворцу </w:t>
      </w:r>
      <w:r w:rsidRPr="00022FF8">
        <w:rPr>
          <w:rFonts w:ascii="Times New Roman" w:hAnsi="Times New Roman" w:cs="Times New Roman"/>
          <w:sz w:val="28"/>
          <w:szCs w:val="28"/>
        </w:rPr>
        <w:t>в Никольском храме Великорецкого Подворья.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2-00 - </w:t>
      </w:r>
      <w:r w:rsidRPr="00022FF8">
        <w:rPr>
          <w:rFonts w:ascii="Times New Roman" w:hAnsi="Times New Roman" w:cs="Times New Roman"/>
          <w:sz w:val="28"/>
          <w:szCs w:val="28"/>
        </w:rPr>
        <w:t>Выход Крестного хода из с. Великорецкого.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14-00 - Встреча Крестного хода в 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Медяны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 Канон Великорецкой иконе святителя Николая.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16-00 – Выход </w:t>
      </w:r>
      <w:r w:rsidRPr="00022FF8">
        <w:rPr>
          <w:rFonts w:ascii="Times New Roman" w:hAnsi="Times New Roman" w:cs="Times New Roman"/>
          <w:sz w:val="28"/>
          <w:szCs w:val="28"/>
        </w:rPr>
        <w:t xml:space="preserve">Крестного хода из 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Медяны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</w:t>
      </w:r>
    </w:p>
    <w:p w:rsid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17-30 - Встреча Крестного хода в пос. Мурыгино. Молебен с акафистом Святителю Николаю.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2FF8">
        <w:rPr>
          <w:rFonts w:ascii="Times New Roman" w:hAnsi="Times New Roman" w:cs="Times New Roman"/>
          <w:b/>
          <w:sz w:val="28"/>
          <w:szCs w:val="28"/>
        </w:rPr>
        <w:t>8 июня, четверг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3-00 - Выход Крестного хода из пос. Мурыгино.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4-00 - Встреча Крестного хода в пос.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Гирсово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 Молебен Святителю Николаю.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 xml:space="preserve">5-00 - Выход Крестного хода из пос. </w:t>
      </w:r>
      <w:proofErr w:type="spellStart"/>
      <w:r w:rsidRPr="00022FF8">
        <w:rPr>
          <w:rFonts w:ascii="Times New Roman" w:hAnsi="Times New Roman" w:cs="Times New Roman"/>
          <w:sz w:val="28"/>
          <w:szCs w:val="28"/>
        </w:rPr>
        <w:t>Гирсово</w:t>
      </w:r>
      <w:proofErr w:type="spellEnd"/>
      <w:r w:rsidRPr="00022FF8">
        <w:rPr>
          <w:rFonts w:ascii="Times New Roman" w:hAnsi="Times New Roman" w:cs="Times New Roman"/>
          <w:sz w:val="28"/>
          <w:szCs w:val="28"/>
        </w:rPr>
        <w:t>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13-00 - Встреча Крестного хода в храме иконы Божией М</w:t>
      </w:r>
      <w:r>
        <w:rPr>
          <w:rFonts w:ascii="Times New Roman" w:hAnsi="Times New Roman" w:cs="Times New Roman"/>
          <w:sz w:val="28"/>
          <w:szCs w:val="28"/>
        </w:rPr>
        <w:t xml:space="preserve">атери «Всех Скорбящих Радость» </w:t>
      </w:r>
      <w:r w:rsidRPr="00022FF8">
        <w:rPr>
          <w:rFonts w:ascii="Times New Roman" w:hAnsi="Times New Roman" w:cs="Times New Roman"/>
          <w:sz w:val="28"/>
          <w:szCs w:val="28"/>
        </w:rPr>
        <w:t>(г. Киров, Луганская, 5а). Молебен с акафистом святителю Николаю Чудотворцу, водосвятие.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14-30 - Выход Крестного хода.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16-30 - Встреча Крестного хода в Свято-Успенском кафедральном соборе Трифонова мужского монастыря г. Кирова.  Молебен с акафистом святителю Николаю.</w:t>
      </w:r>
    </w:p>
    <w:p w:rsidR="00022FF8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FF8">
        <w:rPr>
          <w:rFonts w:ascii="Times New Roman" w:hAnsi="Times New Roman" w:cs="Times New Roman"/>
          <w:sz w:val="28"/>
          <w:szCs w:val="28"/>
        </w:rPr>
        <w:t>18-00 - Окончание Крестного хода.</w:t>
      </w:r>
    </w:p>
    <w:p w:rsidR="001C138B" w:rsidRPr="00022FF8" w:rsidRDefault="00022FF8" w:rsidP="00022F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C138B" w:rsidRPr="00022FF8" w:rsidSect="000466E3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C6E84"/>
    <w:multiLevelType w:val="hybridMultilevel"/>
    <w:tmpl w:val="1368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03"/>
    <w:rsid w:val="00022FF8"/>
    <w:rsid w:val="000466E3"/>
    <w:rsid w:val="004974F5"/>
    <w:rsid w:val="008A1105"/>
    <w:rsid w:val="008D4303"/>
    <w:rsid w:val="009453AE"/>
    <w:rsid w:val="009D4130"/>
    <w:rsid w:val="00BB62BF"/>
    <w:rsid w:val="00CB775F"/>
    <w:rsid w:val="00D90092"/>
    <w:rsid w:val="00FE6337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BBDD4-30BA-412F-94B7-C13CAD81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4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466E3"/>
    <w:rPr>
      <w:i/>
      <w:iCs/>
    </w:rPr>
  </w:style>
  <w:style w:type="character" w:styleId="a4">
    <w:name w:val="Strong"/>
    <w:basedOn w:val="a0"/>
    <w:uiPriority w:val="22"/>
    <w:qFormat/>
    <w:rsid w:val="000466E3"/>
    <w:rPr>
      <w:b/>
      <w:bCs/>
    </w:rPr>
  </w:style>
  <w:style w:type="character" w:styleId="a5">
    <w:name w:val="Hyperlink"/>
    <w:basedOn w:val="a0"/>
    <w:uiPriority w:val="99"/>
    <w:unhideWhenUsed/>
    <w:rsid w:val="000466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5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2</cp:revision>
  <dcterms:created xsi:type="dcterms:W3CDTF">2023-05-18T07:31:00Z</dcterms:created>
  <dcterms:modified xsi:type="dcterms:W3CDTF">2023-05-18T07:31:00Z</dcterms:modified>
</cp:coreProperties>
</file>