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B7157A" w14:textId="77777777" w:rsidR="00A918A4" w:rsidRPr="00417C0D" w:rsidRDefault="00D036F9" w:rsidP="00417C0D">
      <w:pPr>
        <w:pStyle w:val="1c"/>
        <w:spacing w:after="0" w:line="240" w:lineRule="auto"/>
        <w:ind w:firstLine="0"/>
        <w:jc w:val="center"/>
        <w:rPr>
          <w:b/>
          <w:szCs w:val="28"/>
        </w:rPr>
      </w:pPr>
      <w:r w:rsidRPr="00417C0D">
        <w:rPr>
          <w:b/>
          <w:szCs w:val="28"/>
        </w:rPr>
        <w:t>ОБЪЯВЛЕНИЕ</w:t>
      </w:r>
    </w:p>
    <w:p w14:paraId="718CA623" w14:textId="1509657C" w:rsidR="0010157F" w:rsidRPr="00417C0D" w:rsidRDefault="00A918A4" w:rsidP="00417C0D">
      <w:pPr>
        <w:pStyle w:val="1c"/>
        <w:spacing w:after="0" w:line="240" w:lineRule="auto"/>
        <w:ind w:firstLine="0"/>
        <w:jc w:val="center"/>
        <w:rPr>
          <w:b/>
          <w:szCs w:val="28"/>
        </w:rPr>
      </w:pPr>
      <w:r w:rsidRPr="00417C0D">
        <w:rPr>
          <w:b/>
          <w:szCs w:val="28"/>
        </w:rPr>
        <w:t>о</w:t>
      </w:r>
      <w:r w:rsidR="0010157F" w:rsidRPr="00417C0D">
        <w:rPr>
          <w:b/>
          <w:szCs w:val="28"/>
        </w:rPr>
        <w:t xml:space="preserve"> проведении конкурсного отбора социально </w:t>
      </w:r>
      <w:r w:rsidR="00D036F9" w:rsidRPr="00417C0D">
        <w:rPr>
          <w:b/>
          <w:szCs w:val="28"/>
        </w:rPr>
        <w:t>ориентированных некоммерческих</w:t>
      </w:r>
      <w:r w:rsidR="004C7754" w:rsidRPr="00417C0D">
        <w:rPr>
          <w:b/>
          <w:szCs w:val="28"/>
        </w:rPr>
        <w:t xml:space="preserve"> организаций для</w:t>
      </w:r>
      <w:r w:rsidR="0010157F" w:rsidRPr="00417C0D">
        <w:rPr>
          <w:b/>
          <w:szCs w:val="28"/>
        </w:rPr>
        <w:t xml:space="preserve"> предоставлени</w:t>
      </w:r>
      <w:r w:rsidR="00912848">
        <w:rPr>
          <w:b/>
          <w:szCs w:val="28"/>
        </w:rPr>
        <w:t xml:space="preserve">я </w:t>
      </w:r>
      <w:bookmarkStart w:id="0" w:name="_GoBack"/>
      <w:bookmarkEnd w:id="0"/>
      <w:r w:rsidR="0010157F" w:rsidRPr="00417C0D">
        <w:rPr>
          <w:b/>
          <w:szCs w:val="28"/>
        </w:rPr>
        <w:t xml:space="preserve">грантов в форме субсидий из областного бюджета на реализацию социально </w:t>
      </w:r>
      <w:r w:rsidR="009F3BED" w:rsidRPr="00417C0D">
        <w:rPr>
          <w:b/>
          <w:szCs w:val="28"/>
        </w:rPr>
        <w:br/>
      </w:r>
      <w:r w:rsidR="0010157F" w:rsidRPr="00417C0D">
        <w:rPr>
          <w:b/>
          <w:szCs w:val="28"/>
        </w:rPr>
        <w:t>значимых проектов (инициатив)</w:t>
      </w:r>
    </w:p>
    <w:p w14:paraId="31EA254A" w14:textId="77777777" w:rsidR="00EF7BB6" w:rsidRPr="00417C0D" w:rsidRDefault="00EF7BB6" w:rsidP="00417C0D">
      <w:pPr>
        <w:pStyle w:val="1c"/>
        <w:spacing w:after="0"/>
        <w:jc w:val="center"/>
        <w:rPr>
          <w:b/>
          <w:szCs w:val="28"/>
        </w:rPr>
      </w:pPr>
    </w:p>
    <w:p w14:paraId="7EA55C06" w14:textId="77777777" w:rsidR="00EF7BB6" w:rsidRPr="00417C0D" w:rsidRDefault="00EF7BB6" w:rsidP="00417C0D">
      <w:pPr>
        <w:pStyle w:val="1c"/>
        <w:spacing w:after="0"/>
        <w:jc w:val="center"/>
        <w:rPr>
          <w:b/>
          <w:szCs w:val="28"/>
        </w:rPr>
      </w:pPr>
    </w:p>
    <w:p w14:paraId="3BCE75D7" w14:textId="034FAAF7" w:rsidR="00A918A4" w:rsidRPr="00417C0D" w:rsidRDefault="00A918A4" w:rsidP="00417C0D">
      <w:pPr>
        <w:autoSpaceDE w:val="0"/>
        <w:autoSpaceDN w:val="0"/>
        <w:adjustRightInd w:val="0"/>
        <w:spacing w:after="0" w:line="360" w:lineRule="exact"/>
        <w:ind w:firstLine="709"/>
        <w:jc w:val="both"/>
        <w:rPr>
          <w:rFonts w:ascii="Times New Roman" w:hAnsi="Times New Roman" w:cs="Times New Roman"/>
          <w:sz w:val="28"/>
          <w:szCs w:val="28"/>
        </w:rPr>
      </w:pPr>
      <w:r w:rsidRPr="00417C0D">
        <w:rPr>
          <w:rFonts w:ascii="Times New Roman" w:hAnsi="Times New Roman" w:cs="Times New Roman"/>
          <w:sz w:val="28"/>
          <w:szCs w:val="28"/>
        </w:rPr>
        <w:t>В соответствии с</w:t>
      </w:r>
      <w:r w:rsidR="00C05295" w:rsidRPr="00417C0D">
        <w:rPr>
          <w:rFonts w:ascii="Times New Roman" w:hAnsi="Times New Roman" w:cs="Times New Roman"/>
          <w:sz w:val="28"/>
          <w:szCs w:val="28"/>
        </w:rPr>
        <w:t xml:space="preserve"> </w:t>
      </w:r>
      <w:r w:rsidR="00A13D00" w:rsidRPr="00417C0D">
        <w:rPr>
          <w:rFonts w:ascii="Times New Roman" w:hAnsi="Times New Roman" w:cs="Times New Roman"/>
          <w:sz w:val="28"/>
          <w:szCs w:val="28"/>
        </w:rPr>
        <w:t>государственной программой Кировской области «Содействие развитию гражданского общества и реализация государственной национальной политики», утвержденной постановлением Правительства Кировской области от 30.12.2019 №</w:t>
      </w:r>
      <w:r w:rsidR="007B205E" w:rsidRPr="00417C0D">
        <w:rPr>
          <w:rFonts w:ascii="Times New Roman" w:hAnsi="Times New Roman" w:cs="Times New Roman"/>
          <w:sz w:val="28"/>
          <w:szCs w:val="28"/>
        </w:rPr>
        <w:t> </w:t>
      </w:r>
      <w:r w:rsidR="00A13D00" w:rsidRPr="00417C0D">
        <w:rPr>
          <w:rFonts w:ascii="Times New Roman" w:hAnsi="Times New Roman" w:cs="Times New Roman"/>
          <w:sz w:val="28"/>
          <w:szCs w:val="28"/>
        </w:rPr>
        <w:t xml:space="preserve">755-П «Об утверждении государственной программы Кировской области «Содействие развитию гражданского общества и реализация государственной национальной политики», </w:t>
      </w:r>
      <w:r w:rsidR="00957122" w:rsidRPr="00417C0D">
        <w:rPr>
          <w:rFonts w:ascii="Times New Roman" w:hAnsi="Times New Roman" w:cs="Times New Roman"/>
          <w:sz w:val="28"/>
          <w:szCs w:val="28"/>
        </w:rPr>
        <w:t>п</w:t>
      </w:r>
      <w:r w:rsidR="000F4737" w:rsidRPr="00417C0D">
        <w:rPr>
          <w:rFonts w:ascii="Times New Roman" w:hAnsi="Times New Roman" w:cs="Times New Roman"/>
          <w:sz w:val="28"/>
          <w:szCs w:val="28"/>
        </w:rPr>
        <w:t>остановление</w:t>
      </w:r>
      <w:r w:rsidR="00957122" w:rsidRPr="00417C0D">
        <w:rPr>
          <w:rFonts w:ascii="Times New Roman" w:hAnsi="Times New Roman" w:cs="Times New Roman"/>
          <w:sz w:val="28"/>
          <w:szCs w:val="28"/>
        </w:rPr>
        <w:t>м</w:t>
      </w:r>
      <w:r w:rsidR="000F4737" w:rsidRPr="00417C0D">
        <w:rPr>
          <w:rFonts w:ascii="Times New Roman" w:hAnsi="Times New Roman" w:cs="Times New Roman"/>
          <w:sz w:val="28"/>
          <w:szCs w:val="28"/>
        </w:rPr>
        <w:t xml:space="preserve"> Правительства Кировской области от 30.01.2020 № 37-П «Об утверждении Порядка предоставления грантов в форме субсидий из областного бюджета социально ориентированным некоммерческим организациям </w:t>
      </w:r>
      <w:r w:rsidR="00957122" w:rsidRPr="00417C0D">
        <w:rPr>
          <w:rFonts w:ascii="Times New Roman" w:hAnsi="Times New Roman" w:cs="Times New Roman"/>
          <w:sz w:val="28"/>
          <w:szCs w:val="28"/>
        </w:rPr>
        <w:t>–</w:t>
      </w:r>
      <w:r w:rsidR="000F4737" w:rsidRPr="00417C0D">
        <w:rPr>
          <w:rFonts w:ascii="Times New Roman" w:hAnsi="Times New Roman" w:cs="Times New Roman"/>
          <w:sz w:val="28"/>
          <w:szCs w:val="28"/>
        </w:rPr>
        <w:t xml:space="preserve"> победителям конкурсного отбора на реализацию социально значимых проектов (инициатив)» </w:t>
      </w:r>
      <w:r w:rsidR="00F711B1" w:rsidRPr="00417C0D">
        <w:rPr>
          <w:rFonts w:ascii="Times New Roman" w:hAnsi="Times New Roman" w:cs="Times New Roman"/>
          <w:sz w:val="28"/>
          <w:szCs w:val="28"/>
        </w:rPr>
        <w:t>(далее – Постановление № 37-П)</w:t>
      </w:r>
      <w:r w:rsidRPr="00417C0D">
        <w:rPr>
          <w:rFonts w:ascii="Times New Roman" w:hAnsi="Times New Roman" w:cs="Times New Roman"/>
          <w:sz w:val="28"/>
          <w:szCs w:val="28"/>
        </w:rPr>
        <w:t>,</w:t>
      </w:r>
      <w:r w:rsidR="00C05295" w:rsidRPr="00417C0D">
        <w:rPr>
          <w:rFonts w:ascii="Times New Roman" w:hAnsi="Times New Roman" w:cs="Times New Roman"/>
          <w:sz w:val="28"/>
          <w:szCs w:val="28"/>
        </w:rPr>
        <w:t xml:space="preserve"> </w:t>
      </w:r>
      <w:r w:rsidR="009234FD" w:rsidRPr="0033663A">
        <w:rPr>
          <w:rFonts w:ascii="Times New Roman" w:hAnsi="Times New Roman" w:cs="Times New Roman"/>
          <w:sz w:val="28"/>
          <w:szCs w:val="28"/>
        </w:rPr>
        <w:t>распоряжением министерства внутренней поли</w:t>
      </w:r>
      <w:r w:rsidR="00AA6112" w:rsidRPr="0033663A">
        <w:rPr>
          <w:rFonts w:ascii="Times New Roman" w:hAnsi="Times New Roman" w:cs="Times New Roman"/>
          <w:sz w:val="28"/>
          <w:szCs w:val="28"/>
        </w:rPr>
        <w:t xml:space="preserve">тики Кировской области от </w:t>
      </w:r>
      <w:r w:rsidR="000F4737" w:rsidRPr="0033663A">
        <w:rPr>
          <w:rFonts w:ascii="Times New Roman" w:hAnsi="Times New Roman" w:cs="Times New Roman"/>
          <w:sz w:val="28"/>
          <w:szCs w:val="28"/>
        </w:rPr>
        <w:t>0</w:t>
      </w:r>
      <w:r w:rsidR="00EF7BB6" w:rsidRPr="0033663A">
        <w:rPr>
          <w:rFonts w:ascii="Times New Roman" w:hAnsi="Times New Roman" w:cs="Times New Roman"/>
          <w:sz w:val="28"/>
          <w:szCs w:val="28"/>
        </w:rPr>
        <w:t>8.08</w:t>
      </w:r>
      <w:r w:rsidR="00C05295" w:rsidRPr="0033663A">
        <w:rPr>
          <w:rFonts w:ascii="Times New Roman" w:hAnsi="Times New Roman" w:cs="Times New Roman"/>
          <w:sz w:val="28"/>
          <w:szCs w:val="28"/>
        </w:rPr>
        <w:t>.202</w:t>
      </w:r>
      <w:r w:rsidR="00EF7BB6" w:rsidRPr="0033663A">
        <w:rPr>
          <w:rFonts w:ascii="Times New Roman" w:hAnsi="Times New Roman" w:cs="Times New Roman"/>
          <w:sz w:val="28"/>
          <w:szCs w:val="28"/>
        </w:rPr>
        <w:t>2</w:t>
      </w:r>
      <w:r w:rsidR="00C05295" w:rsidRPr="0033663A">
        <w:rPr>
          <w:rFonts w:ascii="Times New Roman" w:hAnsi="Times New Roman" w:cs="Times New Roman"/>
          <w:sz w:val="28"/>
          <w:szCs w:val="28"/>
        </w:rPr>
        <w:t xml:space="preserve"> </w:t>
      </w:r>
      <w:r w:rsidR="00AA6112" w:rsidRPr="0033663A">
        <w:rPr>
          <w:rFonts w:ascii="Times New Roman" w:hAnsi="Times New Roman" w:cs="Times New Roman"/>
          <w:sz w:val="28"/>
          <w:szCs w:val="28"/>
        </w:rPr>
        <w:t>№</w:t>
      </w:r>
      <w:r w:rsidR="000F4737" w:rsidRPr="0033663A">
        <w:rPr>
          <w:rFonts w:ascii="Times New Roman" w:hAnsi="Times New Roman" w:cs="Times New Roman"/>
          <w:sz w:val="28"/>
          <w:szCs w:val="28"/>
          <w:lang w:val="en-US"/>
        </w:rPr>
        <w:t> </w:t>
      </w:r>
      <w:r w:rsidR="0033663A" w:rsidRPr="0033663A">
        <w:rPr>
          <w:rFonts w:ascii="Times New Roman" w:hAnsi="Times New Roman" w:cs="Times New Roman"/>
          <w:sz w:val="28"/>
          <w:szCs w:val="28"/>
        </w:rPr>
        <w:t>18</w:t>
      </w:r>
      <w:r w:rsidR="00C05295" w:rsidRPr="0033663A">
        <w:rPr>
          <w:rFonts w:ascii="Times New Roman" w:hAnsi="Times New Roman" w:cs="Times New Roman"/>
          <w:sz w:val="28"/>
          <w:szCs w:val="28"/>
        </w:rPr>
        <w:t xml:space="preserve"> </w:t>
      </w:r>
      <w:r w:rsidR="009234FD" w:rsidRPr="0033663A">
        <w:rPr>
          <w:rFonts w:ascii="Times New Roman" w:hAnsi="Times New Roman" w:cs="Times New Roman"/>
          <w:sz w:val="28"/>
          <w:szCs w:val="28"/>
        </w:rPr>
        <w:t>«О проведении конкурсного отбора социально ориентированных некоммерческих организаций для предоставления грантов в форме субсидий из областного бюджета на реализацию социально значимых проектов (инициатив)</w:t>
      </w:r>
      <w:r w:rsidR="0033663A" w:rsidRPr="0033663A">
        <w:rPr>
          <w:rFonts w:ascii="Times New Roman" w:hAnsi="Times New Roman" w:cs="Times New Roman"/>
          <w:sz w:val="28"/>
          <w:szCs w:val="28"/>
        </w:rPr>
        <w:t xml:space="preserve"> в 2022 году</w:t>
      </w:r>
      <w:r w:rsidR="009234FD" w:rsidRPr="0033663A">
        <w:rPr>
          <w:rFonts w:ascii="Times New Roman" w:hAnsi="Times New Roman" w:cs="Times New Roman"/>
          <w:sz w:val="28"/>
          <w:szCs w:val="28"/>
        </w:rPr>
        <w:t>»</w:t>
      </w:r>
      <w:r w:rsidR="00C05295" w:rsidRPr="00417C0D">
        <w:rPr>
          <w:rFonts w:ascii="Times New Roman" w:hAnsi="Times New Roman" w:cs="Times New Roman"/>
          <w:sz w:val="28"/>
          <w:szCs w:val="28"/>
        </w:rPr>
        <w:t xml:space="preserve"> </w:t>
      </w:r>
      <w:r w:rsidRPr="00417C0D">
        <w:rPr>
          <w:rFonts w:ascii="Times New Roman" w:hAnsi="Times New Roman" w:cs="Times New Roman"/>
          <w:sz w:val="28"/>
          <w:szCs w:val="28"/>
        </w:rPr>
        <w:t>министерство внутренней политики Кировской области объявляет</w:t>
      </w:r>
      <w:r w:rsidR="00A42B00" w:rsidRPr="00417C0D">
        <w:rPr>
          <w:rFonts w:ascii="Times New Roman" w:hAnsi="Times New Roman" w:cs="Times New Roman"/>
          <w:sz w:val="28"/>
          <w:szCs w:val="28"/>
        </w:rPr>
        <w:t xml:space="preserve"> о проведении</w:t>
      </w:r>
      <w:r w:rsidRPr="00417C0D">
        <w:rPr>
          <w:rFonts w:ascii="Times New Roman" w:hAnsi="Times New Roman" w:cs="Times New Roman"/>
          <w:sz w:val="28"/>
          <w:szCs w:val="28"/>
        </w:rPr>
        <w:t xml:space="preserve"> конкурсн</w:t>
      </w:r>
      <w:r w:rsidR="00A42B00" w:rsidRPr="00417C0D">
        <w:rPr>
          <w:rFonts w:ascii="Times New Roman" w:hAnsi="Times New Roman" w:cs="Times New Roman"/>
          <w:sz w:val="28"/>
          <w:szCs w:val="28"/>
        </w:rPr>
        <w:t>ого</w:t>
      </w:r>
      <w:r w:rsidRPr="00417C0D">
        <w:rPr>
          <w:rFonts w:ascii="Times New Roman" w:hAnsi="Times New Roman" w:cs="Times New Roman"/>
          <w:sz w:val="28"/>
          <w:szCs w:val="28"/>
        </w:rPr>
        <w:t xml:space="preserve"> отбор</w:t>
      </w:r>
      <w:r w:rsidR="00A42B00" w:rsidRPr="00417C0D">
        <w:rPr>
          <w:rFonts w:ascii="Times New Roman" w:hAnsi="Times New Roman" w:cs="Times New Roman"/>
          <w:sz w:val="28"/>
          <w:szCs w:val="28"/>
        </w:rPr>
        <w:t>а</w:t>
      </w:r>
      <w:r w:rsidRPr="00417C0D">
        <w:rPr>
          <w:rFonts w:ascii="Times New Roman" w:hAnsi="Times New Roman" w:cs="Times New Roman"/>
          <w:sz w:val="28"/>
          <w:szCs w:val="28"/>
        </w:rPr>
        <w:t xml:space="preserve"> социально ориентированных некоммерческих организаций </w:t>
      </w:r>
      <w:r w:rsidR="00A24766" w:rsidRPr="00417C0D">
        <w:rPr>
          <w:rFonts w:ascii="Times New Roman" w:hAnsi="Times New Roman" w:cs="Times New Roman"/>
          <w:sz w:val="28"/>
          <w:szCs w:val="28"/>
        </w:rPr>
        <w:t xml:space="preserve">(далее – СОНКО) </w:t>
      </w:r>
      <w:r w:rsidRPr="00417C0D">
        <w:rPr>
          <w:rFonts w:ascii="Times New Roman" w:hAnsi="Times New Roman" w:cs="Times New Roman"/>
          <w:sz w:val="28"/>
          <w:szCs w:val="28"/>
        </w:rPr>
        <w:t>для предоставления грант</w:t>
      </w:r>
      <w:r w:rsidR="00646E04" w:rsidRPr="00417C0D">
        <w:rPr>
          <w:rFonts w:ascii="Times New Roman" w:hAnsi="Times New Roman" w:cs="Times New Roman"/>
          <w:sz w:val="28"/>
          <w:szCs w:val="28"/>
        </w:rPr>
        <w:t>ов</w:t>
      </w:r>
      <w:r w:rsidRPr="00417C0D">
        <w:rPr>
          <w:rFonts w:ascii="Times New Roman" w:hAnsi="Times New Roman" w:cs="Times New Roman"/>
          <w:sz w:val="28"/>
          <w:szCs w:val="28"/>
        </w:rPr>
        <w:t xml:space="preserve"> в форме субсиди</w:t>
      </w:r>
      <w:r w:rsidR="00646E04" w:rsidRPr="00417C0D">
        <w:rPr>
          <w:rFonts w:ascii="Times New Roman" w:hAnsi="Times New Roman" w:cs="Times New Roman"/>
          <w:sz w:val="28"/>
          <w:szCs w:val="28"/>
        </w:rPr>
        <w:t>й</w:t>
      </w:r>
      <w:r w:rsidRPr="00417C0D">
        <w:rPr>
          <w:rFonts w:ascii="Times New Roman" w:hAnsi="Times New Roman" w:cs="Times New Roman"/>
          <w:sz w:val="28"/>
          <w:szCs w:val="28"/>
        </w:rPr>
        <w:t xml:space="preserve"> из областного бюджета на реализацию социально значимых проектов (инициатив) (далее – конкурсный отбор).</w:t>
      </w:r>
    </w:p>
    <w:p w14:paraId="7A8B8CF2" w14:textId="444D97CF" w:rsidR="00A355AA" w:rsidRPr="00417C0D" w:rsidRDefault="00A355AA" w:rsidP="00417C0D">
      <w:pPr>
        <w:pStyle w:val="a3"/>
        <w:widowControl w:val="0"/>
        <w:autoSpaceDE w:val="0"/>
        <w:autoSpaceDN w:val="0"/>
        <w:spacing w:after="0" w:line="360" w:lineRule="exact"/>
        <w:ind w:left="0"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Цель</w:t>
      </w:r>
      <w:r w:rsidR="000F4737" w:rsidRPr="00417C0D">
        <w:rPr>
          <w:rFonts w:ascii="Times New Roman" w:eastAsia="Times New Roman" w:hAnsi="Times New Roman" w:cs="Times New Roman"/>
          <w:sz w:val="28"/>
          <w:szCs w:val="28"/>
          <w:lang w:eastAsia="ru-RU"/>
        </w:rPr>
        <w:t>ю</w:t>
      </w:r>
      <w:r w:rsidRPr="00417C0D">
        <w:rPr>
          <w:rFonts w:ascii="Times New Roman" w:eastAsia="Times New Roman" w:hAnsi="Times New Roman" w:cs="Times New Roman"/>
          <w:sz w:val="28"/>
          <w:szCs w:val="28"/>
          <w:lang w:eastAsia="ru-RU"/>
        </w:rPr>
        <w:t xml:space="preserve"> предоставления гранта </w:t>
      </w:r>
      <w:r w:rsidR="000F4737" w:rsidRPr="00417C0D">
        <w:rPr>
          <w:rFonts w:ascii="Times New Roman" w:eastAsia="Times New Roman" w:hAnsi="Times New Roman" w:cs="Times New Roman"/>
          <w:sz w:val="28"/>
          <w:szCs w:val="28"/>
          <w:lang w:eastAsia="ru-RU"/>
        </w:rPr>
        <w:t>является</w:t>
      </w:r>
      <w:r w:rsidRPr="00417C0D">
        <w:rPr>
          <w:rFonts w:ascii="Times New Roman" w:eastAsia="Times New Roman" w:hAnsi="Times New Roman" w:cs="Times New Roman"/>
          <w:sz w:val="28"/>
          <w:szCs w:val="28"/>
          <w:lang w:eastAsia="ru-RU"/>
        </w:rPr>
        <w:t xml:space="preserve"> </w:t>
      </w:r>
      <w:r w:rsidR="00646E04" w:rsidRPr="00417C0D">
        <w:rPr>
          <w:rFonts w:ascii="Times New Roman" w:eastAsia="Times New Roman" w:hAnsi="Times New Roman" w:cs="Times New Roman"/>
          <w:sz w:val="28"/>
          <w:szCs w:val="28"/>
          <w:lang w:eastAsia="ru-RU"/>
        </w:rPr>
        <w:t xml:space="preserve">финансовая </w:t>
      </w:r>
      <w:r w:rsidRPr="00417C0D">
        <w:rPr>
          <w:rFonts w:ascii="Times New Roman" w:eastAsia="Times New Roman" w:hAnsi="Times New Roman" w:cs="Times New Roman"/>
          <w:sz w:val="28"/>
          <w:szCs w:val="28"/>
          <w:lang w:eastAsia="ru-RU"/>
        </w:rPr>
        <w:t>поддержка СОНКО</w:t>
      </w:r>
      <w:r w:rsidR="00646E04" w:rsidRPr="00417C0D">
        <w:rPr>
          <w:rFonts w:ascii="Times New Roman" w:eastAsia="Times New Roman" w:hAnsi="Times New Roman" w:cs="Times New Roman"/>
          <w:sz w:val="28"/>
          <w:szCs w:val="28"/>
          <w:lang w:eastAsia="ru-RU"/>
        </w:rPr>
        <w:t xml:space="preserve">, направленная </w:t>
      </w:r>
      <w:r w:rsidRPr="00417C0D">
        <w:rPr>
          <w:rFonts w:ascii="Times New Roman" w:eastAsia="Times New Roman" w:hAnsi="Times New Roman" w:cs="Times New Roman"/>
          <w:sz w:val="28"/>
          <w:szCs w:val="28"/>
          <w:lang w:eastAsia="ru-RU"/>
        </w:rPr>
        <w:t>на реализацию социально значимых проектов (инициатив) на территории Кировской области</w:t>
      </w:r>
      <w:r w:rsidR="00646E04" w:rsidRPr="00417C0D">
        <w:rPr>
          <w:rFonts w:ascii="Times New Roman" w:eastAsia="Times New Roman" w:hAnsi="Times New Roman" w:cs="Times New Roman"/>
          <w:sz w:val="28"/>
          <w:szCs w:val="28"/>
          <w:lang w:eastAsia="ru-RU"/>
        </w:rPr>
        <w:t>,</w:t>
      </w:r>
      <w:r w:rsidRPr="00417C0D">
        <w:rPr>
          <w:rFonts w:ascii="Times New Roman" w:eastAsia="Times New Roman" w:hAnsi="Times New Roman" w:cs="Times New Roman"/>
          <w:sz w:val="28"/>
          <w:szCs w:val="28"/>
          <w:lang w:eastAsia="ru-RU"/>
        </w:rPr>
        <w:t xml:space="preserve"> в рамках реализации государственной программы Кировской области «Содействие развитию гражданского общества</w:t>
      </w:r>
      <w:r w:rsidR="00646E04" w:rsidRPr="00417C0D">
        <w:rPr>
          <w:rFonts w:ascii="Times New Roman" w:eastAsia="Times New Roman" w:hAnsi="Times New Roman" w:cs="Times New Roman"/>
          <w:sz w:val="28"/>
          <w:szCs w:val="28"/>
          <w:lang w:eastAsia="ru-RU"/>
        </w:rPr>
        <w:t xml:space="preserve"> </w:t>
      </w:r>
      <w:r w:rsidRPr="00417C0D">
        <w:rPr>
          <w:rFonts w:ascii="Times New Roman" w:eastAsia="Times New Roman" w:hAnsi="Times New Roman" w:cs="Times New Roman"/>
          <w:sz w:val="28"/>
          <w:szCs w:val="28"/>
          <w:lang w:eastAsia="ru-RU"/>
        </w:rPr>
        <w:t>и реализация государственной национальной политики», утвержденной постановлением Правительства Кировской области от 30.12.2019 №</w:t>
      </w:r>
      <w:r w:rsidR="007B205E" w:rsidRPr="00417C0D">
        <w:rPr>
          <w:rFonts w:ascii="Times New Roman" w:eastAsia="Times New Roman" w:hAnsi="Times New Roman" w:cs="Times New Roman"/>
          <w:sz w:val="28"/>
          <w:szCs w:val="28"/>
          <w:lang w:eastAsia="ru-RU"/>
        </w:rPr>
        <w:t> </w:t>
      </w:r>
      <w:r w:rsidRPr="00417C0D">
        <w:rPr>
          <w:rFonts w:ascii="Times New Roman" w:eastAsia="Times New Roman" w:hAnsi="Times New Roman" w:cs="Times New Roman"/>
          <w:sz w:val="28"/>
          <w:szCs w:val="28"/>
          <w:lang w:eastAsia="ru-RU"/>
        </w:rPr>
        <w:t>755-П «Об утверждении государственной программы Кировской области «Содействие развитию гражданского общества и реализация государственной национальной политики»</w:t>
      </w:r>
      <w:r w:rsidR="000F4737" w:rsidRPr="00417C0D">
        <w:rPr>
          <w:rFonts w:ascii="Times New Roman" w:eastAsia="Times New Roman" w:hAnsi="Times New Roman" w:cs="Times New Roman"/>
          <w:sz w:val="28"/>
          <w:szCs w:val="28"/>
          <w:lang w:eastAsia="ru-RU"/>
        </w:rPr>
        <w:t xml:space="preserve"> (далее – Государственная программа)</w:t>
      </w:r>
      <w:r w:rsidR="001236F9" w:rsidRPr="00417C0D">
        <w:rPr>
          <w:rFonts w:ascii="Times New Roman" w:eastAsia="Times New Roman" w:hAnsi="Times New Roman" w:cs="Times New Roman"/>
          <w:sz w:val="28"/>
          <w:szCs w:val="28"/>
          <w:lang w:eastAsia="ru-RU"/>
        </w:rPr>
        <w:t>.</w:t>
      </w:r>
    </w:p>
    <w:p w14:paraId="54F4ABDB" w14:textId="74241924" w:rsidR="00C05295" w:rsidRPr="00417C0D" w:rsidRDefault="006F79FB" w:rsidP="00417C0D">
      <w:pPr>
        <w:pStyle w:val="1c"/>
        <w:spacing w:before="240" w:after="120"/>
        <w:rPr>
          <w:szCs w:val="28"/>
        </w:rPr>
      </w:pPr>
      <w:r w:rsidRPr="00417C0D">
        <w:rPr>
          <w:b/>
          <w:szCs w:val="28"/>
        </w:rPr>
        <w:t>1. </w:t>
      </w:r>
      <w:r w:rsidR="00D036F9" w:rsidRPr="00417C0D">
        <w:rPr>
          <w:b/>
          <w:szCs w:val="28"/>
        </w:rPr>
        <w:t>Срок проведения конкурного отбора</w:t>
      </w:r>
    </w:p>
    <w:p w14:paraId="2F4307A6" w14:textId="1664BA55" w:rsidR="0071338B" w:rsidRPr="00417C0D" w:rsidRDefault="00A42B00" w:rsidP="00417C0D">
      <w:pPr>
        <w:pStyle w:val="1c"/>
        <w:spacing w:after="0"/>
        <w:rPr>
          <w:szCs w:val="28"/>
        </w:rPr>
      </w:pPr>
      <w:r w:rsidRPr="00417C0D">
        <w:rPr>
          <w:szCs w:val="28"/>
        </w:rPr>
        <w:t xml:space="preserve">Дата начала </w:t>
      </w:r>
      <w:r w:rsidR="00AB337C" w:rsidRPr="00417C0D">
        <w:rPr>
          <w:szCs w:val="28"/>
        </w:rPr>
        <w:t>подачи</w:t>
      </w:r>
      <w:r w:rsidR="00C05295" w:rsidRPr="00417C0D">
        <w:rPr>
          <w:szCs w:val="28"/>
        </w:rPr>
        <w:t xml:space="preserve"> конкурсных заявок</w:t>
      </w:r>
      <w:r w:rsidR="00957122" w:rsidRPr="00417C0D">
        <w:rPr>
          <w:szCs w:val="28"/>
        </w:rPr>
        <w:t xml:space="preserve">: </w:t>
      </w:r>
      <w:r w:rsidR="00957122" w:rsidRPr="00417C0D">
        <w:rPr>
          <w:szCs w:val="28"/>
        </w:rPr>
        <w:br/>
      </w:r>
      <w:r w:rsidR="00AB337C" w:rsidRPr="00417C0D">
        <w:rPr>
          <w:szCs w:val="28"/>
        </w:rPr>
        <w:t>22</w:t>
      </w:r>
      <w:r w:rsidR="00C05295" w:rsidRPr="00417C0D">
        <w:rPr>
          <w:szCs w:val="28"/>
        </w:rPr>
        <w:t>.0</w:t>
      </w:r>
      <w:r w:rsidR="00AB337C" w:rsidRPr="00417C0D">
        <w:rPr>
          <w:szCs w:val="28"/>
        </w:rPr>
        <w:t>8</w:t>
      </w:r>
      <w:r w:rsidR="00C05295" w:rsidRPr="00417C0D">
        <w:rPr>
          <w:szCs w:val="28"/>
        </w:rPr>
        <w:t>.202</w:t>
      </w:r>
      <w:r w:rsidR="00AB337C" w:rsidRPr="00417C0D">
        <w:rPr>
          <w:szCs w:val="28"/>
        </w:rPr>
        <w:t>2</w:t>
      </w:r>
      <w:r w:rsidR="00646E04" w:rsidRPr="00417C0D">
        <w:rPr>
          <w:szCs w:val="28"/>
        </w:rPr>
        <w:t xml:space="preserve">, </w:t>
      </w:r>
      <w:r w:rsidR="00E70C48" w:rsidRPr="00417C0D">
        <w:rPr>
          <w:szCs w:val="28"/>
        </w:rPr>
        <w:t>00</w:t>
      </w:r>
      <w:r w:rsidR="009F3BED" w:rsidRPr="00417C0D">
        <w:rPr>
          <w:szCs w:val="28"/>
        </w:rPr>
        <w:t xml:space="preserve"> час. </w:t>
      </w:r>
      <w:r w:rsidR="00E70C48" w:rsidRPr="00417C0D">
        <w:rPr>
          <w:szCs w:val="28"/>
        </w:rPr>
        <w:t>00 мин.</w:t>
      </w:r>
      <w:r w:rsidR="00AB337C" w:rsidRPr="00417C0D">
        <w:rPr>
          <w:szCs w:val="28"/>
        </w:rPr>
        <w:t xml:space="preserve"> (</w:t>
      </w:r>
      <w:proofErr w:type="spellStart"/>
      <w:r w:rsidR="00AB337C" w:rsidRPr="00417C0D">
        <w:rPr>
          <w:szCs w:val="28"/>
        </w:rPr>
        <w:t>мск</w:t>
      </w:r>
      <w:proofErr w:type="spellEnd"/>
      <w:r w:rsidR="00AB337C" w:rsidRPr="00417C0D">
        <w:rPr>
          <w:szCs w:val="28"/>
        </w:rPr>
        <w:t>.)</w:t>
      </w:r>
    </w:p>
    <w:p w14:paraId="39893123" w14:textId="391B1DF5" w:rsidR="006F79FB" w:rsidRPr="00417C0D" w:rsidRDefault="00A42B00" w:rsidP="00417C0D">
      <w:pPr>
        <w:pStyle w:val="1c"/>
        <w:spacing w:after="0"/>
        <w:rPr>
          <w:szCs w:val="28"/>
        </w:rPr>
      </w:pPr>
      <w:r w:rsidRPr="00417C0D">
        <w:rPr>
          <w:szCs w:val="28"/>
        </w:rPr>
        <w:t>Дата окончания</w:t>
      </w:r>
      <w:r w:rsidR="00C05295" w:rsidRPr="00417C0D">
        <w:rPr>
          <w:szCs w:val="28"/>
        </w:rPr>
        <w:t xml:space="preserve"> приема конкурсных заявок</w:t>
      </w:r>
      <w:r w:rsidR="00957122" w:rsidRPr="00417C0D">
        <w:rPr>
          <w:szCs w:val="28"/>
        </w:rPr>
        <w:t xml:space="preserve">: </w:t>
      </w:r>
    </w:p>
    <w:p w14:paraId="5F2EF0A4" w14:textId="63AC6F19" w:rsidR="00C05295" w:rsidRPr="00417C0D" w:rsidRDefault="00AB337C" w:rsidP="00417C0D">
      <w:pPr>
        <w:pStyle w:val="1c"/>
        <w:spacing w:after="0"/>
        <w:rPr>
          <w:szCs w:val="28"/>
        </w:rPr>
      </w:pPr>
      <w:r w:rsidRPr="00417C0D">
        <w:rPr>
          <w:szCs w:val="28"/>
        </w:rPr>
        <w:lastRenderedPageBreak/>
        <w:t>22.09</w:t>
      </w:r>
      <w:r w:rsidR="006F79FB" w:rsidRPr="00417C0D">
        <w:rPr>
          <w:szCs w:val="28"/>
        </w:rPr>
        <w:t>.202</w:t>
      </w:r>
      <w:r w:rsidRPr="00417C0D">
        <w:rPr>
          <w:szCs w:val="28"/>
        </w:rPr>
        <w:t>2</w:t>
      </w:r>
      <w:r w:rsidR="00646E04" w:rsidRPr="00417C0D">
        <w:rPr>
          <w:szCs w:val="28"/>
        </w:rPr>
        <w:t xml:space="preserve">, </w:t>
      </w:r>
      <w:r w:rsidR="0004583A" w:rsidRPr="00417C0D">
        <w:rPr>
          <w:szCs w:val="28"/>
        </w:rPr>
        <w:t>2</w:t>
      </w:r>
      <w:r w:rsidR="00972CC6" w:rsidRPr="00417C0D">
        <w:rPr>
          <w:szCs w:val="28"/>
        </w:rPr>
        <w:t>3</w:t>
      </w:r>
      <w:r w:rsidR="00A17A45" w:rsidRPr="00417C0D">
        <w:rPr>
          <w:szCs w:val="28"/>
        </w:rPr>
        <w:t xml:space="preserve"> </w:t>
      </w:r>
      <w:r w:rsidR="00E70C48" w:rsidRPr="00417C0D">
        <w:rPr>
          <w:szCs w:val="28"/>
        </w:rPr>
        <w:t>ч</w:t>
      </w:r>
      <w:r w:rsidR="004777B9" w:rsidRPr="00417C0D">
        <w:rPr>
          <w:szCs w:val="28"/>
        </w:rPr>
        <w:t>ас</w:t>
      </w:r>
      <w:r w:rsidR="00E70C48" w:rsidRPr="00417C0D">
        <w:rPr>
          <w:szCs w:val="28"/>
        </w:rPr>
        <w:t>.</w:t>
      </w:r>
      <w:r w:rsidR="005E68DB" w:rsidRPr="00417C0D">
        <w:rPr>
          <w:szCs w:val="28"/>
        </w:rPr>
        <w:t xml:space="preserve"> </w:t>
      </w:r>
      <w:r w:rsidR="00972CC6" w:rsidRPr="00417C0D">
        <w:rPr>
          <w:szCs w:val="28"/>
        </w:rPr>
        <w:t>3</w:t>
      </w:r>
      <w:r w:rsidR="00E70C48" w:rsidRPr="00417C0D">
        <w:rPr>
          <w:szCs w:val="28"/>
        </w:rPr>
        <w:t>0 мин.</w:t>
      </w:r>
      <w:r w:rsidR="00646E04" w:rsidRPr="00417C0D">
        <w:rPr>
          <w:szCs w:val="28"/>
        </w:rPr>
        <w:t xml:space="preserve"> (</w:t>
      </w:r>
      <w:proofErr w:type="spellStart"/>
      <w:r w:rsidR="00646E04" w:rsidRPr="00417C0D">
        <w:rPr>
          <w:szCs w:val="28"/>
        </w:rPr>
        <w:t>мск</w:t>
      </w:r>
      <w:proofErr w:type="spellEnd"/>
      <w:r w:rsidR="00646E04" w:rsidRPr="00417C0D">
        <w:rPr>
          <w:szCs w:val="28"/>
        </w:rPr>
        <w:t>.)</w:t>
      </w:r>
    </w:p>
    <w:p w14:paraId="26D2B71F" w14:textId="4609927B" w:rsidR="006F79FB" w:rsidRPr="00417C0D" w:rsidRDefault="006F79FB" w:rsidP="00417C0D">
      <w:pPr>
        <w:pStyle w:val="1c"/>
        <w:spacing w:before="240" w:after="120"/>
        <w:rPr>
          <w:szCs w:val="28"/>
        </w:rPr>
      </w:pPr>
      <w:r w:rsidRPr="00417C0D">
        <w:rPr>
          <w:b/>
          <w:szCs w:val="28"/>
        </w:rPr>
        <w:t>2. </w:t>
      </w:r>
      <w:r w:rsidR="00D036F9" w:rsidRPr="00417C0D">
        <w:rPr>
          <w:b/>
          <w:szCs w:val="28"/>
        </w:rPr>
        <w:t>Наименование</w:t>
      </w:r>
      <w:r w:rsidR="00AB337C" w:rsidRPr="00417C0D">
        <w:rPr>
          <w:b/>
          <w:szCs w:val="28"/>
        </w:rPr>
        <w:t>, место нахождения, почтовый адрес, адрес электронной почты</w:t>
      </w:r>
      <w:r w:rsidR="00A24766" w:rsidRPr="00417C0D">
        <w:rPr>
          <w:b/>
          <w:szCs w:val="28"/>
        </w:rPr>
        <w:t xml:space="preserve"> организатора конкурного отбора</w:t>
      </w:r>
    </w:p>
    <w:p w14:paraId="7CC7D72E" w14:textId="77777777" w:rsidR="00D036F9" w:rsidRPr="00417C0D" w:rsidRDefault="006F79FB" w:rsidP="00417C0D">
      <w:pPr>
        <w:pStyle w:val="1c"/>
        <w:tabs>
          <w:tab w:val="left" w:pos="1134"/>
        </w:tabs>
        <w:spacing w:after="0"/>
        <w:rPr>
          <w:szCs w:val="28"/>
        </w:rPr>
      </w:pPr>
      <w:r w:rsidRPr="00417C0D">
        <w:rPr>
          <w:szCs w:val="28"/>
        </w:rPr>
        <w:t>М</w:t>
      </w:r>
      <w:r w:rsidR="00D036F9" w:rsidRPr="00417C0D">
        <w:rPr>
          <w:szCs w:val="28"/>
        </w:rPr>
        <w:t>инистерство внутренней политики Кировской области</w:t>
      </w:r>
      <w:r w:rsidR="007A2970" w:rsidRPr="00417C0D">
        <w:rPr>
          <w:szCs w:val="28"/>
        </w:rPr>
        <w:t xml:space="preserve"> (далее – министерство)</w:t>
      </w:r>
      <w:r w:rsidR="00D036F9" w:rsidRPr="00417C0D">
        <w:rPr>
          <w:szCs w:val="28"/>
        </w:rPr>
        <w:t>.</w:t>
      </w:r>
    </w:p>
    <w:p w14:paraId="51B65C3D" w14:textId="7AE851BC" w:rsidR="00E70C48" w:rsidRPr="00417C0D" w:rsidRDefault="00D036F9" w:rsidP="00417C0D">
      <w:pPr>
        <w:pStyle w:val="1c"/>
        <w:tabs>
          <w:tab w:val="left" w:pos="1134"/>
        </w:tabs>
        <w:spacing w:after="0"/>
        <w:rPr>
          <w:szCs w:val="28"/>
        </w:rPr>
      </w:pPr>
      <w:r w:rsidRPr="00417C0D">
        <w:rPr>
          <w:szCs w:val="28"/>
        </w:rPr>
        <w:t>610019</w:t>
      </w:r>
      <w:r w:rsidR="00E70C48" w:rsidRPr="00417C0D">
        <w:rPr>
          <w:szCs w:val="28"/>
        </w:rPr>
        <w:t>,</w:t>
      </w:r>
      <w:r w:rsidRPr="00417C0D">
        <w:rPr>
          <w:szCs w:val="28"/>
        </w:rPr>
        <w:t xml:space="preserve"> </w:t>
      </w:r>
      <w:r w:rsidR="00E70C48" w:rsidRPr="00417C0D">
        <w:rPr>
          <w:szCs w:val="28"/>
        </w:rPr>
        <w:t>Кировская область, г.</w:t>
      </w:r>
      <w:r w:rsidR="00957122" w:rsidRPr="00417C0D">
        <w:rPr>
          <w:szCs w:val="28"/>
        </w:rPr>
        <w:t xml:space="preserve"> </w:t>
      </w:r>
      <w:r w:rsidRPr="00417C0D">
        <w:rPr>
          <w:szCs w:val="28"/>
        </w:rPr>
        <w:t>Киров, ул. Карла Либкнехта</w:t>
      </w:r>
      <w:r w:rsidR="00AB337C" w:rsidRPr="00417C0D">
        <w:rPr>
          <w:szCs w:val="28"/>
        </w:rPr>
        <w:t>, д.</w:t>
      </w:r>
      <w:r w:rsidRPr="00417C0D">
        <w:rPr>
          <w:szCs w:val="28"/>
        </w:rPr>
        <w:t xml:space="preserve"> 69</w:t>
      </w:r>
      <w:r w:rsidR="00E70C48" w:rsidRPr="00417C0D">
        <w:rPr>
          <w:szCs w:val="28"/>
        </w:rPr>
        <w:t>.</w:t>
      </w:r>
    </w:p>
    <w:p w14:paraId="5BFD6F9E" w14:textId="1E3DA2EC" w:rsidR="00C05295" w:rsidRPr="00417C0D" w:rsidRDefault="00C05295" w:rsidP="00417C0D">
      <w:pPr>
        <w:pStyle w:val="1c"/>
        <w:tabs>
          <w:tab w:val="left" w:pos="1134"/>
        </w:tabs>
        <w:spacing w:after="0"/>
        <w:rPr>
          <w:szCs w:val="28"/>
        </w:rPr>
      </w:pPr>
      <w:r w:rsidRPr="00417C0D">
        <w:rPr>
          <w:szCs w:val="28"/>
        </w:rPr>
        <w:t>Адрес электронной почты</w:t>
      </w:r>
      <w:r w:rsidRPr="00417C0D">
        <w:rPr>
          <w:b/>
          <w:szCs w:val="28"/>
        </w:rPr>
        <w:t>:</w:t>
      </w:r>
      <w:r w:rsidR="00A42B00" w:rsidRPr="00417C0D">
        <w:rPr>
          <w:b/>
          <w:szCs w:val="28"/>
        </w:rPr>
        <w:t xml:space="preserve"> </w:t>
      </w:r>
      <w:proofErr w:type="spellStart"/>
      <w:r w:rsidR="00AB337C" w:rsidRPr="00417C0D">
        <w:rPr>
          <w:szCs w:val="28"/>
          <w:lang w:val="en-US"/>
        </w:rPr>
        <w:t>mvip</w:t>
      </w:r>
      <w:proofErr w:type="spellEnd"/>
      <w:r w:rsidR="00AB337C" w:rsidRPr="00417C0D">
        <w:rPr>
          <w:szCs w:val="28"/>
        </w:rPr>
        <w:t>_</w:t>
      </w:r>
      <w:proofErr w:type="spellStart"/>
      <w:r w:rsidR="00AB337C" w:rsidRPr="00417C0D">
        <w:rPr>
          <w:szCs w:val="28"/>
          <w:lang w:val="en-US"/>
        </w:rPr>
        <w:t>ko</w:t>
      </w:r>
      <w:proofErr w:type="spellEnd"/>
      <w:r w:rsidR="00AB337C" w:rsidRPr="00417C0D">
        <w:rPr>
          <w:szCs w:val="28"/>
        </w:rPr>
        <w:t>@</w:t>
      </w:r>
      <w:r w:rsidR="00AB337C" w:rsidRPr="00417C0D">
        <w:rPr>
          <w:szCs w:val="28"/>
          <w:lang w:val="en-US"/>
        </w:rPr>
        <w:t>mail</w:t>
      </w:r>
      <w:r w:rsidR="00AB337C" w:rsidRPr="00417C0D">
        <w:rPr>
          <w:szCs w:val="28"/>
        </w:rPr>
        <w:t>.</w:t>
      </w:r>
      <w:proofErr w:type="spellStart"/>
      <w:r w:rsidR="00AB337C" w:rsidRPr="00417C0D">
        <w:rPr>
          <w:szCs w:val="28"/>
          <w:lang w:val="en-US"/>
        </w:rPr>
        <w:t>ru</w:t>
      </w:r>
      <w:proofErr w:type="spellEnd"/>
      <w:r w:rsidR="009F3BED" w:rsidRPr="00417C0D">
        <w:rPr>
          <w:szCs w:val="28"/>
        </w:rPr>
        <w:t>.</w:t>
      </w:r>
    </w:p>
    <w:p w14:paraId="3E080F06" w14:textId="77777777" w:rsidR="00AB337C" w:rsidRPr="00417C0D" w:rsidRDefault="00AB337C" w:rsidP="00417C0D">
      <w:pPr>
        <w:pStyle w:val="1c"/>
        <w:spacing w:before="240" w:after="120"/>
        <w:rPr>
          <w:b/>
          <w:szCs w:val="28"/>
        </w:rPr>
      </w:pPr>
      <w:r w:rsidRPr="00417C0D">
        <w:rPr>
          <w:b/>
          <w:szCs w:val="28"/>
        </w:rPr>
        <w:t>3. Направления конкурсного отбора:</w:t>
      </w:r>
    </w:p>
    <w:p w14:paraId="5635400E" w14:textId="77777777" w:rsidR="00AB337C" w:rsidRPr="00417C0D" w:rsidRDefault="00AB337C"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 xml:space="preserve">1. Социальное обслуживание, поддержка и защита граждан, в том числе поддержка семьи, материнства, отцовства и детства, реабилитация </w:t>
      </w:r>
      <w:r w:rsidRPr="00417C0D">
        <w:rPr>
          <w:rFonts w:ascii="Times New Roman" w:eastAsia="Times New Roman" w:hAnsi="Times New Roman" w:cs="Times New Roman"/>
          <w:sz w:val="28"/>
          <w:szCs w:val="28"/>
          <w:lang w:eastAsia="ru-RU"/>
        </w:rPr>
        <w:br/>
        <w:t>и интеграция инвалидов.</w:t>
      </w:r>
    </w:p>
    <w:p w14:paraId="53E741FC" w14:textId="77777777" w:rsidR="00AB337C" w:rsidRPr="00417C0D" w:rsidRDefault="00AB337C"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2. Профессиональное обучение безработных граждан и инвалидов, получение ими дополнительного профессионального образования.</w:t>
      </w:r>
    </w:p>
    <w:p w14:paraId="69DB45C6" w14:textId="77777777" w:rsidR="00AB337C" w:rsidRPr="00417C0D" w:rsidRDefault="00AB337C"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3. Охрана здоровья граждан, пропаганда здорового образа жизни, профилактика употребления наркотических средств и психотропных веществ, реабилитация наркозависимых граждан.</w:t>
      </w:r>
    </w:p>
    <w:p w14:paraId="1C10A5FB" w14:textId="77777777" w:rsidR="00AB337C" w:rsidRPr="00417C0D" w:rsidRDefault="00AB337C"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4. 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 сохранение исторической памяти, патриотическое воспитание детей, подростков и молодежи, развитие добровольчества.</w:t>
      </w:r>
    </w:p>
    <w:p w14:paraId="45BC5AFC" w14:textId="77777777" w:rsidR="00AB337C" w:rsidRPr="00417C0D" w:rsidRDefault="00AB337C"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5. Деятельность в области образования, науки и просвещения.</w:t>
      </w:r>
    </w:p>
    <w:p w14:paraId="65FB565A" w14:textId="77777777" w:rsidR="00AB337C" w:rsidRPr="00417C0D" w:rsidRDefault="00AB337C"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6. Деятельность в области культуры и искусства, физической культуры и спорта.</w:t>
      </w:r>
    </w:p>
    <w:p w14:paraId="762CAE9B" w14:textId="77777777" w:rsidR="00AB337C" w:rsidRPr="00417C0D" w:rsidRDefault="00AB337C"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7. Защита прав и свобод человека и гражданина, в том числе защита прав заключенных, увековечение памяти жертв политических репрессий.</w:t>
      </w:r>
    </w:p>
    <w:p w14:paraId="2B337070" w14:textId="77777777" w:rsidR="00AB337C" w:rsidRPr="00417C0D" w:rsidRDefault="00AB337C"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8. Охрана окружающей среды и защита животных.</w:t>
      </w:r>
    </w:p>
    <w:p w14:paraId="6F6D438A" w14:textId="77777777" w:rsidR="00AB337C" w:rsidRPr="00417C0D" w:rsidRDefault="00AB337C"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9. Противодействие идеологии терроризма и экстремизма, социальная              и культурная адаптация и интеграция мигрантов, укрепление межнационального и межрелигиозного согласия, развитие межнационального сотрудничества.</w:t>
      </w:r>
    </w:p>
    <w:p w14:paraId="4DC4F094" w14:textId="77777777" w:rsidR="00AB337C" w:rsidRPr="00417C0D" w:rsidRDefault="00AB337C"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10. Оказание юридической помощи гражданам и некоммерческим организациям, правовое просвещение населения.</w:t>
      </w:r>
    </w:p>
    <w:p w14:paraId="0E8335B0" w14:textId="77777777" w:rsidR="00646E04" w:rsidRPr="00417C0D" w:rsidRDefault="00646E04"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11. Развитие институтов гражданского общества.</w:t>
      </w:r>
    </w:p>
    <w:p w14:paraId="24AFE9F9" w14:textId="23A2DB1B" w:rsidR="006F79FB" w:rsidRPr="00417C0D" w:rsidRDefault="006F79FB" w:rsidP="00417C0D">
      <w:pPr>
        <w:pStyle w:val="1c"/>
        <w:tabs>
          <w:tab w:val="left" w:pos="1134"/>
        </w:tabs>
        <w:spacing w:before="240" w:after="120"/>
        <w:rPr>
          <w:szCs w:val="28"/>
        </w:rPr>
      </w:pPr>
      <w:r w:rsidRPr="00417C0D">
        <w:rPr>
          <w:b/>
          <w:szCs w:val="28"/>
        </w:rPr>
        <w:t>4. </w:t>
      </w:r>
      <w:r w:rsidR="00A24766" w:rsidRPr="00417C0D">
        <w:rPr>
          <w:b/>
          <w:szCs w:val="28"/>
        </w:rPr>
        <w:t>Результа</w:t>
      </w:r>
      <w:r w:rsidR="00A42B00" w:rsidRPr="00417C0D">
        <w:rPr>
          <w:b/>
          <w:szCs w:val="28"/>
        </w:rPr>
        <w:t>т</w:t>
      </w:r>
      <w:r w:rsidR="00AB337C" w:rsidRPr="00417C0D">
        <w:rPr>
          <w:b/>
          <w:szCs w:val="28"/>
        </w:rPr>
        <w:t>ы</w:t>
      </w:r>
      <w:r w:rsidR="00A24766" w:rsidRPr="00417C0D">
        <w:rPr>
          <w:b/>
          <w:szCs w:val="28"/>
        </w:rPr>
        <w:t xml:space="preserve"> предоставления гранта</w:t>
      </w:r>
    </w:p>
    <w:p w14:paraId="0BAFCCAD" w14:textId="49C5ED13" w:rsidR="00A355AA" w:rsidRPr="00417C0D" w:rsidRDefault="00A17A45" w:rsidP="00417C0D">
      <w:pPr>
        <w:pStyle w:val="1c"/>
        <w:tabs>
          <w:tab w:val="left" w:pos="1134"/>
        </w:tabs>
        <w:spacing w:after="0"/>
        <w:rPr>
          <w:szCs w:val="28"/>
        </w:rPr>
      </w:pPr>
      <w:r w:rsidRPr="00417C0D">
        <w:rPr>
          <w:szCs w:val="28"/>
        </w:rPr>
        <w:t>Результатом предоставления гранта является д</w:t>
      </w:r>
      <w:r w:rsidR="00A24766" w:rsidRPr="00417C0D">
        <w:rPr>
          <w:szCs w:val="28"/>
        </w:rPr>
        <w:t xml:space="preserve">остижение результатов, установленных социально значимым проектом (инициативой). Значения </w:t>
      </w:r>
      <w:r w:rsidR="00A24766" w:rsidRPr="00417C0D">
        <w:rPr>
          <w:szCs w:val="28"/>
        </w:rPr>
        <w:lastRenderedPageBreak/>
        <w:t>результатов предоставления гранта устанавливаются в соглашении</w:t>
      </w:r>
      <w:r w:rsidR="00957122" w:rsidRPr="00417C0D">
        <w:rPr>
          <w:szCs w:val="28"/>
        </w:rPr>
        <w:t xml:space="preserve"> </w:t>
      </w:r>
      <w:r w:rsidRPr="00417C0D">
        <w:rPr>
          <w:szCs w:val="28"/>
        </w:rPr>
        <w:br/>
      </w:r>
      <w:r w:rsidR="00957122" w:rsidRPr="00417C0D">
        <w:rPr>
          <w:szCs w:val="28"/>
        </w:rPr>
        <w:t xml:space="preserve">о предоставлении гранта в форме субсидии из областного бюджета по итогам проведения конкурсного отбора на реализацию социально значимых проектов (инициатив) на территории Кировской области (далее – соглашение). </w:t>
      </w:r>
    </w:p>
    <w:p w14:paraId="7F148497" w14:textId="2184B43D" w:rsidR="00AB337C" w:rsidRPr="00417C0D" w:rsidRDefault="006F79FB" w:rsidP="00417C0D">
      <w:pPr>
        <w:pStyle w:val="1c"/>
        <w:spacing w:before="240" w:after="120"/>
        <w:rPr>
          <w:b/>
          <w:szCs w:val="28"/>
        </w:rPr>
      </w:pPr>
      <w:r w:rsidRPr="00417C0D">
        <w:rPr>
          <w:b/>
          <w:szCs w:val="28"/>
        </w:rPr>
        <w:t>5</w:t>
      </w:r>
      <w:r w:rsidR="00957122" w:rsidRPr="00417C0D">
        <w:rPr>
          <w:b/>
          <w:szCs w:val="28"/>
        </w:rPr>
        <w:t xml:space="preserve">. </w:t>
      </w:r>
      <w:r w:rsidR="00A24766" w:rsidRPr="00417C0D">
        <w:rPr>
          <w:b/>
          <w:szCs w:val="28"/>
        </w:rPr>
        <w:t>Требования к участникам конкурсного отбора</w:t>
      </w:r>
      <w:r w:rsidR="005E2B73" w:rsidRPr="00417C0D">
        <w:rPr>
          <w:b/>
          <w:szCs w:val="28"/>
        </w:rPr>
        <w:t xml:space="preserve"> и перечень </w:t>
      </w:r>
      <w:r w:rsidR="00957122" w:rsidRPr="00417C0D">
        <w:rPr>
          <w:b/>
          <w:szCs w:val="28"/>
        </w:rPr>
        <w:t xml:space="preserve">      д</w:t>
      </w:r>
      <w:r w:rsidR="005E2B73" w:rsidRPr="00417C0D">
        <w:rPr>
          <w:b/>
          <w:szCs w:val="28"/>
        </w:rPr>
        <w:t>окументов для подтверждения их соответствия требованиям</w:t>
      </w:r>
      <w:r w:rsidR="00AB337C" w:rsidRPr="00417C0D">
        <w:rPr>
          <w:b/>
          <w:szCs w:val="28"/>
        </w:rPr>
        <w:t xml:space="preserve">, </w:t>
      </w:r>
      <w:r w:rsidR="00514B51" w:rsidRPr="00417C0D">
        <w:rPr>
          <w:b/>
          <w:szCs w:val="28"/>
        </w:rPr>
        <w:t>у</w:t>
      </w:r>
      <w:r w:rsidR="00AB337C" w:rsidRPr="00417C0D">
        <w:rPr>
          <w:b/>
          <w:szCs w:val="28"/>
        </w:rPr>
        <w:t>становленным Порядком предоставления грантов в форме субсидий из областного бюджета социально ориентированным некоммерческим организациям – победителям конкурсного отбора на реализацию социально значимых проектов (инициатив), утвержденным Постановлением № 37-П</w:t>
      </w:r>
    </w:p>
    <w:p w14:paraId="404271FD" w14:textId="43DCB063" w:rsidR="006929AA" w:rsidRPr="00417C0D" w:rsidRDefault="006929AA"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ar-SA"/>
        </w:rPr>
      </w:pPr>
      <w:r w:rsidRPr="00417C0D">
        <w:rPr>
          <w:rFonts w:ascii="Times New Roman" w:eastAsia="TimesNewRomanPSMT" w:hAnsi="Times New Roman" w:cs="Times New Roman"/>
          <w:sz w:val="28"/>
          <w:szCs w:val="28"/>
        </w:rPr>
        <w:t>5.1. Участники конкурсного отбора –</w:t>
      </w:r>
      <w:r w:rsidR="009D723E" w:rsidRPr="00417C0D">
        <w:rPr>
          <w:rFonts w:ascii="Times New Roman" w:eastAsia="TimesNewRomanPSMT" w:hAnsi="Times New Roman" w:cs="Times New Roman"/>
          <w:sz w:val="28"/>
          <w:szCs w:val="28"/>
        </w:rPr>
        <w:t xml:space="preserve"> </w:t>
      </w:r>
      <w:r w:rsidRPr="00417C0D">
        <w:rPr>
          <w:rFonts w:ascii="Times New Roman" w:eastAsia="Times New Roman" w:hAnsi="Times New Roman" w:cs="Times New Roman"/>
          <w:sz w:val="28"/>
          <w:szCs w:val="28"/>
          <w:lang w:eastAsia="ar-SA"/>
        </w:rPr>
        <w:t xml:space="preserve">СОНКО, зарегистрированные в установленном федеральным законом порядке в качестве юридического лица </w:t>
      </w:r>
      <w:r w:rsidRPr="00417C0D">
        <w:rPr>
          <w:rFonts w:ascii="Times New Roman" w:eastAsia="Times New Roman" w:hAnsi="Times New Roman" w:cs="Times New Roman"/>
          <w:sz w:val="28"/>
          <w:szCs w:val="28"/>
          <w:lang w:eastAsia="ru-RU"/>
        </w:rPr>
        <w:t xml:space="preserve">(за исключением государственных и муниципальных учреждений и предприятий) на территории Российской Федерации, попадающие под определение </w:t>
      </w:r>
      <w:r w:rsidRPr="00417C0D">
        <w:rPr>
          <w:rFonts w:ascii="Times New Roman" w:eastAsia="Times New Roman" w:hAnsi="Times New Roman" w:cs="Times New Roman"/>
          <w:sz w:val="28"/>
          <w:szCs w:val="28"/>
          <w:lang w:eastAsia="ar-SA"/>
        </w:rPr>
        <w:t xml:space="preserve">СОНКО в соответствии с Федеральным законом от 12.01.1996 </w:t>
      </w:r>
      <w:r w:rsidRPr="00417C0D">
        <w:rPr>
          <w:rFonts w:ascii="Times New Roman" w:eastAsia="Times New Roman" w:hAnsi="Times New Roman" w:cs="Times New Roman"/>
          <w:sz w:val="28"/>
          <w:szCs w:val="28"/>
          <w:lang w:eastAsia="ar-SA"/>
        </w:rPr>
        <w:br/>
        <w:t>№ 7-ФЗ</w:t>
      </w:r>
      <w:r w:rsidR="009D723E" w:rsidRPr="00417C0D">
        <w:rPr>
          <w:rFonts w:ascii="Times New Roman" w:eastAsia="Times New Roman" w:hAnsi="Times New Roman" w:cs="Times New Roman"/>
          <w:sz w:val="28"/>
          <w:szCs w:val="28"/>
          <w:lang w:eastAsia="ar-SA"/>
        </w:rPr>
        <w:t xml:space="preserve"> </w:t>
      </w:r>
      <w:r w:rsidR="009D723E" w:rsidRPr="00417C0D">
        <w:rPr>
          <w:rFonts w:ascii="Times New Roman" w:hAnsi="Times New Roman" w:cs="Times New Roman"/>
          <w:sz w:val="28"/>
          <w:szCs w:val="28"/>
        </w:rPr>
        <w:t>«О некоммерческих организациях»</w:t>
      </w:r>
      <w:r w:rsidRPr="00417C0D">
        <w:rPr>
          <w:rFonts w:ascii="Times New Roman" w:eastAsia="Times New Roman" w:hAnsi="Times New Roman" w:cs="Times New Roman"/>
          <w:sz w:val="28"/>
          <w:szCs w:val="28"/>
          <w:lang w:eastAsia="ar-SA"/>
        </w:rPr>
        <w:t>, удовлетворяющие следующим условиям:</w:t>
      </w:r>
    </w:p>
    <w:p w14:paraId="501BD518" w14:textId="77777777" w:rsidR="006929AA" w:rsidRPr="00417C0D" w:rsidRDefault="006929AA" w:rsidP="00417C0D">
      <w:pPr>
        <w:autoSpaceDE w:val="0"/>
        <w:autoSpaceDN w:val="0"/>
        <w:adjustRightInd w:val="0"/>
        <w:spacing w:after="0" w:line="360" w:lineRule="exact"/>
        <w:ind w:firstLine="709"/>
        <w:jc w:val="both"/>
        <w:rPr>
          <w:rFonts w:ascii="Times New Roman" w:hAnsi="Times New Roman" w:cs="Times New Roman"/>
          <w:sz w:val="28"/>
          <w:szCs w:val="28"/>
          <w:lang w:eastAsia="ru-RU"/>
        </w:rPr>
      </w:pPr>
      <w:r w:rsidRPr="00417C0D">
        <w:rPr>
          <w:rFonts w:ascii="Times New Roman" w:eastAsia="TimesNewRomanPSMT" w:hAnsi="Times New Roman" w:cs="Times New Roman"/>
          <w:sz w:val="28"/>
          <w:szCs w:val="28"/>
          <w:lang w:eastAsia="ru-RU"/>
        </w:rPr>
        <w:t>созданы в организационно-правовой форме общественной организации (за исключением политической партии</w:t>
      </w:r>
      <w:r w:rsidRPr="00417C0D">
        <w:rPr>
          <w:rFonts w:ascii="Times New Roman" w:hAnsi="Times New Roman" w:cs="Times New Roman"/>
          <w:sz w:val="28"/>
          <w:szCs w:val="28"/>
          <w:lang w:eastAsia="ru-RU"/>
        </w:rPr>
        <w:t xml:space="preserve">), </w:t>
      </w:r>
      <w:r w:rsidRPr="00417C0D">
        <w:rPr>
          <w:rFonts w:ascii="Times New Roman" w:eastAsia="TimesNewRomanPSMT" w:hAnsi="Times New Roman" w:cs="Times New Roman"/>
          <w:sz w:val="28"/>
          <w:szCs w:val="28"/>
          <w:lang w:eastAsia="ru-RU"/>
        </w:rPr>
        <w:t>общественного движения</w:t>
      </w:r>
      <w:r w:rsidRPr="00417C0D">
        <w:rPr>
          <w:rFonts w:ascii="Times New Roman" w:hAnsi="Times New Roman" w:cs="Times New Roman"/>
          <w:sz w:val="28"/>
          <w:szCs w:val="28"/>
          <w:lang w:eastAsia="ru-RU"/>
        </w:rPr>
        <w:t xml:space="preserve">, </w:t>
      </w:r>
      <w:r w:rsidRPr="00417C0D">
        <w:rPr>
          <w:rFonts w:ascii="Times New Roman" w:eastAsia="TimesNewRomanPSMT" w:hAnsi="Times New Roman" w:cs="Times New Roman"/>
          <w:sz w:val="28"/>
          <w:szCs w:val="28"/>
          <w:lang w:eastAsia="ru-RU"/>
        </w:rPr>
        <w:t>фонда (за исключением личного фонда</w:t>
      </w:r>
      <w:r w:rsidRPr="00417C0D">
        <w:rPr>
          <w:rFonts w:ascii="Times New Roman" w:hAnsi="Times New Roman" w:cs="Times New Roman"/>
          <w:sz w:val="28"/>
          <w:szCs w:val="28"/>
          <w:lang w:eastAsia="ru-RU"/>
        </w:rPr>
        <w:t xml:space="preserve">), </w:t>
      </w:r>
      <w:r w:rsidRPr="00417C0D">
        <w:rPr>
          <w:rFonts w:ascii="Times New Roman" w:eastAsia="TimesNewRomanPSMT" w:hAnsi="Times New Roman" w:cs="Times New Roman"/>
          <w:sz w:val="28"/>
          <w:szCs w:val="28"/>
          <w:lang w:eastAsia="ru-RU"/>
        </w:rPr>
        <w:t xml:space="preserve">частного </w:t>
      </w:r>
      <w:r w:rsidRPr="00417C0D">
        <w:rPr>
          <w:rFonts w:ascii="Times New Roman" w:hAnsi="Times New Roman" w:cs="Times New Roman"/>
          <w:sz w:val="28"/>
          <w:szCs w:val="28"/>
          <w:lang w:eastAsia="ru-RU"/>
        </w:rPr>
        <w:t>(</w:t>
      </w:r>
      <w:r w:rsidRPr="00417C0D">
        <w:rPr>
          <w:rFonts w:ascii="Times New Roman" w:eastAsia="TimesNewRomanPSMT" w:hAnsi="Times New Roman" w:cs="Times New Roman"/>
          <w:sz w:val="28"/>
          <w:szCs w:val="28"/>
          <w:lang w:eastAsia="ru-RU"/>
        </w:rPr>
        <w:t>общественного</w:t>
      </w:r>
      <w:r w:rsidRPr="00417C0D">
        <w:rPr>
          <w:rFonts w:ascii="Times New Roman" w:hAnsi="Times New Roman" w:cs="Times New Roman"/>
          <w:sz w:val="28"/>
          <w:szCs w:val="28"/>
          <w:lang w:eastAsia="ru-RU"/>
        </w:rPr>
        <w:t xml:space="preserve">) </w:t>
      </w:r>
      <w:r w:rsidRPr="00417C0D">
        <w:rPr>
          <w:rFonts w:ascii="Times New Roman" w:eastAsia="TimesNewRomanPSMT" w:hAnsi="Times New Roman" w:cs="Times New Roman"/>
          <w:sz w:val="28"/>
          <w:szCs w:val="28"/>
          <w:lang w:eastAsia="ru-RU"/>
        </w:rPr>
        <w:t>учреждения</w:t>
      </w:r>
      <w:r w:rsidRPr="00417C0D">
        <w:rPr>
          <w:rFonts w:ascii="Times New Roman" w:hAnsi="Times New Roman" w:cs="Times New Roman"/>
          <w:sz w:val="28"/>
          <w:szCs w:val="28"/>
          <w:lang w:eastAsia="ru-RU"/>
        </w:rPr>
        <w:t xml:space="preserve">, </w:t>
      </w:r>
      <w:r w:rsidRPr="00417C0D">
        <w:rPr>
          <w:rFonts w:ascii="Times New Roman" w:eastAsia="TimesNewRomanPSMT" w:hAnsi="Times New Roman" w:cs="Times New Roman"/>
          <w:sz w:val="28"/>
          <w:szCs w:val="28"/>
          <w:lang w:eastAsia="ru-RU"/>
        </w:rPr>
        <w:t>автономной некоммерческой организации</w:t>
      </w:r>
      <w:r w:rsidRPr="00417C0D">
        <w:rPr>
          <w:rFonts w:ascii="Times New Roman" w:hAnsi="Times New Roman" w:cs="Times New Roman"/>
          <w:sz w:val="28"/>
          <w:szCs w:val="28"/>
          <w:lang w:eastAsia="ru-RU"/>
        </w:rPr>
        <w:t xml:space="preserve">, </w:t>
      </w:r>
      <w:r w:rsidRPr="00417C0D">
        <w:rPr>
          <w:rFonts w:ascii="Times New Roman" w:eastAsia="TimesNewRomanPSMT" w:hAnsi="Times New Roman" w:cs="Times New Roman"/>
          <w:sz w:val="28"/>
          <w:szCs w:val="28"/>
          <w:lang w:eastAsia="ru-RU"/>
        </w:rPr>
        <w:t xml:space="preserve">ассоциации </w:t>
      </w:r>
      <w:r w:rsidRPr="00417C0D">
        <w:rPr>
          <w:rFonts w:ascii="Times New Roman" w:hAnsi="Times New Roman" w:cs="Times New Roman"/>
          <w:sz w:val="28"/>
          <w:szCs w:val="28"/>
          <w:lang w:eastAsia="ru-RU"/>
        </w:rPr>
        <w:t>(</w:t>
      </w:r>
      <w:r w:rsidRPr="00417C0D">
        <w:rPr>
          <w:rFonts w:ascii="Times New Roman" w:eastAsia="TimesNewRomanPSMT" w:hAnsi="Times New Roman" w:cs="Times New Roman"/>
          <w:sz w:val="28"/>
          <w:szCs w:val="28"/>
          <w:lang w:eastAsia="ru-RU"/>
        </w:rPr>
        <w:t>союза</w:t>
      </w:r>
      <w:r w:rsidRPr="00417C0D">
        <w:rPr>
          <w:rFonts w:ascii="Times New Roman" w:hAnsi="Times New Roman" w:cs="Times New Roman"/>
          <w:sz w:val="28"/>
          <w:szCs w:val="28"/>
          <w:lang w:eastAsia="ru-RU"/>
        </w:rPr>
        <w:t xml:space="preserve">), </w:t>
      </w:r>
      <w:r w:rsidRPr="00417C0D">
        <w:rPr>
          <w:rFonts w:ascii="Times New Roman" w:eastAsia="TimesNewRomanPSMT" w:hAnsi="Times New Roman" w:cs="Times New Roman"/>
          <w:sz w:val="28"/>
          <w:szCs w:val="28"/>
          <w:lang w:eastAsia="ru-RU"/>
        </w:rPr>
        <w:t>религиозной организации</w:t>
      </w:r>
      <w:r w:rsidRPr="00417C0D">
        <w:rPr>
          <w:rFonts w:ascii="Times New Roman" w:hAnsi="Times New Roman" w:cs="Times New Roman"/>
          <w:sz w:val="28"/>
          <w:szCs w:val="28"/>
          <w:lang w:eastAsia="ru-RU"/>
        </w:rPr>
        <w:t xml:space="preserve">, </w:t>
      </w:r>
      <w:r w:rsidRPr="00417C0D">
        <w:rPr>
          <w:rFonts w:ascii="Times New Roman" w:eastAsia="TimesNewRomanPSMT" w:hAnsi="Times New Roman" w:cs="Times New Roman"/>
          <w:sz w:val="28"/>
          <w:szCs w:val="28"/>
          <w:lang w:eastAsia="ru-RU"/>
        </w:rPr>
        <w:t>казачьего общества или общины коренных малочисленных народов Российской Федерации,</w:t>
      </w:r>
    </w:p>
    <w:p w14:paraId="56CADFEB" w14:textId="77777777" w:rsidR="006929AA" w:rsidRPr="00417C0D" w:rsidRDefault="006929AA" w:rsidP="00417C0D">
      <w:pPr>
        <w:widowControl w:val="0"/>
        <w:autoSpaceDE w:val="0"/>
        <w:autoSpaceDN w:val="0"/>
        <w:spacing w:after="0" w:line="360" w:lineRule="exact"/>
        <w:ind w:firstLine="709"/>
        <w:jc w:val="both"/>
        <w:outlineLvl w:val="1"/>
        <w:rPr>
          <w:rFonts w:ascii="Times New Roman" w:eastAsia="TimesNewRomanPSMT" w:hAnsi="Times New Roman" w:cs="Times New Roman"/>
          <w:sz w:val="28"/>
          <w:szCs w:val="28"/>
          <w:lang w:eastAsia="ru-RU"/>
        </w:rPr>
      </w:pPr>
      <w:r w:rsidRPr="00417C0D">
        <w:rPr>
          <w:rFonts w:ascii="Times New Roman" w:eastAsia="TimesNewRomanPSMT" w:hAnsi="Times New Roman" w:cs="Times New Roman"/>
          <w:sz w:val="28"/>
          <w:szCs w:val="28"/>
          <w:lang w:eastAsia="ru-RU"/>
        </w:rPr>
        <w:t>не имеют учредителя</w:t>
      </w:r>
      <w:r w:rsidRPr="00417C0D">
        <w:rPr>
          <w:rFonts w:ascii="Times New Roman" w:hAnsi="Times New Roman" w:cs="Times New Roman"/>
          <w:sz w:val="28"/>
          <w:szCs w:val="28"/>
          <w:lang w:eastAsia="ru-RU"/>
        </w:rPr>
        <w:t xml:space="preserve">, </w:t>
      </w:r>
      <w:r w:rsidRPr="00417C0D">
        <w:rPr>
          <w:rFonts w:ascii="Times New Roman" w:eastAsia="TimesNewRomanPSMT" w:hAnsi="Times New Roman" w:cs="Times New Roman"/>
          <w:sz w:val="28"/>
          <w:szCs w:val="28"/>
          <w:lang w:eastAsia="ru-RU"/>
        </w:rPr>
        <w:t>являющегося государственным органом</w:t>
      </w:r>
      <w:r w:rsidRPr="00417C0D">
        <w:rPr>
          <w:rFonts w:ascii="Times New Roman" w:hAnsi="Times New Roman" w:cs="Times New Roman"/>
          <w:sz w:val="28"/>
          <w:szCs w:val="28"/>
          <w:lang w:eastAsia="ru-RU"/>
        </w:rPr>
        <w:t xml:space="preserve">, </w:t>
      </w:r>
      <w:r w:rsidRPr="00417C0D">
        <w:rPr>
          <w:rFonts w:ascii="Times New Roman" w:eastAsia="TimesNewRomanPSMT" w:hAnsi="Times New Roman" w:cs="Times New Roman"/>
          <w:sz w:val="28"/>
          <w:szCs w:val="28"/>
          <w:lang w:eastAsia="ru-RU"/>
        </w:rPr>
        <w:t>органом местного самоуправления или органом публично-правового образования,</w:t>
      </w:r>
    </w:p>
    <w:p w14:paraId="3FFD3148" w14:textId="77777777" w:rsidR="006929AA" w:rsidRPr="00417C0D" w:rsidRDefault="006929AA" w:rsidP="00417C0D">
      <w:pPr>
        <w:widowControl w:val="0"/>
        <w:autoSpaceDE w:val="0"/>
        <w:autoSpaceDN w:val="0"/>
        <w:spacing w:after="0" w:line="360" w:lineRule="exact"/>
        <w:ind w:firstLine="709"/>
        <w:jc w:val="both"/>
        <w:outlineLvl w:val="1"/>
        <w:rPr>
          <w:rFonts w:ascii="Times New Roman" w:hAnsi="Times New Roman" w:cs="Times New Roman"/>
          <w:sz w:val="28"/>
          <w:szCs w:val="28"/>
          <w:lang w:eastAsia="ru-RU"/>
        </w:rPr>
      </w:pPr>
      <w:r w:rsidRPr="00417C0D">
        <w:rPr>
          <w:rFonts w:ascii="Times New Roman" w:eastAsia="TimesNewRomanPSMT" w:hAnsi="Times New Roman" w:cs="Times New Roman"/>
          <w:sz w:val="28"/>
          <w:szCs w:val="28"/>
          <w:lang w:eastAsia="ru-RU"/>
        </w:rPr>
        <w:t xml:space="preserve">не являются </w:t>
      </w:r>
      <w:r w:rsidRPr="00417C0D">
        <w:rPr>
          <w:rFonts w:ascii="Times New Roman" w:hAnsi="Times New Roman" w:cs="Times New Roman"/>
          <w:sz w:val="28"/>
          <w:szCs w:val="28"/>
        </w:rPr>
        <w:t xml:space="preserve">потребительскими кооперативами, к которым относятся в том числе жилищные, жилищно-строительные и гаражные кооперативы, садоводческие, огороднические и дачные потребительские кооперативы, общества взаимного страхования, кредитные кооперативы, фонды проката, сельскохозяйственные потребительские кооперативы, политическими партиями, саморегулируемыми организациями, объединениями работодателей, объединениями кооперативов, торгово-промышленными палатами, товариществами собственников недвижимости, к которым относятся в том числе товарищества собственников жилья, адвокатскими палатами, адвокатскими образованиями, нотариальными палатами, государственно-общественными и общественно-государственными организациями (объединениями), их территориальными (структурными) подразделениями (отделениями), в том числе являющимися отдельными </w:t>
      </w:r>
      <w:r w:rsidRPr="00417C0D">
        <w:rPr>
          <w:rFonts w:ascii="Times New Roman" w:hAnsi="Times New Roman" w:cs="Times New Roman"/>
          <w:sz w:val="28"/>
          <w:szCs w:val="28"/>
        </w:rPr>
        <w:lastRenderedPageBreak/>
        <w:t xml:space="preserve">юридическими лицами, </w:t>
      </w:r>
      <w:proofErr w:type="spellStart"/>
      <w:r w:rsidRPr="00417C0D">
        <w:rPr>
          <w:rFonts w:ascii="Times New Roman" w:hAnsi="Times New Roman" w:cs="Times New Roman"/>
          <w:sz w:val="28"/>
          <w:szCs w:val="28"/>
        </w:rPr>
        <w:t>микрофинансовыми</w:t>
      </w:r>
      <w:proofErr w:type="spellEnd"/>
      <w:r w:rsidRPr="00417C0D">
        <w:rPr>
          <w:rFonts w:ascii="Times New Roman" w:hAnsi="Times New Roman" w:cs="Times New Roman"/>
          <w:sz w:val="28"/>
          <w:szCs w:val="28"/>
        </w:rPr>
        <w:t xml:space="preserve"> организациями, </w:t>
      </w:r>
    </w:p>
    <w:p w14:paraId="6F587B1C" w14:textId="20715306" w:rsidR="006929AA" w:rsidRPr="00417C0D" w:rsidRDefault="006929AA" w:rsidP="00417C0D">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осуществляют деятельность, связанную с реализацией социально значимого проекта (инициативы), на территории Кировской о</w:t>
      </w:r>
      <w:r w:rsidR="007025A9">
        <w:rPr>
          <w:rFonts w:ascii="Times New Roman" w:eastAsia="Times New Roman" w:hAnsi="Times New Roman" w:cs="Times New Roman"/>
          <w:sz w:val="28"/>
          <w:szCs w:val="28"/>
          <w:lang w:eastAsia="ru-RU"/>
        </w:rPr>
        <w:t>бласти и в интересах ее жителей.</w:t>
      </w:r>
    </w:p>
    <w:p w14:paraId="60FCF15F" w14:textId="5BF8F83E" w:rsidR="00A24766" w:rsidRPr="00417C0D" w:rsidRDefault="009D723E" w:rsidP="00417C0D">
      <w:pPr>
        <w:pStyle w:val="1c"/>
        <w:spacing w:after="0"/>
        <w:rPr>
          <w:szCs w:val="28"/>
        </w:rPr>
      </w:pPr>
      <w:r w:rsidRPr="00417C0D">
        <w:rPr>
          <w:szCs w:val="28"/>
        </w:rPr>
        <w:t>5.2.</w:t>
      </w:r>
      <w:r w:rsidRPr="00417C0D">
        <w:rPr>
          <w:b/>
          <w:szCs w:val="28"/>
        </w:rPr>
        <w:t xml:space="preserve"> </w:t>
      </w:r>
      <w:r w:rsidR="00A24766" w:rsidRPr="00417C0D">
        <w:rPr>
          <w:szCs w:val="28"/>
        </w:rPr>
        <w:t xml:space="preserve">В конкурсном отборе могут принимать участие СОНКО, которые по состоянию на </w:t>
      </w:r>
      <w:r w:rsidR="00177D2C" w:rsidRPr="00417C0D">
        <w:rPr>
          <w:szCs w:val="28"/>
        </w:rPr>
        <w:t>1-</w:t>
      </w:r>
      <w:r w:rsidR="00A24766" w:rsidRPr="00417C0D">
        <w:rPr>
          <w:szCs w:val="28"/>
        </w:rPr>
        <w:t xml:space="preserve">е число месяца, предшествующего месяцу приема конкурсных заявок, указанного в </w:t>
      </w:r>
      <w:r w:rsidR="00DB1EB6" w:rsidRPr="00417C0D">
        <w:rPr>
          <w:szCs w:val="28"/>
        </w:rPr>
        <w:t xml:space="preserve">пункте </w:t>
      </w:r>
      <w:r w:rsidR="00A42B00" w:rsidRPr="00417C0D">
        <w:rPr>
          <w:szCs w:val="28"/>
        </w:rPr>
        <w:t>1</w:t>
      </w:r>
      <w:r w:rsidR="00DB1EB6" w:rsidRPr="00417C0D">
        <w:rPr>
          <w:szCs w:val="28"/>
        </w:rPr>
        <w:t xml:space="preserve"> </w:t>
      </w:r>
      <w:r w:rsidR="00A24766" w:rsidRPr="00417C0D">
        <w:rPr>
          <w:szCs w:val="28"/>
        </w:rPr>
        <w:t>объявлени</w:t>
      </w:r>
      <w:r w:rsidR="00DB1EB6" w:rsidRPr="00417C0D">
        <w:rPr>
          <w:szCs w:val="28"/>
        </w:rPr>
        <w:t>я</w:t>
      </w:r>
      <w:r w:rsidR="00A24766" w:rsidRPr="00417C0D">
        <w:rPr>
          <w:szCs w:val="28"/>
        </w:rPr>
        <w:t>, соот</w:t>
      </w:r>
      <w:r w:rsidR="006929AA" w:rsidRPr="00417C0D">
        <w:rPr>
          <w:szCs w:val="28"/>
        </w:rPr>
        <w:t>ветствуют следующим требованиям:</w:t>
      </w:r>
    </w:p>
    <w:p w14:paraId="73945C6B" w14:textId="1B47E27E" w:rsidR="00242FC9" w:rsidRPr="00417C0D" w:rsidRDefault="009A7CBC" w:rsidP="00417C0D">
      <w:pPr>
        <w:autoSpaceDE w:val="0"/>
        <w:autoSpaceDN w:val="0"/>
        <w:adjustRightInd w:val="0"/>
        <w:spacing w:after="0" w:line="360" w:lineRule="exact"/>
        <w:ind w:firstLine="709"/>
        <w:jc w:val="both"/>
        <w:rPr>
          <w:rFonts w:ascii="Times New Roman" w:hAnsi="Times New Roman" w:cs="Times New Roman"/>
          <w:sz w:val="28"/>
          <w:szCs w:val="28"/>
        </w:rPr>
      </w:pPr>
      <w:r w:rsidRPr="00417C0D">
        <w:rPr>
          <w:rFonts w:ascii="Times New Roman" w:hAnsi="Times New Roman" w:cs="Times New Roman"/>
          <w:sz w:val="28"/>
          <w:szCs w:val="28"/>
        </w:rPr>
        <w:t>5</w:t>
      </w:r>
      <w:r w:rsidR="00E83272" w:rsidRPr="00417C0D">
        <w:rPr>
          <w:rFonts w:ascii="Times New Roman" w:hAnsi="Times New Roman" w:cs="Times New Roman"/>
          <w:sz w:val="28"/>
          <w:szCs w:val="28"/>
        </w:rPr>
        <w:t>.</w:t>
      </w:r>
      <w:r w:rsidR="009D723E" w:rsidRPr="00417C0D">
        <w:rPr>
          <w:rFonts w:ascii="Times New Roman" w:hAnsi="Times New Roman" w:cs="Times New Roman"/>
          <w:sz w:val="28"/>
          <w:szCs w:val="28"/>
        </w:rPr>
        <w:t>2</w:t>
      </w:r>
      <w:r w:rsidR="005E2B73" w:rsidRPr="00417C0D">
        <w:rPr>
          <w:rFonts w:ascii="Times New Roman" w:hAnsi="Times New Roman" w:cs="Times New Roman"/>
          <w:sz w:val="28"/>
          <w:szCs w:val="28"/>
        </w:rPr>
        <w:t>.</w:t>
      </w:r>
      <w:r w:rsidR="009D723E" w:rsidRPr="00417C0D">
        <w:rPr>
          <w:rFonts w:ascii="Times New Roman" w:hAnsi="Times New Roman" w:cs="Times New Roman"/>
          <w:sz w:val="28"/>
          <w:szCs w:val="28"/>
        </w:rPr>
        <w:t>1</w:t>
      </w:r>
      <w:r w:rsidR="00A24766" w:rsidRPr="00417C0D">
        <w:rPr>
          <w:rFonts w:ascii="Times New Roman" w:hAnsi="Times New Roman" w:cs="Times New Roman"/>
          <w:sz w:val="28"/>
          <w:szCs w:val="28"/>
        </w:rPr>
        <w:t>.</w:t>
      </w:r>
      <w:r w:rsidR="008B1B82" w:rsidRPr="00417C0D">
        <w:rPr>
          <w:rFonts w:ascii="Times New Roman" w:hAnsi="Times New Roman" w:cs="Times New Roman"/>
          <w:sz w:val="28"/>
          <w:szCs w:val="28"/>
        </w:rPr>
        <w:t> </w:t>
      </w:r>
      <w:r w:rsidR="00A24766" w:rsidRPr="00417C0D">
        <w:rPr>
          <w:rFonts w:ascii="Times New Roman" w:hAnsi="Times New Roman" w:cs="Times New Roman"/>
          <w:sz w:val="28"/>
          <w:szCs w:val="28"/>
        </w:rPr>
        <w:t>Осуществляют в соответствии с учредительными документами один или несколько видов деятельности, соответствующих направлениям, указанным в статье 31.1 Федерального закона от 12.01.1996 № 7-ФЗ</w:t>
      </w:r>
      <w:r w:rsidR="00242FC9" w:rsidRPr="00417C0D">
        <w:rPr>
          <w:rFonts w:ascii="Times New Roman" w:hAnsi="Times New Roman" w:cs="Times New Roman"/>
          <w:sz w:val="28"/>
          <w:szCs w:val="28"/>
        </w:rPr>
        <w:t xml:space="preserve"> </w:t>
      </w:r>
      <w:r w:rsidR="00242FC9" w:rsidRPr="00417C0D">
        <w:rPr>
          <w:rFonts w:ascii="Times New Roman" w:hAnsi="Times New Roman" w:cs="Times New Roman"/>
          <w:sz w:val="28"/>
          <w:szCs w:val="28"/>
        </w:rPr>
        <w:br/>
        <w:t>«О некоммерческих организациях».</w:t>
      </w:r>
    </w:p>
    <w:p w14:paraId="64649D1D" w14:textId="5CABE03E" w:rsidR="00177D2C" w:rsidRPr="00417C0D" w:rsidRDefault="009D723E"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5</w:t>
      </w:r>
      <w:r w:rsidR="00177D2C" w:rsidRPr="00417C0D">
        <w:rPr>
          <w:rFonts w:ascii="Times New Roman" w:eastAsia="Times New Roman" w:hAnsi="Times New Roman" w:cs="Times New Roman"/>
          <w:sz w:val="28"/>
          <w:szCs w:val="28"/>
          <w:lang w:eastAsia="ru-RU"/>
        </w:rPr>
        <w:t>.2.2. Не имеют неисполненных обязанностей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02EC4319" w14:textId="77777777" w:rsidR="00177D2C" w:rsidRPr="00417C0D" w:rsidRDefault="00177D2C"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В 2022 году у СОНКО может быть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превышающая 300 000 рублей.</w:t>
      </w:r>
    </w:p>
    <w:p w14:paraId="3CD6B63A" w14:textId="03E4A90C" w:rsidR="00177D2C" w:rsidRPr="00417C0D" w:rsidRDefault="009D723E"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5</w:t>
      </w:r>
      <w:r w:rsidR="00177D2C" w:rsidRPr="00417C0D">
        <w:rPr>
          <w:rFonts w:ascii="Times New Roman" w:eastAsia="Times New Roman" w:hAnsi="Times New Roman" w:cs="Times New Roman"/>
          <w:sz w:val="28"/>
          <w:szCs w:val="28"/>
          <w:lang w:eastAsia="ru-RU"/>
        </w:rPr>
        <w:t>.2.3. Не имеют просроченной задолженности по возврату в областной бюджет субсидий, бюджетных инвестиций, в том числе предоставленных в соответствии с иными правовыми актами, и иной просроченной (неурегулированной) задолженности по денежным обязательствам перед областным бюджетом (за исключением такой задолженности в 2022 году).</w:t>
      </w:r>
    </w:p>
    <w:p w14:paraId="5B2A06EF" w14:textId="41798A40" w:rsidR="00177D2C" w:rsidRPr="00417C0D" w:rsidRDefault="009D723E" w:rsidP="00417C0D">
      <w:pPr>
        <w:widowControl w:val="0"/>
        <w:autoSpaceDE w:val="0"/>
        <w:autoSpaceDN w:val="0"/>
        <w:spacing w:after="0" w:line="360" w:lineRule="exact"/>
        <w:ind w:firstLine="709"/>
        <w:jc w:val="both"/>
        <w:rPr>
          <w:rFonts w:ascii="Times New Roman" w:eastAsia="Times New Roman" w:hAnsi="Times New Roman" w:cs="Times New Roman"/>
          <w:strike/>
          <w:sz w:val="28"/>
          <w:szCs w:val="28"/>
          <w:lang w:eastAsia="ru-RU"/>
        </w:rPr>
      </w:pPr>
      <w:bookmarkStart w:id="1" w:name="_Hlk69898810"/>
      <w:r w:rsidRPr="00417C0D">
        <w:rPr>
          <w:rFonts w:ascii="Times New Roman" w:eastAsia="Times New Roman" w:hAnsi="Times New Roman" w:cs="Times New Roman"/>
          <w:sz w:val="28"/>
          <w:szCs w:val="28"/>
          <w:lang w:eastAsia="ru-RU"/>
        </w:rPr>
        <w:t>5</w:t>
      </w:r>
      <w:r w:rsidR="00177D2C" w:rsidRPr="00417C0D">
        <w:rPr>
          <w:rFonts w:ascii="Times New Roman" w:eastAsia="Times New Roman" w:hAnsi="Times New Roman" w:cs="Times New Roman"/>
          <w:sz w:val="28"/>
          <w:szCs w:val="28"/>
          <w:lang w:eastAsia="ru-RU"/>
        </w:rPr>
        <w:t xml:space="preserve">.2.4. </w:t>
      </w:r>
      <w:bookmarkStart w:id="2" w:name="_Hlk69905198"/>
      <w:r w:rsidR="00177D2C" w:rsidRPr="00417C0D">
        <w:rPr>
          <w:rFonts w:ascii="Times New Roman" w:hAnsi="Times New Roman" w:cs="Times New Roman"/>
          <w:sz w:val="28"/>
          <w:szCs w:val="28"/>
        </w:rPr>
        <w:t>Н</w:t>
      </w:r>
      <w:r w:rsidR="00177D2C" w:rsidRPr="00417C0D">
        <w:rPr>
          <w:rFonts w:ascii="Times New Roman" w:eastAsia="Times New Roman" w:hAnsi="Times New Roman" w:cs="Times New Roman"/>
          <w:sz w:val="28"/>
          <w:szCs w:val="28"/>
          <w:lang w:eastAsia="ru-RU"/>
        </w:rPr>
        <w:t xml:space="preserve">е являются получателем средств из областного бюджета на </w:t>
      </w:r>
      <w:bookmarkEnd w:id="2"/>
      <w:r w:rsidR="00177D2C" w:rsidRPr="00417C0D">
        <w:rPr>
          <w:rFonts w:ascii="Times New Roman" w:hAnsi="Times New Roman" w:cs="Times New Roman"/>
          <w:sz w:val="28"/>
          <w:szCs w:val="28"/>
        </w:rPr>
        <w:t>реализацию социально значимых проектов (инициатив) на территории Кировской области в рамках</w:t>
      </w:r>
      <w:r w:rsidR="006929AA" w:rsidRPr="00417C0D">
        <w:rPr>
          <w:rFonts w:ascii="Times New Roman" w:hAnsi="Times New Roman" w:cs="Times New Roman"/>
          <w:sz w:val="28"/>
          <w:szCs w:val="28"/>
        </w:rPr>
        <w:t xml:space="preserve"> реализации</w:t>
      </w:r>
      <w:r w:rsidR="00177D2C" w:rsidRPr="00417C0D">
        <w:rPr>
          <w:rFonts w:ascii="Times New Roman" w:hAnsi="Times New Roman" w:cs="Times New Roman"/>
          <w:sz w:val="28"/>
          <w:szCs w:val="28"/>
        </w:rPr>
        <w:t xml:space="preserve"> </w:t>
      </w:r>
      <w:r w:rsidR="006929AA" w:rsidRPr="00417C0D">
        <w:rPr>
          <w:rFonts w:ascii="Times New Roman" w:hAnsi="Times New Roman" w:cs="Times New Roman"/>
          <w:sz w:val="28"/>
          <w:szCs w:val="28"/>
        </w:rPr>
        <w:t>Г</w:t>
      </w:r>
      <w:r w:rsidR="00177D2C" w:rsidRPr="00417C0D">
        <w:rPr>
          <w:rFonts w:ascii="Times New Roman" w:hAnsi="Times New Roman" w:cs="Times New Roman"/>
          <w:sz w:val="28"/>
          <w:szCs w:val="28"/>
        </w:rPr>
        <w:t>осударственной программы.</w:t>
      </w:r>
      <w:r w:rsidR="006929AA" w:rsidRPr="00417C0D">
        <w:rPr>
          <w:rFonts w:ascii="Times New Roman" w:hAnsi="Times New Roman" w:cs="Times New Roman"/>
          <w:sz w:val="28"/>
          <w:szCs w:val="28"/>
        </w:rPr>
        <w:t xml:space="preserve"> При этом реализация разных социально значимых проектов (инициатив) рассматривается как реализация различных целей предоставления субсидий.</w:t>
      </w:r>
    </w:p>
    <w:bookmarkEnd w:id="1"/>
    <w:p w14:paraId="3701C05D" w14:textId="1E5FA5E1" w:rsidR="00177D2C" w:rsidRPr="00417C0D" w:rsidRDefault="009D723E"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5</w:t>
      </w:r>
      <w:r w:rsidR="00177D2C" w:rsidRPr="00417C0D">
        <w:rPr>
          <w:rFonts w:ascii="Times New Roman" w:eastAsia="Times New Roman" w:hAnsi="Times New Roman" w:cs="Times New Roman"/>
          <w:sz w:val="28"/>
          <w:szCs w:val="28"/>
          <w:lang w:eastAsia="ru-RU"/>
        </w:rPr>
        <w:t xml:space="preserve">.2.5. </w:t>
      </w:r>
      <w:bookmarkStart w:id="3" w:name="_Hlk69905774"/>
      <w:r w:rsidR="00177D2C" w:rsidRPr="00417C0D">
        <w:rPr>
          <w:rFonts w:ascii="Times New Roman" w:eastAsia="Times New Roman" w:hAnsi="Times New Roman" w:cs="Times New Roman"/>
          <w:sz w:val="28"/>
          <w:szCs w:val="28"/>
          <w:lang w:eastAsia="ru-RU"/>
        </w:rPr>
        <w:t xml:space="preserve">Не находятся в процессе </w:t>
      </w:r>
      <w:r w:rsidR="00177D2C" w:rsidRPr="00417C0D">
        <w:rPr>
          <w:rFonts w:ascii="Times New Roman" w:hAnsi="Times New Roman" w:cs="Times New Roman"/>
          <w:sz w:val="28"/>
          <w:szCs w:val="28"/>
        </w:rPr>
        <w:t>ликвидации, реорганизации (за исключением реорганизации в форме присоединения), в отношении их не введена процедура банкротства, а также их деятельность не приостановлена в порядке, предусмотренном законодательством Российской Федерации</w:t>
      </w:r>
      <w:r w:rsidR="00177D2C" w:rsidRPr="00417C0D">
        <w:rPr>
          <w:rFonts w:ascii="Times New Roman" w:eastAsia="Times New Roman" w:hAnsi="Times New Roman" w:cs="Times New Roman"/>
          <w:sz w:val="28"/>
          <w:szCs w:val="28"/>
          <w:lang w:eastAsia="ru-RU"/>
        </w:rPr>
        <w:t xml:space="preserve">. </w:t>
      </w:r>
    </w:p>
    <w:bookmarkEnd w:id="3"/>
    <w:p w14:paraId="593D8760" w14:textId="720AC123" w:rsidR="00177D2C" w:rsidRPr="00417C0D" w:rsidRDefault="009D723E"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5</w:t>
      </w:r>
      <w:r w:rsidR="00177D2C" w:rsidRPr="00417C0D">
        <w:rPr>
          <w:rFonts w:ascii="Times New Roman" w:eastAsia="Times New Roman" w:hAnsi="Times New Roman" w:cs="Times New Roman"/>
          <w:sz w:val="28"/>
          <w:szCs w:val="28"/>
          <w:lang w:eastAsia="ru-RU"/>
        </w:rPr>
        <w:t xml:space="preserve">.2.6. </w:t>
      </w:r>
      <w:bookmarkStart w:id="4" w:name="_Hlk69905394"/>
      <w:r w:rsidR="00177D2C" w:rsidRPr="00417C0D">
        <w:rPr>
          <w:rFonts w:ascii="Times New Roman" w:eastAsia="Times New Roman" w:hAnsi="Times New Roman" w:cs="Times New Roman"/>
          <w:sz w:val="28"/>
          <w:szCs w:val="28"/>
          <w:lang w:eastAsia="ru-RU"/>
        </w:rPr>
        <w:t>Сведения о дисквалифицированных руководителе или главном бухгалтере СОНКО, а также членах коллегиального исполнительного органа, лице, исполняющем функции единоличного исполнительного органа, отсутствуют в реестре дисквалифицированных лиц</w:t>
      </w:r>
      <w:bookmarkEnd w:id="4"/>
      <w:r w:rsidR="00177D2C" w:rsidRPr="00417C0D">
        <w:rPr>
          <w:rFonts w:ascii="Times New Roman" w:eastAsia="Times New Roman" w:hAnsi="Times New Roman" w:cs="Times New Roman"/>
          <w:sz w:val="28"/>
          <w:szCs w:val="28"/>
          <w:lang w:eastAsia="ru-RU"/>
        </w:rPr>
        <w:t xml:space="preserve">. </w:t>
      </w:r>
    </w:p>
    <w:p w14:paraId="287F54AE" w14:textId="1FC23A65" w:rsidR="00177D2C" w:rsidRPr="00417C0D" w:rsidRDefault="009D723E" w:rsidP="00417C0D">
      <w:pPr>
        <w:autoSpaceDE w:val="0"/>
        <w:autoSpaceDN w:val="0"/>
        <w:adjustRightInd w:val="0"/>
        <w:spacing w:after="0" w:line="360" w:lineRule="exact"/>
        <w:ind w:firstLine="709"/>
        <w:jc w:val="both"/>
        <w:rPr>
          <w:rFonts w:ascii="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5</w:t>
      </w:r>
      <w:r w:rsidR="00177D2C" w:rsidRPr="00417C0D">
        <w:rPr>
          <w:rFonts w:ascii="Times New Roman" w:eastAsia="Times New Roman" w:hAnsi="Times New Roman" w:cs="Times New Roman"/>
          <w:sz w:val="28"/>
          <w:szCs w:val="28"/>
          <w:lang w:eastAsia="ru-RU"/>
        </w:rPr>
        <w:t xml:space="preserve">.2.7. </w:t>
      </w:r>
      <w:r w:rsidR="00177D2C" w:rsidRPr="00417C0D">
        <w:rPr>
          <w:rFonts w:ascii="Times New Roman" w:hAnsi="Times New Roman" w:cs="Times New Roman"/>
          <w:sz w:val="28"/>
          <w:szCs w:val="28"/>
          <w:lang w:eastAsia="ru-RU"/>
        </w:rPr>
        <w:t xml:space="preserve">Не находятся в перечне организаций </w:t>
      </w:r>
      <w:r w:rsidR="00177D2C" w:rsidRPr="00417C0D">
        <w:rPr>
          <w:rFonts w:ascii="Times New Roman" w:hAnsi="Times New Roman" w:cs="Times New Roman"/>
          <w:sz w:val="28"/>
          <w:szCs w:val="28"/>
        </w:rPr>
        <w:t>и физических лиц</w:t>
      </w:r>
      <w:r w:rsidR="00177D2C" w:rsidRPr="00417C0D">
        <w:rPr>
          <w:rFonts w:ascii="Times New Roman" w:hAnsi="Times New Roman" w:cs="Times New Roman"/>
          <w:sz w:val="28"/>
          <w:szCs w:val="28"/>
          <w:lang w:eastAsia="ru-RU"/>
        </w:rPr>
        <w:t xml:space="preserve">, в отношении которых имеются сведения об их причастности к экстремистской деятельности или терроризму, либо в перечне организаций </w:t>
      </w:r>
      <w:r w:rsidR="00177D2C" w:rsidRPr="00417C0D">
        <w:rPr>
          <w:rFonts w:ascii="Times New Roman" w:hAnsi="Times New Roman" w:cs="Times New Roman"/>
          <w:sz w:val="28"/>
          <w:szCs w:val="28"/>
        </w:rPr>
        <w:t>и физических лиц</w:t>
      </w:r>
      <w:r w:rsidR="00177D2C" w:rsidRPr="00417C0D">
        <w:rPr>
          <w:rFonts w:ascii="Times New Roman" w:hAnsi="Times New Roman" w:cs="Times New Roman"/>
          <w:sz w:val="28"/>
          <w:szCs w:val="28"/>
          <w:lang w:eastAsia="ru-RU"/>
        </w:rPr>
        <w:t xml:space="preserve">, </w:t>
      </w:r>
      <w:r w:rsidR="00177D2C" w:rsidRPr="00417C0D">
        <w:rPr>
          <w:rFonts w:ascii="Times New Roman" w:hAnsi="Times New Roman" w:cs="Times New Roman"/>
          <w:sz w:val="28"/>
          <w:szCs w:val="28"/>
          <w:lang w:eastAsia="ru-RU"/>
        </w:rPr>
        <w:lastRenderedPageBreak/>
        <w:t>в отношении которых имеются сведения об их причастности к распространению оружия массового уничтожения.</w:t>
      </w:r>
    </w:p>
    <w:p w14:paraId="37E052C8" w14:textId="314B1F87" w:rsidR="00177D2C" w:rsidRPr="00417C0D" w:rsidRDefault="009D723E" w:rsidP="00417C0D">
      <w:pPr>
        <w:autoSpaceDE w:val="0"/>
        <w:autoSpaceDN w:val="0"/>
        <w:adjustRightInd w:val="0"/>
        <w:spacing w:after="0" w:line="360" w:lineRule="exact"/>
        <w:ind w:firstLine="709"/>
        <w:jc w:val="both"/>
        <w:rPr>
          <w:rFonts w:ascii="Times New Roman" w:hAnsi="Times New Roman" w:cs="Times New Roman"/>
          <w:sz w:val="28"/>
          <w:szCs w:val="28"/>
        </w:rPr>
      </w:pPr>
      <w:r w:rsidRPr="00417C0D">
        <w:rPr>
          <w:rFonts w:ascii="Times New Roman" w:hAnsi="Times New Roman" w:cs="Times New Roman"/>
          <w:sz w:val="28"/>
          <w:szCs w:val="28"/>
        </w:rPr>
        <w:t>5</w:t>
      </w:r>
      <w:r w:rsidR="00177D2C" w:rsidRPr="00417C0D">
        <w:rPr>
          <w:rFonts w:ascii="Times New Roman" w:hAnsi="Times New Roman" w:cs="Times New Roman"/>
          <w:sz w:val="28"/>
          <w:szCs w:val="28"/>
        </w:rPr>
        <w:t xml:space="preserve">.2.8. </w:t>
      </w:r>
      <w:r w:rsidR="00177D2C" w:rsidRPr="00417C0D">
        <w:rPr>
          <w:rFonts w:ascii="Times New Roman" w:hAnsi="Times New Roman" w:cs="Times New Roman"/>
          <w:sz w:val="28"/>
          <w:szCs w:val="28"/>
          <w:lang w:eastAsia="ru-RU"/>
        </w:rPr>
        <w:t>Не находятся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14:paraId="28989AD4" w14:textId="2E609181" w:rsidR="00A24766" w:rsidRPr="00417C0D" w:rsidRDefault="009D723E" w:rsidP="00417C0D">
      <w:pPr>
        <w:pStyle w:val="1c"/>
        <w:spacing w:after="0"/>
        <w:rPr>
          <w:szCs w:val="28"/>
        </w:rPr>
      </w:pPr>
      <w:r w:rsidRPr="00417C0D">
        <w:rPr>
          <w:szCs w:val="28"/>
        </w:rPr>
        <w:t>5</w:t>
      </w:r>
      <w:r w:rsidR="00E83272" w:rsidRPr="00417C0D">
        <w:rPr>
          <w:szCs w:val="28"/>
        </w:rPr>
        <w:t>.</w:t>
      </w:r>
      <w:r w:rsidRPr="00417C0D">
        <w:rPr>
          <w:szCs w:val="28"/>
        </w:rPr>
        <w:t>2</w:t>
      </w:r>
      <w:r w:rsidR="005E2B73" w:rsidRPr="00417C0D">
        <w:rPr>
          <w:szCs w:val="28"/>
        </w:rPr>
        <w:t>.</w:t>
      </w:r>
      <w:r w:rsidR="00A24766" w:rsidRPr="00417C0D">
        <w:rPr>
          <w:szCs w:val="28"/>
        </w:rPr>
        <w:t>9.</w:t>
      </w:r>
      <w:r w:rsidR="008B1B82" w:rsidRPr="00417C0D">
        <w:rPr>
          <w:szCs w:val="28"/>
        </w:rPr>
        <w:t> </w:t>
      </w:r>
      <w:r w:rsidR="00A24766" w:rsidRPr="00417C0D">
        <w:rPr>
          <w:szCs w:val="28"/>
        </w:rPr>
        <w:t xml:space="preserve">Не являются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w:t>
      </w:r>
      <w:r w:rsidR="00310121" w:rsidRPr="00417C0D">
        <w:rPr>
          <w:szCs w:val="28"/>
        </w:rPr>
        <w:br/>
      </w:r>
      <w:r w:rsidR="00A24766" w:rsidRPr="00417C0D">
        <w:rPr>
          <w:szCs w:val="28"/>
        </w:rPr>
        <w:t xml:space="preserve">и территорий, предоставляющих льготный налоговый режим налогообложения и (или) не предусматривающих раскрытия </w:t>
      </w:r>
      <w:r w:rsidR="00310121" w:rsidRPr="00417C0D">
        <w:rPr>
          <w:szCs w:val="28"/>
        </w:rPr>
        <w:br/>
      </w:r>
      <w:r w:rsidR="00A24766" w:rsidRPr="00417C0D">
        <w:rPr>
          <w:szCs w:val="28"/>
        </w:rPr>
        <w:t>и предоставления информации при проведении финансовых операций (оффшорные зоны) в отношении таких юридических лиц, в совокупности превышает 50 процентов.</w:t>
      </w:r>
    </w:p>
    <w:p w14:paraId="01787F1A" w14:textId="1DDF38D8" w:rsidR="00A24766" w:rsidRPr="00417C0D" w:rsidRDefault="005E2B73" w:rsidP="00417C0D">
      <w:pPr>
        <w:pStyle w:val="1c"/>
        <w:spacing w:after="0"/>
        <w:rPr>
          <w:szCs w:val="28"/>
        </w:rPr>
      </w:pPr>
      <w:r w:rsidRPr="00417C0D">
        <w:rPr>
          <w:szCs w:val="28"/>
        </w:rPr>
        <w:t>5.</w:t>
      </w:r>
      <w:r w:rsidR="009D723E" w:rsidRPr="00417C0D">
        <w:rPr>
          <w:szCs w:val="28"/>
        </w:rPr>
        <w:t>3</w:t>
      </w:r>
      <w:r w:rsidRPr="00417C0D">
        <w:rPr>
          <w:szCs w:val="28"/>
        </w:rPr>
        <w:t xml:space="preserve">. </w:t>
      </w:r>
      <w:r w:rsidR="006A6F82" w:rsidRPr="00417C0D">
        <w:rPr>
          <w:szCs w:val="28"/>
        </w:rPr>
        <w:t xml:space="preserve">Для участия в конкурсном отборе </w:t>
      </w:r>
      <w:r w:rsidR="00C7730F" w:rsidRPr="00417C0D">
        <w:rPr>
          <w:szCs w:val="28"/>
        </w:rPr>
        <w:t>СОНКО в обязательном порядке представ</w:t>
      </w:r>
      <w:r w:rsidR="00207887" w:rsidRPr="00417C0D">
        <w:rPr>
          <w:szCs w:val="28"/>
        </w:rPr>
        <w:t>ляют</w:t>
      </w:r>
      <w:r w:rsidR="006A6F82" w:rsidRPr="00417C0D">
        <w:rPr>
          <w:szCs w:val="28"/>
        </w:rPr>
        <w:t xml:space="preserve"> </w:t>
      </w:r>
      <w:r w:rsidR="00DB1EB6" w:rsidRPr="00417C0D">
        <w:rPr>
          <w:szCs w:val="28"/>
        </w:rPr>
        <w:t>следующие документы</w:t>
      </w:r>
      <w:r w:rsidR="00207887" w:rsidRPr="00417C0D">
        <w:rPr>
          <w:szCs w:val="28"/>
        </w:rPr>
        <w:t>, входящие в состав конкурсной заявки</w:t>
      </w:r>
      <w:r w:rsidR="00C7730F" w:rsidRPr="00417C0D">
        <w:rPr>
          <w:szCs w:val="28"/>
        </w:rPr>
        <w:t>:</w:t>
      </w:r>
    </w:p>
    <w:p w14:paraId="06B0B1E2" w14:textId="77777777" w:rsidR="00C7730F" w:rsidRPr="00417C0D" w:rsidRDefault="00C7730F" w:rsidP="00417C0D">
      <w:pPr>
        <w:pStyle w:val="1c"/>
        <w:spacing w:after="0"/>
        <w:rPr>
          <w:szCs w:val="28"/>
        </w:rPr>
      </w:pPr>
      <w:r w:rsidRPr="00417C0D">
        <w:rPr>
          <w:szCs w:val="28"/>
        </w:rPr>
        <w:t>электронн</w:t>
      </w:r>
      <w:r w:rsidR="00A54747" w:rsidRPr="00417C0D">
        <w:rPr>
          <w:szCs w:val="28"/>
        </w:rPr>
        <w:t>ая</w:t>
      </w:r>
      <w:r w:rsidRPr="00417C0D">
        <w:rPr>
          <w:szCs w:val="28"/>
        </w:rPr>
        <w:t xml:space="preserve"> (отсканированн</w:t>
      </w:r>
      <w:r w:rsidR="00A54747" w:rsidRPr="00417C0D">
        <w:rPr>
          <w:szCs w:val="28"/>
        </w:rPr>
        <w:t>ая</w:t>
      </w:r>
      <w:r w:rsidRPr="00417C0D">
        <w:rPr>
          <w:szCs w:val="28"/>
        </w:rPr>
        <w:t>) копи</w:t>
      </w:r>
      <w:r w:rsidR="00A54747" w:rsidRPr="00417C0D">
        <w:rPr>
          <w:szCs w:val="28"/>
        </w:rPr>
        <w:t>я</w:t>
      </w:r>
      <w:r w:rsidRPr="00417C0D">
        <w:rPr>
          <w:szCs w:val="28"/>
        </w:rPr>
        <w:t xml:space="preserve"> действующей редакции устава СОНКО (со всеми внесенными изменениями);</w:t>
      </w:r>
    </w:p>
    <w:p w14:paraId="43A4EFBD" w14:textId="11F756EA" w:rsidR="00C7730F" w:rsidRPr="00417C0D" w:rsidRDefault="00C7730F" w:rsidP="00417C0D">
      <w:pPr>
        <w:pStyle w:val="1c"/>
        <w:spacing w:after="0"/>
        <w:rPr>
          <w:szCs w:val="28"/>
        </w:rPr>
      </w:pPr>
      <w:r w:rsidRPr="00417C0D">
        <w:rPr>
          <w:szCs w:val="28"/>
        </w:rPr>
        <w:t>электронн</w:t>
      </w:r>
      <w:r w:rsidR="00A54747" w:rsidRPr="00417C0D">
        <w:rPr>
          <w:szCs w:val="28"/>
        </w:rPr>
        <w:t>ая</w:t>
      </w:r>
      <w:r w:rsidRPr="00417C0D">
        <w:rPr>
          <w:szCs w:val="28"/>
        </w:rPr>
        <w:t xml:space="preserve"> (отсканированн</w:t>
      </w:r>
      <w:r w:rsidR="00A54747" w:rsidRPr="00417C0D">
        <w:rPr>
          <w:szCs w:val="28"/>
        </w:rPr>
        <w:t>ая</w:t>
      </w:r>
      <w:r w:rsidRPr="00417C0D">
        <w:rPr>
          <w:szCs w:val="28"/>
        </w:rPr>
        <w:t>) копи</w:t>
      </w:r>
      <w:r w:rsidR="00A54747" w:rsidRPr="00417C0D">
        <w:rPr>
          <w:szCs w:val="28"/>
        </w:rPr>
        <w:t>я</w:t>
      </w:r>
      <w:r w:rsidRPr="00417C0D">
        <w:rPr>
          <w:szCs w:val="28"/>
        </w:rPr>
        <w:t xml:space="preserve"> документа, подтверждающего полномочия лица на подачу конкурсной заявки от имени СОНКО, в случае если </w:t>
      </w:r>
      <w:r w:rsidR="009D723E" w:rsidRPr="00417C0D">
        <w:rPr>
          <w:szCs w:val="28"/>
        </w:rPr>
        <w:t xml:space="preserve">конкурсную </w:t>
      </w:r>
      <w:r w:rsidRPr="00417C0D">
        <w:rPr>
          <w:szCs w:val="28"/>
        </w:rPr>
        <w:t>заявку подает лицо, сведения о котором как о лице, имеющем право без доверенности действовать о</w:t>
      </w:r>
      <w:r w:rsidR="009D723E" w:rsidRPr="00417C0D">
        <w:rPr>
          <w:szCs w:val="28"/>
        </w:rPr>
        <w:t>т имени СОНКО, не содержатся в Е</w:t>
      </w:r>
      <w:r w:rsidRPr="00417C0D">
        <w:rPr>
          <w:szCs w:val="28"/>
        </w:rPr>
        <w:t>дином государст</w:t>
      </w:r>
      <w:r w:rsidR="00DB1EB6" w:rsidRPr="00417C0D">
        <w:rPr>
          <w:szCs w:val="28"/>
        </w:rPr>
        <w:t>венном реестре юридических лиц.</w:t>
      </w:r>
    </w:p>
    <w:p w14:paraId="183799BF" w14:textId="060355AD" w:rsidR="00EF7BB6" w:rsidRPr="00417C0D" w:rsidRDefault="006F79FB" w:rsidP="00417C0D">
      <w:pPr>
        <w:pStyle w:val="1c"/>
        <w:spacing w:before="240" w:after="120"/>
        <w:rPr>
          <w:b/>
          <w:szCs w:val="28"/>
        </w:rPr>
      </w:pPr>
      <w:r w:rsidRPr="00417C0D">
        <w:rPr>
          <w:b/>
          <w:szCs w:val="28"/>
        </w:rPr>
        <w:t>6</w:t>
      </w:r>
      <w:r w:rsidR="004777B9" w:rsidRPr="00417C0D">
        <w:rPr>
          <w:b/>
          <w:szCs w:val="28"/>
        </w:rPr>
        <w:t xml:space="preserve">. </w:t>
      </w:r>
      <w:r w:rsidR="00E83272" w:rsidRPr="00417C0D">
        <w:rPr>
          <w:b/>
          <w:szCs w:val="28"/>
        </w:rPr>
        <w:t>Порядок подачи конкурсных заявок</w:t>
      </w:r>
      <w:r w:rsidR="00EF7BB6" w:rsidRPr="00417C0D">
        <w:rPr>
          <w:b/>
          <w:szCs w:val="28"/>
        </w:rPr>
        <w:t>, доменное имя сайта в информационно-телекоммуникационной сети «Интернет», на котором обеспечивается прием конкурсных заявок</w:t>
      </w:r>
    </w:p>
    <w:p w14:paraId="6C6DECEC" w14:textId="74249BBE" w:rsidR="007D25B3" w:rsidRPr="00417C0D" w:rsidRDefault="007D25B3" w:rsidP="00417C0D">
      <w:pPr>
        <w:widowControl w:val="0"/>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6.1.</w:t>
      </w:r>
      <w:r w:rsidRPr="00417C0D">
        <w:rPr>
          <w:rFonts w:ascii="Times New Roman" w:eastAsia="Times New Roman" w:hAnsi="Times New Roman" w:cs="Times New Roman"/>
          <w:sz w:val="28"/>
          <w:szCs w:val="28"/>
          <w:lang w:eastAsia="ru-RU"/>
        </w:rPr>
        <w:tab/>
        <w:t>Для участия в конкурсном отборе СОНКО подает конкурсную заявку с учетом следующих особенностей:</w:t>
      </w:r>
    </w:p>
    <w:p w14:paraId="5026F7FE" w14:textId="172E9271" w:rsidR="007D25B3" w:rsidRPr="00417C0D" w:rsidRDefault="007D25B3" w:rsidP="00417C0D">
      <w:pPr>
        <w:autoSpaceDE w:val="0"/>
        <w:autoSpaceDN w:val="0"/>
        <w:adjustRightInd w:val="0"/>
        <w:spacing w:after="0" w:line="360" w:lineRule="exact"/>
        <w:ind w:firstLine="709"/>
        <w:jc w:val="both"/>
        <w:outlineLvl w:val="0"/>
        <w:rPr>
          <w:rFonts w:ascii="Times New Roman" w:hAnsi="Times New Roman" w:cs="Times New Roman"/>
          <w:sz w:val="28"/>
          <w:szCs w:val="28"/>
        </w:rPr>
      </w:pPr>
      <w:r w:rsidRPr="00417C0D">
        <w:rPr>
          <w:rFonts w:ascii="Times New Roman" w:hAnsi="Times New Roman" w:cs="Times New Roman"/>
          <w:sz w:val="28"/>
          <w:szCs w:val="28"/>
        </w:rPr>
        <w:t xml:space="preserve">6.1.1. Категория СОНКО, срок </w:t>
      </w:r>
      <w:r w:rsidRPr="00417C0D">
        <w:rPr>
          <w:rFonts w:ascii="Times New Roman" w:eastAsia="TimesNewRomanPSMT" w:hAnsi="Times New Roman" w:cs="Times New Roman"/>
          <w:sz w:val="28"/>
          <w:szCs w:val="28"/>
          <w:lang w:eastAsia="ru-RU"/>
        </w:rPr>
        <w:t xml:space="preserve">государственной регистрации которой на дату окончания приема конкурсных заявок составляет не более 12 месяцев, и </w:t>
      </w:r>
      <w:r w:rsidRPr="00417C0D">
        <w:rPr>
          <w:rFonts w:ascii="Times New Roman" w:eastAsia="TimesNewRomanPSMT" w:hAnsi="Times New Roman" w:cs="Times New Roman"/>
          <w:sz w:val="28"/>
          <w:szCs w:val="28"/>
          <w:lang w:eastAsia="ru-RU"/>
        </w:rPr>
        <w:lastRenderedPageBreak/>
        <w:t xml:space="preserve">(или) реализующей социально значимый проект (инициативу) на территории сельского населенного пункта или поселка городского типа, определенных в соответствии со статьей 9 </w:t>
      </w:r>
      <w:hyperlink r:id="rId8" w:history="1">
        <w:r w:rsidRPr="00417C0D">
          <w:rPr>
            <w:rFonts w:ascii="Times New Roman" w:hAnsi="Times New Roman" w:cs="Times New Roman"/>
            <w:sz w:val="28"/>
            <w:szCs w:val="28"/>
            <w:lang w:eastAsia="ru-RU"/>
          </w:rPr>
          <w:t>Закона</w:t>
        </w:r>
      </w:hyperlink>
      <w:r w:rsidRPr="00417C0D">
        <w:rPr>
          <w:rFonts w:ascii="Times New Roman" w:hAnsi="Times New Roman" w:cs="Times New Roman"/>
          <w:sz w:val="28"/>
          <w:szCs w:val="28"/>
          <w:lang w:eastAsia="ru-RU"/>
        </w:rPr>
        <w:t xml:space="preserve"> Кировской области от 02.12.2005 № 387-ЗО «Об административно-территориальном устройстве Кировской области» (далее – категория 1), имеет право запросить грант в размере, </w:t>
      </w:r>
      <w:r w:rsidRPr="00417C0D">
        <w:rPr>
          <w:rFonts w:ascii="Times New Roman" w:hAnsi="Times New Roman" w:cs="Times New Roman"/>
          <w:sz w:val="28"/>
          <w:szCs w:val="28"/>
        </w:rPr>
        <w:t>не превышающем 150 000 рублей на один социально значимый проект (инициативу).</w:t>
      </w:r>
    </w:p>
    <w:p w14:paraId="0204B899" w14:textId="264A0B17" w:rsidR="007D25B3" w:rsidRPr="00417C0D" w:rsidRDefault="007D25B3"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6.1.2. Категория СОНКО, срок </w:t>
      </w:r>
      <w:r w:rsidRPr="00417C0D">
        <w:rPr>
          <w:rFonts w:ascii="Times New Roman" w:eastAsia="TimesNewRomanPSMT" w:hAnsi="Times New Roman" w:cs="Times New Roman"/>
          <w:sz w:val="28"/>
          <w:szCs w:val="28"/>
          <w:lang w:eastAsia="ru-RU"/>
        </w:rPr>
        <w:t>государственной регистрации которой на дату окончания приема конкурсных заявок составляет более 12 месяцев (далее – категория 2), имеет право запросить грант в размере, н</w:t>
      </w:r>
      <w:r w:rsidRPr="00417C0D">
        <w:rPr>
          <w:rFonts w:ascii="Times New Roman" w:hAnsi="Times New Roman" w:cs="Times New Roman"/>
          <w:sz w:val="28"/>
          <w:szCs w:val="28"/>
        </w:rPr>
        <w:t>е прев</w:t>
      </w:r>
      <w:r w:rsidR="00FD6271">
        <w:rPr>
          <w:rFonts w:ascii="Times New Roman" w:hAnsi="Times New Roman" w:cs="Times New Roman"/>
          <w:sz w:val="28"/>
          <w:szCs w:val="28"/>
        </w:rPr>
        <w:t xml:space="preserve">ышающем 500 000 рублей на один </w:t>
      </w:r>
      <w:r w:rsidRPr="00417C0D">
        <w:rPr>
          <w:rFonts w:ascii="Times New Roman" w:hAnsi="Times New Roman" w:cs="Times New Roman"/>
          <w:sz w:val="28"/>
          <w:szCs w:val="28"/>
        </w:rPr>
        <w:t>социально значимый проект (инициативу).</w:t>
      </w:r>
    </w:p>
    <w:p w14:paraId="07742AB8" w14:textId="2B437291" w:rsidR="007D25B3" w:rsidRPr="00417C0D" w:rsidRDefault="007D25B3" w:rsidP="00417C0D">
      <w:pPr>
        <w:pStyle w:val="1c"/>
        <w:spacing w:after="0"/>
        <w:rPr>
          <w:szCs w:val="28"/>
        </w:rPr>
      </w:pPr>
      <w:r w:rsidRPr="00417C0D">
        <w:rPr>
          <w:szCs w:val="28"/>
        </w:rPr>
        <w:t xml:space="preserve">6.2. Прием конкурсных заявок обеспечивается на сайте </w:t>
      </w:r>
      <w:r w:rsidRPr="00417C0D">
        <w:rPr>
          <w:color w:val="000000"/>
          <w:szCs w:val="28"/>
        </w:rPr>
        <w:t xml:space="preserve">https://киров.гранты.рф (далее </w:t>
      </w:r>
      <w:r w:rsidR="004C5026" w:rsidRPr="00417C0D">
        <w:rPr>
          <w:color w:val="000000"/>
          <w:szCs w:val="28"/>
        </w:rPr>
        <w:t>–</w:t>
      </w:r>
      <w:r w:rsidRPr="00417C0D">
        <w:rPr>
          <w:color w:val="000000"/>
          <w:szCs w:val="28"/>
        </w:rPr>
        <w:t xml:space="preserve"> </w:t>
      </w:r>
      <w:r w:rsidR="004C5026" w:rsidRPr="00417C0D">
        <w:rPr>
          <w:color w:val="000000"/>
          <w:szCs w:val="28"/>
        </w:rPr>
        <w:t>платформа «киров.гранты.рф»)</w:t>
      </w:r>
      <w:r w:rsidRPr="00417C0D">
        <w:rPr>
          <w:szCs w:val="28"/>
        </w:rPr>
        <w:t xml:space="preserve">.  </w:t>
      </w:r>
    </w:p>
    <w:p w14:paraId="045A0A7B" w14:textId="79337F26" w:rsidR="00ED6D6D" w:rsidRPr="00417C0D" w:rsidRDefault="00ED6D6D" w:rsidP="00417C0D">
      <w:pPr>
        <w:widowControl w:val="0"/>
        <w:tabs>
          <w:tab w:val="left" w:pos="1560"/>
        </w:tabs>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6.3. Конкурсная заявка подается СОНКО посредством заполнения пользователем электронной формы, размещенной в личном кабинете авторизованного пользователя</w:t>
      </w:r>
      <w:r w:rsidRPr="00417C0D">
        <w:rPr>
          <w:rFonts w:ascii="Times New Roman" w:hAnsi="Times New Roman" w:cs="Times New Roman"/>
          <w:sz w:val="28"/>
          <w:szCs w:val="28"/>
        </w:rPr>
        <w:t xml:space="preserve"> платформы «киров.гранты.рф», </w:t>
      </w:r>
      <w:r w:rsidRPr="00417C0D">
        <w:rPr>
          <w:rFonts w:ascii="Times New Roman" w:eastAsia="Times New Roman" w:hAnsi="Times New Roman" w:cs="Times New Roman"/>
          <w:sz w:val="28"/>
          <w:szCs w:val="28"/>
          <w:lang w:eastAsia="ru-RU"/>
        </w:rPr>
        <w:t>на русском языке, содержащей в том числе информацию о социально значимом проекте (инициативе).</w:t>
      </w:r>
    </w:p>
    <w:p w14:paraId="702017F1" w14:textId="77777777" w:rsidR="00ED6D6D" w:rsidRPr="00417C0D" w:rsidRDefault="00ED6D6D" w:rsidP="00417C0D">
      <w:pPr>
        <w:widowControl w:val="0"/>
        <w:tabs>
          <w:tab w:val="left" w:pos="1560"/>
        </w:tabs>
        <w:autoSpaceDE w:val="0"/>
        <w:autoSpaceDN w:val="0"/>
        <w:spacing w:after="0" w:line="360" w:lineRule="exact"/>
        <w:ind w:firstLine="709"/>
        <w:jc w:val="both"/>
        <w:outlineLvl w:val="1"/>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Конкурсная заявка не должна содержать нецензурных или оскорбительных выражений, несвязного набора символов, призывов к осуществлению деятельности, нарушающей требования законодательства Российской Федерации.</w:t>
      </w:r>
    </w:p>
    <w:p w14:paraId="7ECD5C84" w14:textId="08FA9E6C" w:rsidR="00ED6D6D" w:rsidRPr="00417C0D" w:rsidRDefault="00ED6D6D"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6.</w:t>
      </w:r>
      <w:r w:rsidR="00222EFF" w:rsidRPr="00417C0D">
        <w:rPr>
          <w:rFonts w:ascii="Times New Roman" w:hAnsi="Times New Roman" w:cs="Times New Roman"/>
          <w:sz w:val="28"/>
          <w:szCs w:val="28"/>
        </w:rPr>
        <w:t>4</w:t>
      </w:r>
      <w:r w:rsidRPr="00417C0D">
        <w:rPr>
          <w:rFonts w:ascii="Times New Roman" w:hAnsi="Times New Roman" w:cs="Times New Roman"/>
          <w:sz w:val="28"/>
          <w:szCs w:val="28"/>
        </w:rPr>
        <w:t>. Одна СОНКО вправе представить не более одной конкурсной заявки по каждому</w:t>
      </w:r>
      <w:r w:rsidR="00FD6271">
        <w:rPr>
          <w:rFonts w:ascii="Times New Roman" w:hAnsi="Times New Roman" w:cs="Times New Roman"/>
          <w:sz w:val="28"/>
          <w:szCs w:val="28"/>
        </w:rPr>
        <w:t xml:space="preserve"> направлению конкурсного отбора,</w:t>
      </w:r>
      <w:r w:rsidRPr="00417C0D">
        <w:rPr>
          <w:rFonts w:ascii="Times New Roman" w:hAnsi="Times New Roman" w:cs="Times New Roman"/>
          <w:sz w:val="28"/>
          <w:szCs w:val="28"/>
        </w:rPr>
        <w:t xml:space="preserve"> при этом по результатам конкурсного отбора одной СОНКО может быть предоставлен грант на осуществление только одного социально значимого проекта (инициативы).</w:t>
      </w:r>
    </w:p>
    <w:p w14:paraId="27633D86" w14:textId="45006E98" w:rsidR="00ED6D6D" w:rsidRPr="00417C0D" w:rsidRDefault="00ED6D6D"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В случае если СОНКО представила на конкурсный отбор конкурсные заявки по нескольким направлениям конкурсного отбора и результаты их независимой экспертизы позволяют СОНКО претендовать на победу в конкурсном отборе более чем с одним социально значимым проектом (инициативой), то такой СОНКО предоставляется возможность выбора социально значимого проекта (инициативы), на осуществление которого (которой) может быть предоставлен грант. </w:t>
      </w:r>
    </w:p>
    <w:p w14:paraId="253C040A" w14:textId="77777777" w:rsidR="00ED6D6D" w:rsidRPr="00417C0D" w:rsidRDefault="00ED6D6D"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Не допускается представление 2 и более конкурсных заявок на участие в конкурсном отборе, в которых краткое описание социально значимого проекта (инициативы), обоснование социальной значимости социально значимого проекта (инициативы), цель (цели) и задачи социально значимого проекта (инициативы), календарный план социально значимого проекта (инициативы) и (или) бюджет социально значимого проекта (инициативы) совпадают по содержанию более чем на 50 процентов.</w:t>
      </w:r>
    </w:p>
    <w:p w14:paraId="610C1708" w14:textId="725323BC" w:rsidR="00242FC9" w:rsidRPr="00417C0D" w:rsidRDefault="00156DB9" w:rsidP="00417C0D">
      <w:pPr>
        <w:pStyle w:val="1c"/>
        <w:spacing w:after="0"/>
        <w:rPr>
          <w:szCs w:val="28"/>
        </w:rPr>
      </w:pPr>
      <w:r w:rsidRPr="00417C0D">
        <w:rPr>
          <w:szCs w:val="28"/>
        </w:rPr>
        <w:lastRenderedPageBreak/>
        <w:t>6.</w:t>
      </w:r>
      <w:r w:rsidR="00222EFF" w:rsidRPr="00417C0D">
        <w:rPr>
          <w:szCs w:val="28"/>
        </w:rPr>
        <w:t>5</w:t>
      </w:r>
      <w:r w:rsidRPr="00417C0D">
        <w:rPr>
          <w:szCs w:val="28"/>
        </w:rPr>
        <w:t>. </w:t>
      </w:r>
      <w:r w:rsidR="00242FC9" w:rsidRPr="00417C0D">
        <w:rPr>
          <w:szCs w:val="28"/>
        </w:rPr>
        <w:t xml:space="preserve">Ответственность за достоверность сведений, содержащихся </w:t>
      </w:r>
      <w:r w:rsidR="00A17A45" w:rsidRPr="00417C0D">
        <w:rPr>
          <w:szCs w:val="28"/>
        </w:rPr>
        <w:br/>
      </w:r>
      <w:r w:rsidR="00242FC9" w:rsidRPr="00417C0D">
        <w:rPr>
          <w:szCs w:val="28"/>
        </w:rPr>
        <w:t xml:space="preserve">в представленных документах, а также </w:t>
      </w:r>
      <w:r w:rsidR="000B4C93" w:rsidRPr="00417C0D">
        <w:rPr>
          <w:szCs w:val="28"/>
        </w:rPr>
        <w:t xml:space="preserve">за </w:t>
      </w:r>
      <w:r w:rsidR="00242FC9" w:rsidRPr="00417C0D">
        <w:rPr>
          <w:szCs w:val="28"/>
        </w:rPr>
        <w:t xml:space="preserve">расходы, связанные с подготовкой </w:t>
      </w:r>
      <w:r w:rsidR="00A17A45" w:rsidRPr="00417C0D">
        <w:rPr>
          <w:szCs w:val="28"/>
        </w:rPr>
        <w:br/>
      </w:r>
      <w:r w:rsidR="00242FC9" w:rsidRPr="00417C0D">
        <w:rPr>
          <w:szCs w:val="28"/>
        </w:rPr>
        <w:t>и представлением конкурсной заявки, несет СОНКО.</w:t>
      </w:r>
    </w:p>
    <w:p w14:paraId="27DC6A72" w14:textId="530301FA" w:rsidR="009932E9" w:rsidRPr="00417C0D" w:rsidRDefault="009932E9" w:rsidP="00417C0D">
      <w:pPr>
        <w:autoSpaceDE w:val="0"/>
        <w:autoSpaceDN w:val="0"/>
        <w:adjustRightInd w:val="0"/>
        <w:spacing w:after="0" w:line="360" w:lineRule="exact"/>
        <w:ind w:firstLine="709"/>
        <w:jc w:val="both"/>
        <w:rPr>
          <w:rFonts w:ascii="Times New Roman" w:hAnsi="Times New Roman" w:cs="Times New Roman"/>
          <w:sz w:val="28"/>
          <w:szCs w:val="28"/>
        </w:rPr>
      </w:pPr>
      <w:r w:rsidRPr="00417C0D">
        <w:rPr>
          <w:rFonts w:ascii="Times New Roman" w:hAnsi="Times New Roman" w:cs="Times New Roman"/>
          <w:sz w:val="28"/>
          <w:szCs w:val="28"/>
        </w:rPr>
        <w:t>6.</w:t>
      </w:r>
      <w:r w:rsidR="00222EFF" w:rsidRPr="00417C0D">
        <w:rPr>
          <w:rFonts w:ascii="Times New Roman" w:hAnsi="Times New Roman" w:cs="Times New Roman"/>
          <w:sz w:val="28"/>
          <w:szCs w:val="28"/>
        </w:rPr>
        <w:t>6</w:t>
      </w:r>
      <w:r w:rsidRPr="00417C0D">
        <w:rPr>
          <w:rFonts w:ascii="Times New Roman" w:hAnsi="Times New Roman" w:cs="Times New Roman"/>
          <w:sz w:val="28"/>
          <w:szCs w:val="28"/>
        </w:rPr>
        <w:t>. </w:t>
      </w:r>
      <w:r w:rsidR="006F79FB" w:rsidRPr="00417C0D">
        <w:rPr>
          <w:rFonts w:ascii="Times New Roman" w:hAnsi="Times New Roman" w:cs="Times New Roman"/>
          <w:sz w:val="28"/>
          <w:szCs w:val="28"/>
        </w:rPr>
        <w:t>Министерство</w:t>
      </w:r>
      <w:r w:rsidRPr="00417C0D">
        <w:rPr>
          <w:rFonts w:ascii="Times New Roman" w:hAnsi="Times New Roman" w:cs="Times New Roman"/>
          <w:sz w:val="28"/>
          <w:szCs w:val="28"/>
        </w:rPr>
        <w:t xml:space="preserve"> завершает прием конкурсных заявок в последний день приема конкурсных заявок, указанный в объявлении, в 23</w:t>
      </w:r>
      <w:r w:rsidR="000B4C93" w:rsidRPr="00417C0D">
        <w:rPr>
          <w:rFonts w:ascii="Times New Roman" w:hAnsi="Times New Roman" w:cs="Times New Roman"/>
          <w:sz w:val="28"/>
          <w:szCs w:val="28"/>
        </w:rPr>
        <w:t>:</w:t>
      </w:r>
      <w:r w:rsidRPr="00417C0D">
        <w:rPr>
          <w:rFonts w:ascii="Times New Roman" w:hAnsi="Times New Roman" w:cs="Times New Roman"/>
          <w:sz w:val="28"/>
          <w:szCs w:val="28"/>
        </w:rPr>
        <w:t>30</w:t>
      </w:r>
      <w:r w:rsidR="004777B9" w:rsidRPr="00417C0D">
        <w:rPr>
          <w:rFonts w:ascii="Times New Roman" w:hAnsi="Times New Roman" w:cs="Times New Roman"/>
          <w:sz w:val="28"/>
          <w:szCs w:val="28"/>
        </w:rPr>
        <w:t xml:space="preserve"> </w:t>
      </w:r>
      <w:r w:rsidR="000B4C93" w:rsidRPr="00417C0D">
        <w:rPr>
          <w:rFonts w:ascii="Times New Roman" w:hAnsi="Times New Roman" w:cs="Times New Roman"/>
          <w:sz w:val="28"/>
          <w:szCs w:val="28"/>
        </w:rPr>
        <w:t>по московскому времени</w:t>
      </w:r>
      <w:r w:rsidRPr="00417C0D">
        <w:rPr>
          <w:rFonts w:ascii="Times New Roman" w:hAnsi="Times New Roman" w:cs="Times New Roman"/>
          <w:sz w:val="28"/>
          <w:szCs w:val="28"/>
        </w:rPr>
        <w:t xml:space="preserve">. Документы, поступившие на </w:t>
      </w:r>
      <w:r w:rsidR="000B4C93" w:rsidRPr="00417C0D">
        <w:rPr>
          <w:rFonts w:ascii="Times New Roman" w:hAnsi="Times New Roman" w:cs="Times New Roman"/>
          <w:sz w:val="28"/>
          <w:szCs w:val="28"/>
        </w:rPr>
        <w:t>платформу «киров.гранты.рф»</w:t>
      </w:r>
      <w:r w:rsidRPr="00417C0D">
        <w:rPr>
          <w:rFonts w:ascii="Times New Roman" w:hAnsi="Times New Roman" w:cs="Times New Roman"/>
          <w:sz w:val="28"/>
          <w:szCs w:val="28"/>
        </w:rPr>
        <w:t xml:space="preserve"> после указанного времени, </w:t>
      </w:r>
      <w:r w:rsidR="000B4C93" w:rsidRPr="00417C0D">
        <w:rPr>
          <w:rFonts w:ascii="Times New Roman" w:hAnsi="Times New Roman" w:cs="Times New Roman"/>
          <w:sz w:val="28"/>
          <w:szCs w:val="28"/>
        </w:rPr>
        <w:t xml:space="preserve">министерством </w:t>
      </w:r>
      <w:r w:rsidRPr="00417C0D">
        <w:rPr>
          <w:rFonts w:ascii="Times New Roman" w:hAnsi="Times New Roman" w:cs="Times New Roman"/>
          <w:sz w:val="28"/>
          <w:szCs w:val="28"/>
        </w:rPr>
        <w:t>не регистрируются.</w:t>
      </w:r>
    </w:p>
    <w:p w14:paraId="4DEC5767" w14:textId="1B8AD9DC" w:rsidR="009932E9" w:rsidRPr="00417C0D" w:rsidRDefault="009932E9" w:rsidP="00417C0D">
      <w:pPr>
        <w:autoSpaceDE w:val="0"/>
        <w:autoSpaceDN w:val="0"/>
        <w:adjustRightInd w:val="0"/>
        <w:spacing w:after="0" w:line="360" w:lineRule="exact"/>
        <w:ind w:firstLine="709"/>
        <w:jc w:val="both"/>
        <w:rPr>
          <w:rFonts w:ascii="Times New Roman" w:hAnsi="Times New Roman" w:cs="Times New Roman"/>
          <w:sz w:val="28"/>
          <w:szCs w:val="28"/>
        </w:rPr>
      </w:pPr>
      <w:r w:rsidRPr="00417C0D">
        <w:rPr>
          <w:rFonts w:ascii="Times New Roman" w:hAnsi="Times New Roman" w:cs="Times New Roman"/>
          <w:sz w:val="28"/>
          <w:szCs w:val="28"/>
        </w:rPr>
        <w:t>6.</w:t>
      </w:r>
      <w:r w:rsidR="00222EFF" w:rsidRPr="00417C0D">
        <w:rPr>
          <w:rFonts w:ascii="Times New Roman" w:hAnsi="Times New Roman" w:cs="Times New Roman"/>
          <w:sz w:val="28"/>
          <w:szCs w:val="28"/>
        </w:rPr>
        <w:t>7</w:t>
      </w:r>
      <w:r w:rsidRPr="00417C0D">
        <w:rPr>
          <w:rFonts w:ascii="Times New Roman" w:hAnsi="Times New Roman" w:cs="Times New Roman"/>
          <w:sz w:val="28"/>
          <w:szCs w:val="28"/>
        </w:rPr>
        <w:t>. </w:t>
      </w:r>
      <w:r w:rsidR="000B4C93" w:rsidRPr="00417C0D">
        <w:rPr>
          <w:rFonts w:ascii="Times New Roman" w:eastAsia="Times New Roman" w:hAnsi="Times New Roman" w:cs="Times New Roman"/>
          <w:sz w:val="28"/>
          <w:szCs w:val="28"/>
          <w:lang w:eastAsia="ru-RU"/>
        </w:rPr>
        <w:t xml:space="preserve">Конкурсная заявка, поступившая через личный кабинет авторизованного пользователя </w:t>
      </w:r>
      <w:r w:rsidR="000B4C93" w:rsidRPr="00417C0D">
        <w:rPr>
          <w:rFonts w:ascii="Times New Roman" w:hAnsi="Times New Roman" w:cs="Times New Roman"/>
          <w:sz w:val="28"/>
          <w:szCs w:val="28"/>
        </w:rPr>
        <w:t>платформы «киров.гранты.рф»</w:t>
      </w:r>
      <w:r w:rsidR="000B4C93" w:rsidRPr="00417C0D">
        <w:rPr>
          <w:rFonts w:ascii="Times New Roman" w:eastAsia="Times New Roman" w:hAnsi="Times New Roman" w:cs="Times New Roman"/>
          <w:sz w:val="28"/>
          <w:szCs w:val="28"/>
          <w:lang w:eastAsia="ru-RU"/>
        </w:rPr>
        <w:t xml:space="preserve"> в течение срока приема конкурсных заявок, указанного в объявлении, регистрируется министерством в журнале регистрации конкурсных заявок в </w:t>
      </w:r>
      <w:r w:rsidR="000B4C93" w:rsidRPr="00417C0D">
        <w:rPr>
          <w:rFonts w:ascii="Times New Roman" w:hAnsi="Times New Roman" w:cs="Times New Roman"/>
          <w:sz w:val="28"/>
          <w:szCs w:val="28"/>
        </w:rPr>
        <w:t xml:space="preserve">течение 3 рабочих дней со дня окончания срока приема конкурсных заявок в соответствии со сведениями, содержащимися на платформе «киров.гранты.рф», </w:t>
      </w:r>
      <w:r w:rsidR="000B4C93" w:rsidRPr="00417C0D">
        <w:rPr>
          <w:rFonts w:ascii="Times New Roman" w:eastAsia="Times New Roman" w:hAnsi="Times New Roman" w:cs="Times New Roman"/>
          <w:sz w:val="28"/>
          <w:szCs w:val="28"/>
          <w:lang w:eastAsia="ru-RU"/>
        </w:rPr>
        <w:t xml:space="preserve">с размещением информации о ее регистрации на </w:t>
      </w:r>
      <w:r w:rsidR="000B4C93" w:rsidRPr="00417C0D">
        <w:rPr>
          <w:rFonts w:ascii="Times New Roman" w:hAnsi="Times New Roman" w:cs="Times New Roman"/>
          <w:sz w:val="28"/>
          <w:szCs w:val="28"/>
        </w:rPr>
        <w:t>платформе «киров.гранты.рф»</w:t>
      </w:r>
      <w:r w:rsidR="000B4C93" w:rsidRPr="00417C0D">
        <w:rPr>
          <w:rFonts w:ascii="Times New Roman" w:eastAsia="Times New Roman" w:hAnsi="Times New Roman" w:cs="Times New Roman"/>
          <w:sz w:val="28"/>
          <w:szCs w:val="28"/>
          <w:lang w:eastAsia="ru-RU"/>
        </w:rPr>
        <w:t xml:space="preserve"> в личном кабинете авторизованного пользователя</w:t>
      </w:r>
      <w:r w:rsidR="000B4C93" w:rsidRPr="00417C0D">
        <w:rPr>
          <w:rFonts w:ascii="Times New Roman" w:hAnsi="Times New Roman" w:cs="Times New Roman"/>
          <w:sz w:val="28"/>
          <w:szCs w:val="28"/>
        </w:rPr>
        <w:t xml:space="preserve"> платформы «киров.гранты.рф»</w:t>
      </w:r>
      <w:r w:rsidRPr="00417C0D">
        <w:rPr>
          <w:rFonts w:ascii="Times New Roman" w:hAnsi="Times New Roman" w:cs="Times New Roman"/>
          <w:sz w:val="28"/>
          <w:szCs w:val="28"/>
        </w:rPr>
        <w:t>.</w:t>
      </w:r>
    </w:p>
    <w:p w14:paraId="7EE1E8E6" w14:textId="4ACA60AD" w:rsidR="004D4885" w:rsidRPr="00417C0D" w:rsidRDefault="004D4885" w:rsidP="00417C0D">
      <w:pPr>
        <w:autoSpaceDE w:val="0"/>
        <w:autoSpaceDN w:val="0"/>
        <w:adjustRightInd w:val="0"/>
        <w:spacing w:after="0" w:line="360" w:lineRule="exact"/>
        <w:ind w:firstLine="709"/>
        <w:jc w:val="both"/>
        <w:rPr>
          <w:rFonts w:ascii="Times New Roman" w:hAnsi="Times New Roman" w:cs="Times New Roman"/>
          <w:sz w:val="28"/>
          <w:szCs w:val="28"/>
        </w:rPr>
      </w:pPr>
      <w:r w:rsidRPr="00417C0D">
        <w:rPr>
          <w:rFonts w:ascii="Times New Roman" w:hAnsi="Times New Roman" w:cs="Times New Roman"/>
          <w:sz w:val="28"/>
          <w:szCs w:val="28"/>
        </w:rPr>
        <w:t>6.</w:t>
      </w:r>
      <w:r w:rsidR="00222EFF" w:rsidRPr="00417C0D">
        <w:rPr>
          <w:rFonts w:ascii="Times New Roman" w:hAnsi="Times New Roman" w:cs="Times New Roman"/>
          <w:sz w:val="28"/>
          <w:szCs w:val="28"/>
        </w:rPr>
        <w:t>8</w:t>
      </w:r>
      <w:r w:rsidRPr="00417C0D">
        <w:rPr>
          <w:rFonts w:ascii="Times New Roman" w:hAnsi="Times New Roman" w:cs="Times New Roman"/>
          <w:sz w:val="28"/>
          <w:szCs w:val="28"/>
        </w:rPr>
        <w:t>. </w:t>
      </w:r>
      <w:r w:rsidR="000B4C93" w:rsidRPr="00417C0D">
        <w:rPr>
          <w:rFonts w:ascii="Times New Roman" w:eastAsia="Times New Roman" w:hAnsi="Times New Roman" w:cs="Times New Roman"/>
          <w:sz w:val="28"/>
          <w:szCs w:val="28"/>
          <w:lang w:eastAsia="ru-RU"/>
        </w:rPr>
        <w:t xml:space="preserve">Информация о всех конкурсных заявках размещается в течение </w:t>
      </w:r>
      <w:r w:rsidR="000B4C93" w:rsidRPr="00417C0D">
        <w:rPr>
          <w:rFonts w:ascii="Times New Roman" w:eastAsia="Times New Roman" w:hAnsi="Times New Roman" w:cs="Times New Roman"/>
          <w:sz w:val="28"/>
          <w:szCs w:val="28"/>
          <w:lang w:eastAsia="ru-RU"/>
        </w:rPr>
        <w:br/>
        <w:t xml:space="preserve">15 календарных дней с момента истечения срока приема конкурсных заявок, указанного в объявлении, </w:t>
      </w:r>
      <w:r w:rsidR="000B4C93" w:rsidRPr="00417C0D">
        <w:rPr>
          <w:rFonts w:ascii="Times New Roman" w:hAnsi="Times New Roman" w:cs="Times New Roman"/>
          <w:sz w:val="28"/>
          <w:szCs w:val="28"/>
        </w:rPr>
        <w:t xml:space="preserve">в открытом доступе </w:t>
      </w:r>
      <w:r w:rsidR="000B4C93" w:rsidRPr="00417C0D">
        <w:rPr>
          <w:rFonts w:ascii="Times New Roman" w:eastAsia="Times New Roman" w:hAnsi="Times New Roman" w:cs="Times New Roman"/>
          <w:sz w:val="28"/>
          <w:szCs w:val="28"/>
          <w:lang w:eastAsia="ru-RU"/>
        </w:rPr>
        <w:t xml:space="preserve">на официальном </w:t>
      </w:r>
      <w:proofErr w:type="gramStart"/>
      <w:r w:rsidR="000B4C93" w:rsidRPr="00417C0D">
        <w:rPr>
          <w:rFonts w:ascii="Times New Roman" w:eastAsia="Times New Roman" w:hAnsi="Times New Roman" w:cs="Times New Roman"/>
          <w:sz w:val="28"/>
          <w:szCs w:val="28"/>
          <w:lang w:eastAsia="ru-RU"/>
        </w:rPr>
        <w:t>сайте</w:t>
      </w:r>
      <w:r w:rsidR="000B4C93" w:rsidRPr="00417C0D">
        <w:rPr>
          <w:rFonts w:ascii="Times New Roman" w:hAnsi="Times New Roman" w:cs="Times New Roman"/>
          <w:sz w:val="28"/>
          <w:szCs w:val="28"/>
        </w:rPr>
        <w:t xml:space="preserve">  </w:t>
      </w:r>
      <w:r w:rsidRPr="00417C0D">
        <w:rPr>
          <w:rFonts w:ascii="Times New Roman" w:hAnsi="Times New Roman" w:cs="Times New Roman"/>
          <w:bCs/>
          <w:sz w:val="28"/>
          <w:szCs w:val="28"/>
        </w:rPr>
        <w:t>Правительства</w:t>
      </w:r>
      <w:proofErr w:type="gramEnd"/>
      <w:r w:rsidRPr="00417C0D">
        <w:rPr>
          <w:rFonts w:ascii="Times New Roman" w:hAnsi="Times New Roman" w:cs="Times New Roman"/>
          <w:bCs/>
          <w:sz w:val="28"/>
          <w:szCs w:val="28"/>
        </w:rPr>
        <w:t xml:space="preserve"> Кировской области в информационно-телекоммуникационной сети </w:t>
      </w:r>
      <w:r w:rsidR="00653217" w:rsidRPr="00417C0D">
        <w:rPr>
          <w:rFonts w:ascii="Times New Roman" w:hAnsi="Times New Roman" w:cs="Times New Roman"/>
          <w:bCs/>
          <w:sz w:val="28"/>
          <w:szCs w:val="28"/>
        </w:rPr>
        <w:t>«</w:t>
      </w:r>
      <w:r w:rsidRPr="00417C0D">
        <w:rPr>
          <w:rFonts w:ascii="Times New Roman" w:hAnsi="Times New Roman" w:cs="Times New Roman"/>
          <w:bCs/>
          <w:sz w:val="28"/>
          <w:szCs w:val="28"/>
        </w:rPr>
        <w:t>Интернет</w:t>
      </w:r>
      <w:r w:rsidR="00653217" w:rsidRPr="00417C0D">
        <w:rPr>
          <w:rFonts w:ascii="Times New Roman" w:hAnsi="Times New Roman" w:cs="Times New Roman"/>
          <w:bCs/>
          <w:sz w:val="28"/>
          <w:szCs w:val="28"/>
        </w:rPr>
        <w:t>»</w:t>
      </w:r>
      <w:r w:rsidRPr="00417C0D">
        <w:rPr>
          <w:rFonts w:ascii="Times New Roman" w:hAnsi="Times New Roman" w:cs="Times New Roman"/>
          <w:bCs/>
          <w:sz w:val="28"/>
          <w:szCs w:val="28"/>
        </w:rPr>
        <w:t xml:space="preserve"> (далее – официальный сайт)</w:t>
      </w:r>
      <w:r w:rsidRPr="00417C0D">
        <w:rPr>
          <w:rFonts w:ascii="Times New Roman" w:hAnsi="Times New Roman" w:cs="Times New Roman"/>
          <w:sz w:val="28"/>
          <w:szCs w:val="28"/>
        </w:rPr>
        <w:t>.</w:t>
      </w:r>
    </w:p>
    <w:p w14:paraId="3BB0C1A1" w14:textId="1456AB1A" w:rsidR="00E83272" w:rsidRPr="00417C0D" w:rsidRDefault="006F79FB" w:rsidP="00417C0D">
      <w:pPr>
        <w:pStyle w:val="1c"/>
        <w:spacing w:before="240" w:after="120"/>
        <w:rPr>
          <w:b/>
          <w:szCs w:val="28"/>
        </w:rPr>
      </w:pPr>
      <w:r w:rsidRPr="00417C0D">
        <w:rPr>
          <w:b/>
          <w:szCs w:val="28"/>
        </w:rPr>
        <w:t>7</w:t>
      </w:r>
      <w:r w:rsidR="004777B9" w:rsidRPr="00417C0D">
        <w:rPr>
          <w:b/>
          <w:szCs w:val="28"/>
        </w:rPr>
        <w:t xml:space="preserve">. </w:t>
      </w:r>
      <w:r w:rsidR="007C7250" w:rsidRPr="00417C0D">
        <w:rPr>
          <w:b/>
          <w:szCs w:val="28"/>
        </w:rPr>
        <w:t xml:space="preserve">Требования к содержанию, форме и оформлению конкурсной </w:t>
      </w:r>
      <w:r w:rsidR="004777B9" w:rsidRPr="00417C0D">
        <w:rPr>
          <w:b/>
          <w:szCs w:val="28"/>
        </w:rPr>
        <w:t xml:space="preserve">  </w:t>
      </w:r>
      <w:r w:rsidR="007C7250" w:rsidRPr="00417C0D">
        <w:rPr>
          <w:b/>
          <w:szCs w:val="28"/>
        </w:rPr>
        <w:t>заявки</w:t>
      </w:r>
    </w:p>
    <w:p w14:paraId="070123EB" w14:textId="67D515F7" w:rsidR="00CC6E71" w:rsidRPr="00417C0D" w:rsidRDefault="00222EFF" w:rsidP="00417C0D">
      <w:pPr>
        <w:pStyle w:val="a3"/>
        <w:autoSpaceDE w:val="0"/>
        <w:autoSpaceDN w:val="0"/>
        <w:adjustRightInd w:val="0"/>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7.1. Для участия в конкурсном отборе СОНКО подает конкурсную заявку в форме электронного документа посредством заполнения электронных форм, размещенных </w:t>
      </w:r>
      <w:r w:rsidRPr="00417C0D">
        <w:rPr>
          <w:rFonts w:ascii="Times New Roman" w:eastAsia="Times New Roman" w:hAnsi="Times New Roman" w:cs="Times New Roman"/>
          <w:sz w:val="28"/>
          <w:szCs w:val="28"/>
          <w:lang w:eastAsia="ru-RU"/>
        </w:rPr>
        <w:t>в личном кабинете авторизованного пользователя</w:t>
      </w:r>
      <w:r w:rsidRPr="00417C0D">
        <w:rPr>
          <w:rFonts w:ascii="Times New Roman" w:hAnsi="Times New Roman" w:cs="Times New Roman"/>
          <w:sz w:val="28"/>
          <w:szCs w:val="28"/>
        </w:rPr>
        <w:t xml:space="preserve"> платформы «киров.гранты.рф» </w:t>
      </w:r>
      <w:r w:rsidRPr="00417C0D">
        <w:rPr>
          <w:rFonts w:ascii="Times New Roman" w:eastAsia="Times New Roman" w:hAnsi="Times New Roman" w:cs="Times New Roman"/>
          <w:sz w:val="28"/>
          <w:szCs w:val="28"/>
          <w:lang w:eastAsia="ru-RU"/>
        </w:rPr>
        <w:t xml:space="preserve">(далее – электронные формы), </w:t>
      </w:r>
      <w:r w:rsidR="00F1743C" w:rsidRPr="00417C0D">
        <w:rPr>
          <w:rFonts w:ascii="Times New Roman" w:eastAsia="Times New Roman" w:hAnsi="Times New Roman" w:cs="Times New Roman"/>
          <w:sz w:val="28"/>
          <w:szCs w:val="28"/>
          <w:lang w:eastAsia="ru-RU"/>
        </w:rPr>
        <w:t>содержащ</w:t>
      </w:r>
      <w:r w:rsidRPr="00417C0D">
        <w:rPr>
          <w:rFonts w:ascii="Times New Roman" w:eastAsia="Times New Roman" w:hAnsi="Times New Roman" w:cs="Times New Roman"/>
          <w:sz w:val="28"/>
          <w:szCs w:val="28"/>
          <w:lang w:eastAsia="ru-RU"/>
        </w:rPr>
        <w:t>их</w:t>
      </w:r>
      <w:r w:rsidR="00F1743C" w:rsidRPr="00417C0D">
        <w:rPr>
          <w:rFonts w:ascii="Times New Roman" w:eastAsia="Times New Roman" w:hAnsi="Times New Roman" w:cs="Times New Roman"/>
          <w:sz w:val="28"/>
          <w:szCs w:val="28"/>
          <w:lang w:eastAsia="ru-RU"/>
        </w:rPr>
        <w:t xml:space="preserve"> в том числе информацию о социально значимом проекте (инициативе)</w:t>
      </w:r>
      <w:r w:rsidR="00CC6E71" w:rsidRPr="00417C0D">
        <w:rPr>
          <w:rFonts w:ascii="Times New Roman" w:hAnsi="Times New Roman" w:cs="Times New Roman"/>
          <w:sz w:val="28"/>
          <w:szCs w:val="28"/>
        </w:rPr>
        <w:t xml:space="preserve">. </w:t>
      </w:r>
    </w:p>
    <w:p w14:paraId="58FD0BD4" w14:textId="4F7B6C4B"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7.2. Конкурсная заявка должна содержать следующую информацию: </w:t>
      </w:r>
    </w:p>
    <w:p w14:paraId="7EBBAD36"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направление конкурсного отбора, которому преимущественно соответствует планируемая деятельность по социально значимому проекту (инициативе); </w:t>
      </w:r>
    </w:p>
    <w:p w14:paraId="00F0F1B9"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название социально значимого проекта (инициативы), на реализацию которого запрашивается грант; </w:t>
      </w:r>
    </w:p>
    <w:p w14:paraId="3675F87C"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краткое описание социально значимого проекта (инициативы); </w:t>
      </w:r>
    </w:p>
    <w:p w14:paraId="66CA8250"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географию социально значимого проекта (инициативы); </w:t>
      </w:r>
    </w:p>
    <w:p w14:paraId="01F6377E"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срок реализации социально значимого проекта (инициативы); </w:t>
      </w:r>
    </w:p>
    <w:p w14:paraId="5DBB9CFC"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lastRenderedPageBreak/>
        <w:t xml:space="preserve">обоснование социальной значимости социально значимого проекта (инициативы); </w:t>
      </w:r>
    </w:p>
    <w:p w14:paraId="018262F1"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целевые группы социально значимого проекта (инициативы); </w:t>
      </w:r>
    </w:p>
    <w:p w14:paraId="021A778B"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цель (цели) и задачи социально значимого проекта (инициативы); </w:t>
      </w:r>
    </w:p>
    <w:p w14:paraId="4C68C79E"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ожидаемые количественные и качественные результаты социально значимого проекта (инициативы); </w:t>
      </w:r>
    </w:p>
    <w:p w14:paraId="6ABEDF9C"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бюджет социально значимого проекта (инициативы), в том числе запрашиваемую сумму гранта; </w:t>
      </w:r>
    </w:p>
    <w:p w14:paraId="379541C8"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календарный план социально значимого проекта (инициативы); </w:t>
      </w:r>
    </w:p>
    <w:p w14:paraId="740974E3"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информацию о руководителе социально значимого проекта (инициативы); </w:t>
      </w:r>
    </w:p>
    <w:p w14:paraId="29D62380"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информацию о команде социально значимого проекта (инициативы); </w:t>
      </w:r>
    </w:p>
    <w:p w14:paraId="171CA2DE"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информацию о СОНКО (полное и сокращенное (при наличии) наименование, основной государственный регистрационный номер, идентификационный номер налогоплательщика, место нахождения, основные виды деятельности, контактный телефон, адрес электронной почты для направления юридически значимых сообщений);</w:t>
      </w:r>
    </w:p>
    <w:p w14:paraId="40A0EF6C"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иную дополнительную информацию, предусмотренную для заполнения электронных форм, размещенных в личном кабинете авторизованного пользователя платформы «киров.гранты.рф».</w:t>
      </w:r>
    </w:p>
    <w:p w14:paraId="5E0E4D50" w14:textId="0F0A2F7A"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7.3. В состав конкурсной заявки включаются следующие документы: </w:t>
      </w:r>
    </w:p>
    <w:p w14:paraId="65B8CC87"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электронная (отсканированная) копия действующей редакции устава СОНКО (со всеми внесенными изменениями);</w:t>
      </w:r>
    </w:p>
    <w:p w14:paraId="7D8B4868"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электронная (отсканированная) копия документа, подтверждающего полномочия лица на подачу конкурсной заявки от имени СОНКО, в случае если конкурсную заявку подает лицо, сведения о котором как о лице, имеющем право без доверенности действовать от имени СОНКО, не содержатся в Едином государственном реестре юридических лиц.</w:t>
      </w:r>
    </w:p>
    <w:p w14:paraId="6365B72A" w14:textId="77777777"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Каждый из документов, входящих в конкурсную заявку, представляется в виде одного файла в формате pdf. Электронная копия многостраничного документа создается в виде одного файла. </w:t>
      </w:r>
    </w:p>
    <w:p w14:paraId="5030A9FD" w14:textId="48E03F91" w:rsidR="00222EFF" w:rsidRPr="00417C0D" w:rsidRDefault="00222EFF" w:rsidP="00417C0D">
      <w:pPr>
        <w:pStyle w:val="a3"/>
        <w:spacing w:after="0" w:line="360" w:lineRule="exact"/>
        <w:ind w:left="0" w:firstLine="709"/>
        <w:jc w:val="both"/>
        <w:rPr>
          <w:rFonts w:ascii="Times New Roman" w:hAnsi="Times New Roman" w:cs="Times New Roman"/>
          <w:sz w:val="28"/>
          <w:szCs w:val="28"/>
        </w:rPr>
      </w:pPr>
      <w:r w:rsidRPr="00FC7258">
        <w:rPr>
          <w:rFonts w:ascii="Times New Roman" w:hAnsi="Times New Roman" w:cs="Times New Roman"/>
          <w:sz w:val="28"/>
          <w:szCs w:val="28"/>
        </w:rPr>
        <w:t>СОНКО вправе включить в состав конкурсной заявки на участие в конкурсном отборе дополнительную информацию и документы в соответствии с критериями оценки конкурсной заявки социально ориентированной некоммерческой организации.</w:t>
      </w:r>
      <w:r w:rsidRPr="00417C0D">
        <w:rPr>
          <w:rFonts w:ascii="Times New Roman" w:hAnsi="Times New Roman" w:cs="Times New Roman"/>
          <w:sz w:val="28"/>
          <w:szCs w:val="28"/>
        </w:rPr>
        <w:t xml:space="preserve"> </w:t>
      </w:r>
    </w:p>
    <w:p w14:paraId="6DDA9EC2" w14:textId="2F1DF8AD" w:rsidR="00DC771B" w:rsidRPr="00417C0D" w:rsidRDefault="006F79FB" w:rsidP="00417C0D">
      <w:pPr>
        <w:pStyle w:val="a3"/>
        <w:autoSpaceDE w:val="0"/>
        <w:autoSpaceDN w:val="0"/>
        <w:adjustRightInd w:val="0"/>
        <w:spacing w:before="240" w:after="120" w:line="360" w:lineRule="exact"/>
        <w:ind w:left="0" w:firstLine="709"/>
        <w:jc w:val="both"/>
        <w:rPr>
          <w:rFonts w:ascii="Times New Roman" w:hAnsi="Times New Roman" w:cs="Times New Roman"/>
          <w:b/>
          <w:bCs/>
          <w:sz w:val="28"/>
          <w:szCs w:val="28"/>
        </w:rPr>
      </w:pPr>
      <w:r w:rsidRPr="00417C0D">
        <w:rPr>
          <w:rFonts w:ascii="Times New Roman" w:hAnsi="Times New Roman" w:cs="Times New Roman"/>
          <w:b/>
          <w:bCs/>
          <w:sz w:val="28"/>
          <w:szCs w:val="28"/>
        </w:rPr>
        <w:t>8</w:t>
      </w:r>
      <w:r w:rsidR="00E1638A" w:rsidRPr="00417C0D">
        <w:rPr>
          <w:rFonts w:ascii="Times New Roman" w:hAnsi="Times New Roman" w:cs="Times New Roman"/>
          <w:b/>
          <w:bCs/>
          <w:sz w:val="28"/>
          <w:szCs w:val="28"/>
        </w:rPr>
        <w:t xml:space="preserve">. </w:t>
      </w:r>
      <w:r w:rsidR="00DC771B" w:rsidRPr="00417C0D">
        <w:rPr>
          <w:rFonts w:ascii="Times New Roman" w:hAnsi="Times New Roman" w:cs="Times New Roman"/>
          <w:b/>
          <w:bCs/>
          <w:sz w:val="28"/>
          <w:szCs w:val="28"/>
        </w:rPr>
        <w:t>Критерии, правила рассмотрения и оценки конкурсных заявок</w:t>
      </w:r>
    </w:p>
    <w:p w14:paraId="36BE0CB4" w14:textId="5E39A53F" w:rsidR="00E8414C" w:rsidRPr="00417C0D" w:rsidRDefault="008C6D02" w:rsidP="00417C0D">
      <w:pPr>
        <w:pStyle w:val="1c"/>
        <w:spacing w:after="0"/>
        <w:rPr>
          <w:szCs w:val="28"/>
        </w:rPr>
      </w:pPr>
      <w:r w:rsidRPr="00417C0D">
        <w:rPr>
          <w:szCs w:val="28"/>
        </w:rPr>
        <w:t>8.1. </w:t>
      </w:r>
      <w:r w:rsidR="00E8414C" w:rsidRPr="00417C0D">
        <w:rPr>
          <w:szCs w:val="28"/>
        </w:rPr>
        <w:t xml:space="preserve">Критерии </w:t>
      </w:r>
      <w:r w:rsidR="00A17AA4" w:rsidRPr="00417C0D">
        <w:rPr>
          <w:szCs w:val="28"/>
          <w:lang w:eastAsia="ar-SA"/>
        </w:rPr>
        <w:t>оценки</w:t>
      </w:r>
      <w:r w:rsidR="00A17AA4" w:rsidRPr="00417C0D">
        <w:rPr>
          <w:szCs w:val="28"/>
        </w:rPr>
        <w:t xml:space="preserve"> конкурсной заявки социально ориентированной некоммерческой организации </w:t>
      </w:r>
      <w:r w:rsidR="00E00EF8" w:rsidRPr="00417C0D">
        <w:rPr>
          <w:szCs w:val="28"/>
        </w:rPr>
        <w:t xml:space="preserve">(далее – критерии оценки) </w:t>
      </w:r>
      <w:r w:rsidR="00A17AA4" w:rsidRPr="00417C0D">
        <w:rPr>
          <w:szCs w:val="28"/>
        </w:rPr>
        <w:t>установлены Постановлением № 37-П</w:t>
      </w:r>
      <w:r w:rsidR="00E00EF8" w:rsidRPr="00417C0D">
        <w:rPr>
          <w:szCs w:val="28"/>
        </w:rPr>
        <w:t>.</w:t>
      </w:r>
    </w:p>
    <w:p w14:paraId="0FFCBA56" w14:textId="77777777" w:rsidR="00E00EF8" w:rsidRPr="00417C0D" w:rsidRDefault="00E00EF8" w:rsidP="00417C0D">
      <w:pPr>
        <w:pStyle w:val="1c"/>
        <w:spacing w:after="0"/>
        <w:rPr>
          <w:szCs w:val="28"/>
        </w:rPr>
      </w:pPr>
      <w:r w:rsidRPr="00417C0D">
        <w:rPr>
          <w:szCs w:val="28"/>
        </w:rPr>
        <w:lastRenderedPageBreak/>
        <w:t>8.2. Критерии оценки:</w:t>
      </w:r>
    </w:p>
    <w:p w14:paraId="5C25E306" w14:textId="27F97235" w:rsidR="00A17AA4" w:rsidRPr="00417C0D" w:rsidRDefault="00A17AA4" w:rsidP="00417C0D">
      <w:pPr>
        <w:pStyle w:val="1c"/>
        <w:spacing w:after="0"/>
        <w:rPr>
          <w:szCs w:val="28"/>
        </w:rPr>
      </w:pPr>
      <w:r w:rsidRPr="00417C0D">
        <w:rPr>
          <w:szCs w:val="28"/>
        </w:rPr>
        <w:t>Актуальность и социальная значимость социально значимого проекта (инициативы)</w:t>
      </w:r>
      <w:r w:rsidR="005E3241" w:rsidRPr="00417C0D">
        <w:rPr>
          <w:szCs w:val="28"/>
        </w:rPr>
        <w:t>;</w:t>
      </w:r>
    </w:p>
    <w:p w14:paraId="34834B66" w14:textId="0654A995" w:rsidR="00A17AA4" w:rsidRPr="00417C0D" w:rsidRDefault="00A17AA4" w:rsidP="00417C0D">
      <w:pPr>
        <w:pStyle w:val="1c"/>
        <w:spacing w:after="0"/>
        <w:rPr>
          <w:szCs w:val="28"/>
        </w:rPr>
      </w:pPr>
      <w:r w:rsidRPr="00417C0D">
        <w:rPr>
          <w:szCs w:val="28"/>
        </w:rPr>
        <w:t>Соответствие целей и задач социально значимого проекта (инициативы) выбранному направлению конкурсного отбора и решению обозначенной проблемной ситуации</w:t>
      </w:r>
      <w:r w:rsidR="005E3241" w:rsidRPr="00417C0D">
        <w:rPr>
          <w:szCs w:val="28"/>
        </w:rPr>
        <w:t>;</w:t>
      </w:r>
    </w:p>
    <w:p w14:paraId="2BF06950" w14:textId="3D8643B2" w:rsidR="00A17AA4" w:rsidRPr="00417C0D" w:rsidRDefault="00A17AA4" w:rsidP="00417C0D">
      <w:pPr>
        <w:pStyle w:val="1c"/>
        <w:spacing w:after="0"/>
        <w:rPr>
          <w:szCs w:val="28"/>
        </w:rPr>
      </w:pPr>
      <w:r w:rsidRPr="00417C0D">
        <w:rPr>
          <w:szCs w:val="28"/>
        </w:rPr>
        <w:t>Логическая взаимосвязь разделов социально значимого проекта (инициативы) и достижимость результатов социально значимого проекта (инициативы), соответствие мероприятий социально значимого проекта (инициативы) его целям, задачам и ожидаемым результатам</w:t>
      </w:r>
      <w:r w:rsidR="005E3241" w:rsidRPr="00417C0D">
        <w:rPr>
          <w:szCs w:val="28"/>
        </w:rPr>
        <w:t>;</w:t>
      </w:r>
    </w:p>
    <w:p w14:paraId="4104F30F" w14:textId="61E7254A" w:rsidR="00A17AA4" w:rsidRPr="00417C0D" w:rsidRDefault="00A17AA4" w:rsidP="00417C0D">
      <w:pPr>
        <w:pStyle w:val="1c"/>
        <w:spacing w:after="0"/>
        <w:rPr>
          <w:szCs w:val="28"/>
        </w:rPr>
      </w:pPr>
      <w:r w:rsidRPr="00417C0D">
        <w:rPr>
          <w:szCs w:val="28"/>
        </w:rPr>
        <w:t>Инновационность и уникальность социально значимого проекта (инициативы)</w:t>
      </w:r>
      <w:r w:rsidR="005E3241" w:rsidRPr="00417C0D">
        <w:rPr>
          <w:szCs w:val="28"/>
        </w:rPr>
        <w:t>;</w:t>
      </w:r>
    </w:p>
    <w:p w14:paraId="75ED6DD9" w14:textId="49D8974A" w:rsidR="00A17AA4" w:rsidRPr="00417C0D" w:rsidRDefault="00A17AA4" w:rsidP="00417C0D">
      <w:pPr>
        <w:pStyle w:val="1c"/>
        <w:spacing w:after="0"/>
        <w:rPr>
          <w:szCs w:val="28"/>
        </w:rPr>
      </w:pPr>
      <w:r w:rsidRPr="00417C0D">
        <w:rPr>
          <w:szCs w:val="28"/>
        </w:rPr>
        <w:t>Масштаб реализации социально значимого проекта (инициативы)</w:t>
      </w:r>
      <w:r w:rsidR="005E3241" w:rsidRPr="00417C0D">
        <w:rPr>
          <w:szCs w:val="28"/>
        </w:rPr>
        <w:t>;</w:t>
      </w:r>
    </w:p>
    <w:p w14:paraId="309C1126" w14:textId="4FF2897B" w:rsidR="00A17AA4" w:rsidRPr="00417C0D" w:rsidRDefault="00A17AA4" w:rsidP="00417C0D">
      <w:pPr>
        <w:pStyle w:val="1c"/>
        <w:spacing w:after="0"/>
        <w:rPr>
          <w:szCs w:val="28"/>
        </w:rPr>
      </w:pPr>
      <w:r w:rsidRPr="00417C0D">
        <w:rPr>
          <w:szCs w:val="28"/>
        </w:rPr>
        <w:t>Наличие партнеров, привлекаемых к реализации социально значимого проекта (инициативы) из числа органов государственной власти, органов местного самоуправления, коммерческих организаций, государственных и муниципальных учреждений, образовательных организаций, общественных объединен</w:t>
      </w:r>
      <w:r w:rsidR="005E3241" w:rsidRPr="00417C0D">
        <w:rPr>
          <w:szCs w:val="28"/>
        </w:rPr>
        <w:t>ий, средств массовой информации;</w:t>
      </w:r>
    </w:p>
    <w:p w14:paraId="6E4AA742" w14:textId="45C2B46D" w:rsidR="00A17AA4" w:rsidRPr="00417C0D" w:rsidRDefault="00A17AA4" w:rsidP="00417C0D">
      <w:pPr>
        <w:pStyle w:val="1c"/>
        <w:spacing w:after="0"/>
        <w:rPr>
          <w:szCs w:val="28"/>
        </w:rPr>
      </w:pPr>
      <w:r w:rsidRPr="00417C0D">
        <w:rPr>
          <w:szCs w:val="28"/>
        </w:rPr>
        <w:t>Соотношение планируемых расходов на реализацию социально значимого проекта (инициативы) и его ожидаемых результатов, адекватность, измеримость и</w:t>
      </w:r>
      <w:r w:rsidR="005E3241" w:rsidRPr="00417C0D">
        <w:rPr>
          <w:szCs w:val="28"/>
        </w:rPr>
        <w:t xml:space="preserve"> достижимость таких результатов;</w:t>
      </w:r>
    </w:p>
    <w:p w14:paraId="40FF819E" w14:textId="2804806D" w:rsidR="00A17AA4" w:rsidRPr="00417C0D" w:rsidRDefault="00A17AA4" w:rsidP="00417C0D">
      <w:pPr>
        <w:pStyle w:val="1c"/>
        <w:spacing w:after="0"/>
        <w:rPr>
          <w:szCs w:val="28"/>
        </w:rPr>
      </w:pPr>
      <w:r w:rsidRPr="00417C0D">
        <w:rPr>
          <w:szCs w:val="28"/>
        </w:rPr>
        <w:t xml:space="preserve">Реалистичность бюджета социально значимого проекта (инициативы) </w:t>
      </w:r>
      <w:r w:rsidRPr="00417C0D">
        <w:rPr>
          <w:szCs w:val="28"/>
        </w:rPr>
        <w:br/>
        <w:t>и обоснованность планируемых расходов на реализацию социально значимого проекта (инициативы)</w:t>
      </w:r>
      <w:r w:rsidR="005E3241" w:rsidRPr="00417C0D">
        <w:rPr>
          <w:szCs w:val="28"/>
        </w:rPr>
        <w:t>;</w:t>
      </w:r>
    </w:p>
    <w:p w14:paraId="251C60F1" w14:textId="1A09413E" w:rsidR="00A17AA4" w:rsidRPr="00417C0D" w:rsidRDefault="00A17AA4" w:rsidP="00417C0D">
      <w:pPr>
        <w:pStyle w:val="1c"/>
        <w:spacing w:after="0"/>
        <w:rPr>
          <w:szCs w:val="28"/>
        </w:rPr>
      </w:pPr>
      <w:r w:rsidRPr="00417C0D">
        <w:rPr>
          <w:szCs w:val="28"/>
        </w:rPr>
        <w:t>Перспективы дальнейшего развития социально значимого проекта (инициативы)</w:t>
      </w:r>
      <w:r w:rsidR="005E3241" w:rsidRPr="00417C0D">
        <w:rPr>
          <w:szCs w:val="28"/>
        </w:rPr>
        <w:t>;</w:t>
      </w:r>
    </w:p>
    <w:p w14:paraId="3F7F554A" w14:textId="11EEBB7B" w:rsidR="00A17AA4" w:rsidRPr="00417C0D" w:rsidRDefault="00A17AA4" w:rsidP="00417C0D">
      <w:pPr>
        <w:pStyle w:val="1c"/>
        <w:spacing w:after="0"/>
        <w:rPr>
          <w:szCs w:val="28"/>
        </w:rPr>
      </w:pPr>
      <w:r w:rsidRPr="00417C0D">
        <w:rPr>
          <w:szCs w:val="28"/>
          <w:lang w:eastAsia="ar-SA"/>
        </w:rPr>
        <w:t>Информационная открытость СОНКО и социально значимого проекта (инициативы) в средствах массовой информации</w:t>
      </w:r>
      <w:r w:rsidR="005E3241" w:rsidRPr="00417C0D">
        <w:rPr>
          <w:szCs w:val="28"/>
          <w:lang w:eastAsia="ar-SA"/>
        </w:rPr>
        <w:t xml:space="preserve"> </w:t>
      </w:r>
      <w:r w:rsidRPr="00417C0D">
        <w:rPr>
          <w:szCs w:val="28"/>
          <w:lang w:eastAsia="ar-SA"/>
        </w:rPr>
        <w:t>и в информационно-телекоммуникационной сети «Интернет»</w:t>
      </w:r>
      <w:r w:rsidR="005E3241" w:rsidRPr="00417C0D">
        <w:rPr>
          <w:szCs w:val="28"/>
          <w:lang w:eastAsia="ar-SA"/>
        </w:rPr>
        <w:t>.</w:t>
      </w:r>
    </w:p>
    <w:p w14:paraId="770973E1" w14:textId="6B2A6F1B" w:rsidR="00077133" w:rsidRPr="00417C0D" w:rsidRDefault="00E00EF8" w:rsidP="00417C0D">
      <w:pPr>
        <w:pStyle w:val="1c"/>
        <w:spacing w:after="0"/>
        <w:rPr>
          <w:szCs w:val="28"/>
        </w:rPr>
      </w:pPr>
      <w:r w:rsidRPr="00417C0D">
        <w:rPr>
          <w:szCs w:val="28"/>
        </w:rPr>
        <w:t>8.3.</w:t>
      </w:r>
      <w:r w:rsidR="001179F7" w:rsidRPr="00417C0D">
        <w:rPr>
          <w:szCs w:val="28"/>
        </w:rPr>
        <w:t xml:space="preserve"> </w:t>
      </w:r>
      <w:r w:rsidR="00D84444" w:rsidRPr="00417C0D">
        <w:rPr>
          <w:szCs w:val="28"/>
        </w:rPr>
        <w:t>Министерство</w:t>
      </w:r>
      <w:r w:rsidR="00077133" w:rsidRPr="00417C0D">
        <w:rPr>
          <w:szCs w:val="28"/>
        </w:rPr>
        <w:t xml:space="preserve"> в течение 15 рабочих дней с даты окончания срока приема конкурсных заявок:</w:t>
      </w:r>
    </w:p>
    <w:p w14:paraId="7857F3FF" w14:textId="56E50D9E" w:rsidR="001179F7" w:rsidRPr="00417C0D" w:rsidRDefault="00077133" w:rsidP="00417C0D">
      <w:pPr>
        <w:pStyle w:val="1c"/>
        <w:spacing w:after="0"/>
        <w:rPr>
          <w:szCs w:val="28"/>
        </w:rPr>
      </w:pPr>
      <w:r w:rsidRPr="00417C0D">
        <w:rPr>
          <w:szCs w:val="28"/>
        </w:rPr>
        <w:t xml:space="preserve">рассматривает представленные документы и готовит заключение о соответствии (несоответствии) СОНКО и конкурсной заявки </w:t>
      </w:r>
      <w:r w:rsidR="007A1289" w:rsidRPr="00417C0D">
        <w:rPr>
          <w:szCs w:val="28"/>
        </w:rPr>
        <w:t xml:space="preserve">установленным </w:t>
      </w:r>
      <w:r w:rsidRPr="00417C0D">
        <w:rPr>
          <w:szCs w:val="28"/>
        </w:rPr>
        <w:t>требованиям;</w:t>
      </w:r>
    </w:p>
    <w:p w14:paraId="55B12628" w14:textId="06E5E971" w:rsidR="001179F7" w:rsidRPr="00417C0D" w:rsidRDefault="001179F7" w:rsidP="00417C0D">
      <w:pPr>
        <w:pStyle w:val="1c"/>
        <w:spacing w:after="0"/>
        <w:rPr>
          <w:szCs w:val="28"/>
        </w:rPr>
      </w:pPr>
      <w:r w:rsidRPr="00417C0D">
        <w:rPr>
          <w:szCs w:val="28"/>
        </w:rPr>
        <w:t>запрашивает сведения для подготовки заключения о соответствии (несоответствии) СОНКО требованиям, установленным пунктами 5.2.2 – 5.2.7, 5.2.9 настоящего Объявления, в порядке межведомственного информационного взаимодействия;</w:t>
      </w:r>
    </w:p>
    <w:p w14:paraId="40AF853C" w14:textId="4FCA21C9" w:rsidR="002B4B7C" w:rsidRPr="00417C0D" w:rsidRDefault="00077133" w:rsidP="00417C0D">
      <w:pPr>
        <w:pStyle w:val="1c"/>
        <w:spacing w:after="0"/>
        <w:rPr>
          <w:szCs w:val="28"/>
        </w:rPr>
      </w:pPr>
      <w:r w:rsidRPr="00417C0D">
        <w:rPr>
          <w:szCs w:val="28"/>
        </w:rPr>
        <w:lastRenderedPageBreak/>
        <w:t xml:space="preserve"> </w:t>
      </w:r>
      <w:r w:rsidR="001E2367" w:rsidRPr="00417C0D">
        <w:rPr>
          <w:szCs w:val="28"/>
        </w:rPr>
        <w:t>принимает в отношении каждой конкурсной заявки одно из следующих решений: о допуске к конкурсному отбору, об отказе в допуске к конкурсному отбору. Решения оформляются правовым актом министерства.</w:t>
      </w:r>
    </w:p>
    <w:p w14:paraId="1248280C" w14:textId="0E772CEE" w:rsidR="00067912" w:rsidRPr="00417C0D" w:rsidRDefault="00067912" w:rsidP="00417C0D">
      <w:pPr>
        <w:pStyle w:val="1c"/>
        <w:spacing w:after="0"/>
        <w:rPr>
          <w:szCs w:val="28"/>
        </w:rPr>
      </w:pPr>
      <w:r w:rsidRPr="00417C0D">
        <w:rPr>
          <w:szCs w:val="28"/>
        </w:rPr>
        <w:t>8.4. Конкурсный отбор допущенных конкурсных заявок осуществляется в 2 этапа:</w:t>
      </w:r>
    </w:p>
    <w:p w14:paraId="7535219C" w14:textId="77777777" w:rsidR="00067912" w:rsidRPr="00417C0D" w:rsidRDefault="00067912" w:rsidP="00417C0D">
      <w:pPr>
        <w:pStyle w:val="1c"/>
        <w:spacing w:after="0"/>
        <w:rPr>
          <w:szCs w:val="28"/>
        </w:rPr>
      </w:pPr>
      <w:r w:rsidRPr="00417C0D">
        <w:rPr>
          <w:szCs w:val="28"/>
        </w:rPr>
        <w:t>1-й этап – оценка конкурсных заявок экспертами конкурсного отбора (далее – независимая экспертиза);</w:t>
      </w:r>
    </w:p>
    <w:p w14:paraId="125741EE" w14:textId="77777777" w:rsidR="00067912" w:rsidRPr="00417C0D" w:rsidRDefault="00067912" w:rsidP="00417C0D">
      <w:pPr>
        <w:pStyle w:val="1c"/>
        <w:spacing w:after="0"/>
        <w:rPr>
          <w:szCs w:val="28"/>
        </w:rPr>
      </w:pPr>
      <w:r w:rsidRPr="00417C0D">
        <w:rPr>
          <w:szCs w:val="28"/>
        </w:rPr>
        <w:t xml:space="preserve">2-й этап – рассмотрение конкурсных заявок конкурсной комиссией </w:t>
      </w:r>
      <w:r w:rsidRPr="00417C0D">
        <w:rPr>
          <w:szCs w:val="28"/>
        </w:rPr>
        <w:br/>
        <w:t>с учетом мнения экспертов конкурсного отбора и подведение итогов конкурсного отбора.</w:t>
      </w:r>
    </w:p>
    <w:p w14:paraId="256ED283" w14:textId="43097112" w:rsidR="00067912" w:rsidRPr="00417C0D" w:rsidRDefault="00067912" w:rsidP="00417C0D">
      <w:pPr>
        <w:pStyle w:val="1c"/>
        <w:spacing w:after="0"/>
        <w:rPr>
          <w:szCs w:val="28"/>
        </w:rPr>
      </w:pPr>
      <w:r w:rsidRPr="00417C0D">
        <w:rPr>
          <w:szCs w:val="28"/>
        </w:rPr>
        <w:t>8.5.</w:t>
      </w:r>
      <w:r w:rsidR="00D55C15" w:rsidRPr="00417C0D">
        <w:rPr>
          <w:szCs w:val="28"/>
        </w:rPr>
        <w:t xml:space="preserve"> </w:t>
      </w:r>
      <w:r w:rsidRPr="00417C0D">
        <w:rPr>
          <w:szCs w:val="28"/>
        </w:rPr>
        <w:t xml:space="preserve">Конкурсные заявки оцениваются экспертами конкурсного отбора </w:t>
      </w:r>
      <w:r w:rsidRPr="00417C0D">
        <w:rPr>
          <w:szCs w:val="28"/>
        </w:rPr>
        <w:br/>
        <w:t xml:space="preserve">в соответствии с критериями оценки по балльной системе путем заполнения форм на платформе «киров.гранты.рф». </w:t>
      </w:r>
    </w:p>
    <w:p w14:paraId="278EAF2D" w14:textId="77777777" w:rsidR="00067912" w:rsidRPr="00417C0D" w:rsidRDefault="00067912" w:rsidP="00417C0D">
      <w:pPr>
        <w:pStyle w:val="1c"/>
        <w:spacing w:after="0"/>
        <w:rPr>
          <w:szCs w:val="28"/>
        </w:rPr>
      </w:pPr>
      <w:r w:rsidRPr="00417C0D">
        <w:rPr>
          <w:szCs w:val="28"/>
        </w:rPr>
        <w:t xml:space="preserve">По каждому критерию оценки эксперт конкурсного отбора присваивает конкурсной заявке от 0 до 5 баллов (целым числом). </w:t>
      </w:r>
    </w:p>
    <w:p w14:paraId="6763B344" w14:textId="15410881" w:rsidR="00067912" w:rsidRPr="00417C0D" w:rsidRDefault="00067912" w:rsidP="00417C0D">
      <w:pPr>
        <w:pStyle w:val="1c"/>
        <w:spacing w:after="0"/>
        <w:rPr>
          <w:szCs w:val="28"/>
        </w:rPr>
      </w:pPr>
      <w:r w:rsidRPr="00417C0D">
        <w:rPr>
          <w:szCs w:val="28"/>
        </w:rPr>
        <w:t xml:space="preserve">Заключение эксперта конкурсного отбора формируется в электронной форме из баллов, комментариев и вывода эксперта конкурсного отбора по социально значимому проекту (инициативе). </w:t>
      </w:r>
    </w:p>
    <w:p w14:paraId="4544FD04" w14:textId="11E5EDC7" w:rsidR="00D55C15" w:rsidRPr="00417C0D" w:rsidRDefault="00D55C15" w:rsidP="00417C0D">
      <w:pPr>
        <w:pStyle w:val="1c"/>
        <w:spacing w:after="0"/>
        <w:rPr>
          <w:szCs w:val="28"/>
        </w:rPr>
      </w:pPr>
      <w:r w:rsidRPr="00417C0D">
        <w:rPr>
          <w:szCs w:val="28"/>
        </w:rPr>
        <w:t>8.6. После завершения проведения независимой экспертизы секретарь конкурсной комиссии на основании информации, размещенной на платформе «киров.гранты.рф», формирует предварительный рейтинг конкурсных заявок, определяемый как сумма средних баллов, присвоенных оценившими конкурсную заявку экспертами конкурсного отбора по каждому критерию оценки, и передает конкурсной комиссии для рассмотрения.</w:t>
      </w:r>
    </w:p>
    <w:p w14:paraId="682DE769" w14:textId="5E72CE23" w:rsidR="00D55C15" w:rsidRPr="00417C0D" w:rsidRDefault="00D55C15" w:rsidP="00417C0D">
      <w:pPr>
        <w:pStyle w:val="1c"/>
        <w:spacing w:after="0"/>
        <w:rPr>
          <w:szCs w:val="28"/>
        </w:rPr>
      </w:pPr>
      <w:r w:rsidRPr="00417C0D">
        <w:rPr>
          <w:szCs w:val="28"/>
        </w:rPr>
        <w:t>8.7. Конкурсная комиссия подводит итоги конкурсного отбора в следующем порядке:</w:t>
      </w:r>
    </w:p>
    <w:p w14:paraId="441397E9" w14:textId="6588E960" w:rsidR="00D55C15" w:rsidRPr="00417C0D" w:rsidRDefault="00D55C15" w:rsidP="00417C0D">
      <w:pPr>
        <w:pStyle w:val="1c"/>
        <w:spacing w:after="0"/>
        <w:rPr>
          <w:szCs w:val="28"/>
        </w:rPr>
      </w:pPr>
      <w:r w:rsidRPr="00417C0D">
        <w:rPr>
          <w:szCs w:val="28"/>
        </w:rPr>
        <w:t xml:space="preserve">8.7.1. Конкурсная комиссия рассматривает конкурсные заявки с учетом комментариев и выводов экспертов конкурсного отбора по социально значимым проектам (инициативам), входящим в состав конкурсных заявок, предварительного рейтинга. </w:t>
      </w:r>
    </w:p>
    <w:p w14:paraId="3EB7ADA5" w14:textId="3D2BD0E5" w:rsidR="00D55C15" w:rsidRPr="00417C0D" w:rsidRDefault="00D55C15" w:rsidP="00417C0D">
      <w:pPr>
        <w:pStyle w:val="1c"/>
        <w:spacing w:after="0"/>
        <w:rPr>
          <w:szCs w:val="28"/>
        </w:rPr>
      </w:pPr>
      <w:r w:rsidRPr="00417C0D">
        <w:rPr>
          <w:szCs w:val="28"/>
        </w:rPr>
        <w:t xml:space="preserve">Конкурсная комиссия вправе пересмотреть оценки конкурсной заявки </w:t>
      </w:r>
      <w:r w:rsidRPr="00417C0D">
        <w:rPr>
          <w:szCs w:val="28"/>
        </w:rPr>
        <w:br/>
        <w:t>в баллах по одному или нескольким критериям.</w:t>
      </w:r>
    </w:p>
    <w:p w14:paraId="278D7147" w14:textId="77777777" w:rsidR="00D55C15" w:rsidRPr="00417C0D" w:rsidRDefault="00D55C15" w:rsidP="00417C0D">
      <w:pPr>
        <w:pStyle w:val="1c"/>
        <w:spacing w:after="0"/>
        <w:rPr>
          <w:szCs w:val="28"/>
        </w:rPr>
      </w:pPr>
      <w:r w:rsidRPr="00417C0D">
        <w:rPr>
          <w:szCs w:val="28"/>
        </w:rPr>
        <w:t>По результатам рассмотрения конкурсных заявок конкурсная комиссия определяет итоговый балл каждой заявки.</w:t>
      </w:r>
    </w:p>
    <w:p w14:paraId="783F7E91" w14:textId="6A40C3A0" w:rsidR="00D55C15" w:rsidRPr="00417C0D" w:rsidRDefault="00D55C15" w:rsidP="00417C0D">
      <w:pPr>
        <w:pStyle w:val="1c"/>
        <w:spacing w:after="0"/>
        <w:rPr>
          <w:szCs w:val="28"/>
        </w:rPr>
      </w:pPr>
      <w:r w:rsidRPr="00417C0D">
        <w:rPr>
          <w:szCs w:val="28"/>
        </w:rPr>
        <w:t>8.7.2. Итоговый рейтинг конкурсных заявок формируется для каждой категории СОНКО, установленной в пункте 6.1 настоящего Объявления, отдельно в соответствии с итоговым баллом по конкурсной заявке.</w:t>
      </w:r>
    </w:p>
    <w:p w14:paraId="36E76F59" w14:textId="77777777" w:rsidR="00D55C15" w:rsidRPr="00417C0D" w:rsidRDefault="00D55C15" w:rsidP="00417C0D">
      <w:pPr>
        <w:pStyle w:val="1c"/>
        <w:spacing w:after="0"/>
        <w:rPr>
          <w:szCs w:val="28"/>
        </w:rPr>
      </w:pPr>
      <w:r w:rsidRPr="00417C0D">
        <w:rPr>
          <w:szCs w:val="28"/>
        </w:rPr>
        <w:t xml:space="preserve">Первое место в каждом рейтинге присваивается участнику конкурсного отбора, конкурсная заявка которого набрала наибольшее количество баллов. </w:t>
      </w:r>
      <w:r w:rsidRPr="00417C0D">
        <w:rPr>
          <w:szCs w:val="28"/>
        </w:rPr>
        <w:lastRenderedPageBreak/>
        <w:t>Участники конкурсного отбора ранжируются в порядке убывания количества баллов.</w:t>
      </w:r>
    </w:p>
    <w:p w14:paraId="5DD218B6" w14:textId="6EB4C143" w:rsidR="00E76651" w:rsidRPr="00417C0D" w:rsidRDefault="00E76651" w:rsidP="00417C0D">
      <w:pPr>
        <w:pStyle w:val="1c"/>
        <w:spacing w:after="0"/>
        <w:rPr>
          <w:szCs w:val="28"/>
        </w:rPr>
      </w:pPr>
      <w:r w:rsidRPr="00417C0D">
        <w:rPr>
          <w:szCs w:val="28"/>
        </w:rPr>
        <w:t>8.8. Общий объем грантов для категорий СОНКО, предусмотренных пунктом 6.1 настоящего Объявления, устанавливается в процентном соотношении от лимитов бюджетных обязательств, доведенных до министерства на соответствующий финансовый год на предоставление грантов, и составляет:</w:t>
      </w:r>
    </w:p>
    <w:p w14:paraId="600ADF99" w14:textId="1278F508" w:rsidR="00E76651" w:rsidRPr="00417C0D" w:rsidRDefault="00E76651" w:rsidP="00417C0D">
      <w:pPr>
        <w:pStyle w:val="1c"/>
        <w:spacing w:after="0"/>
        <w:rPr>
          <w:szCs w:val="28"/>
        </w:rPr>
      </w:pPr>
      <w:r w:rsidRPr="00417C0D">
        <w:rPr>
          <w:szCs w:val="28"/>
        </w:rPr>
        <w:t>для категории 1 – не более 30 процентов.</w:t>
      </w:r>
    </w:p>
    <w:p w14:paraId="1C30D67D" w14:textId="3F205F94" w:rsidR="00E76651" w:rsidRPr="00417C0D" w:rsidRDefault="00E76651" w:rsidP="00417C0D">
      <w:pPr>
        <w:pStyle w:val="1c"/>
        <w:spacing w:after="0"/>
        <w:rPr>
          <w:szCs w:val="28"/>
        </w:rPr>
      </w:pPr>
      <w:r w:rsidRPr="00417C0D">
        <w:rPr>
          <w:szCs w:val="28"/>
        </w:rPr>
        <w:t>для категории 2 – не более 70 процентов.</w:t>
      </w:r>
    </w:p>
    <w:p w14:paraId="3B342244" w14:textId="5C2979BD" w:rsidR="00E76651" w:rsidRPr="00417C0D" w:rsidRDefault="00E76651" w:rsidP="00417C0D">
      <w:pPr>
        <w:pStyle w:val="1c"/>
        <w:spacing w:after="0"/>
        <w:rPr>
          <w:szCs w:val="28"/>
        </w:rPr>
      </w:pPr>
      <w:r w:rsidRPr="00417C0D">
        <w:rPr>
          <w:szCs w:val="28"/>
        </w:rPr>
        <w:t>8.9. Конкурсная комиссия определяет перечень победителей конкурсного отбора и размер грантов, подлежащих предоставлению каждому из победителей конкурсного отбора.</w:t>
      </w:r>
    </w:p>
    <w:p w14:paraId="5A135C26" w14:textId="77777777" w:rsidR="00E76651" w:rsidRPr="00417C0D" w:rsidRDefault="00E76651" w:rsidP="00417C0D">
      <w:pPr>
        <w:pStyle w:val="1c"/>
        <w:spacing w:after="0"/>
        <w:rPr>
          <w:szCs w:val="28"/>
        </w:rPr>
      </w:pPr>
      <w:r w:rsidRPr="00417C0D">
        <w:rPr>
          <w:szCs w:val="28"/>
        </w:rPr>
        <w:t>Победителями конкурсного отбора признаются участники конкурсного отбора, конкурсные заявки которых по итогам конкурсного отбора набрали наибольшее количество баллов. Количество победителей конкурсного отбора ограничивается общей суммой гранта.</w:t>
      </w:r>
    </w:p>
    <w:p w14:paraId="150A60DA" w14:textId="3242F8E1" w:rsidR="00653217" w:rsidRPr="00417C0D" w:rsidRDefault="00C50CF4" w:rsidP="00B66957">
      <w:pPr>
        <w:autoSpaceDE w:val="0"/>
        <w:autoSpaceDN w:val="0"/>
        <w:adjustRightInd w:val="0"/>
        <w:spacing w:before="240" w:after="120" w:line="360" w:lineRule="exact"/>
        <w:ind w:firstLine="709"/>
        <w:jc w:val="both"/>
        <w:rPr>
          <w:rFonts w:ascii="Times New Roman" w:hAnsi="Times New Roman" w:cs="Times New Roman"/>
          <w:b/>
          <w:bCs/>
          <w:sz w:val="28"/>
          <w:szCs w:val="28"/>
        </w:rPr>
      </w:pPr>
      <w:r w:rsidRPr="00417C0D">
        <w:rPr>
          <w:rFonts w:ascii="Times New Roman" w:hAnsi="Times New Roman" w:cs="Times New Roman"/>
          <w:b/>
          <w:sz w:val="28"/>
          <w:szCs w:val="28"/>
        </w:rPr>
        <w:t>9</w:t>
      </w:r>
      <w:r w:rsidR="007A1289" w:rsidRPr="00417C0D">
        <w:rPr>
          <w:rFonts w:ascii="Times New Roman" w:hAnsi="Times New Roman" w:cs="Times New Roman"/>
          <w:b/>
          <w:sz w:val="28"/>
          <w:szCs w:val="28"/>
        </w:rPr>
        <w:t xml:space="preserve">. </w:t>
      </w:r>
      <w:r w:rsidR="00653217" w:rsidRPr="00417C0D">
        <w:rPr>
          <w:rFonts w:ascii="Times New Roman" w:hAnsi="Times New Roman" w:cs="Times New Roman"/>
          <w:b/>
          <w:bCs/>
          <w:sz w:val="28"/>
          <w:szCs w:val="28"/>
        </w:rPr>
        <w:t>Порядок отзыва конкурсных заявок</w:t>
      </w:r>
      <w:r w:rsidR="009471AD" w:rsidRPr="00417C0D">
        <w:rPr>
          <w:rFonts w:ascii="Times New Roman" w:hAnsi="Times New Roman" w:cs="Times New Roman"/>
          <w:b/>
          <w:bCs/>
          <w:sz w:val="28"/>
          <w:szCs w:val="28"/>
        </w:rPr>
        <w:t xml:space="preserve">, порядок возврата конкурсных заявок, в том числе основания для возврата конкурсных заявок, порядок </w:t>
      </w:r>
      <w:r w:rsidR="00653217" w:rsidRPr="00417C0D">
        <w:rPr>
          <w:rFonts w:ascii="Times New Roman" w:hAnsi="Times New Roman" w:cs="Times New Roman"/>
          <w:b/>
          <w:bCs/>
          <w:sz w:val="28"/>
          <w:szCs w:val="28"/>
        </w:rPr>
        <w:t>внесения изменений в конкурсные заявк</w:t>
      </w:r>
      <w:r w:rsidRPr="00417C0D">
        <w:rPr>
          <w:rFonts w:ascii="Times New Roman" w:hAnsi="Times New Roman" w:cs="Times New Roman"/>
          <w:b/>
          <w:bCs/>
          <w:sz w:val="28"/>
          <w:szCs w:val="28"/>
        </w:rPr>
        <w:t xml:space="preserve">и </w:t>
      </w:r>
    </w:p>
    <w:p w14:paraId="4A3248A3" w14:textId="77777777" w:rsidR="00653217" w:rsidRPr="00417C0D" w:rsidRDefault="00653217" w:rsidP="00417C0D">
      <w:pPr>
        <w:pStyle w:val="1c"/>
        <w:spacing w:after="0"/>
        <w:rPr>
          <w:szCs w:val="28"/>
        </w:rPr>
      </w:pPr>
      <w:r w:rsidRPr="00417C0D">
        <w:rPr>
          <w:szCs w:val="28"/>
        </w:rPr>
        <w:t xml:space="preserve">9.1. Конкурсная заявка может быть отозвана СОНКО до окончания срока приема конкурсных заявок, указанного в объявлении, путем направления </w:t>
      </w:r>
      <w:r w:rsidR="00D84444" w:rsidRPr="00417C0D">
        <w:rPr>
          <w:szCs w:val="28"/>
        </w:rPr>
        <w:t>в министерство</w:t>
      </w:r>
      <w:r w:rsidR="00094272" w:rsidRPr="00417C0D">
        <w:rPr>
          <w:szCs w:val="28"/>
        </w:rPr>
        <w:t xml:space="preserve"> </w:t>
      </w:r>
      <w:r w:rsidRPr="00417C0D">
        <w:rPr>
          <w:szCs w:val="28"/>
        </w:rPr>
        <w:t>соответствующего электронного обращения руководителя (уполномоченного представителя) СОНКО на адрес электронной почты министерства. Электронное обращение об отзыве конкурсной заявки регистрируется в день его поступления в министерство.</w:t>
      </w:r>
    </w:p>
    <w:p w14:paraId="6DADCB3A" w14:textId="39DDCE89" w:rsidR="00E76651" w:rsidRPr="00417C0D" w:rsidRDefault="00E76651" w:rsidP="00417C0D">
      <w:pPr>
        <w:pStyle w:val="1c"/>
        <w:spacing w:after="0"/>
        <w:rPr>
          <w:szCs w:val="28"/>
        </w:rPr>
      </w:pPr>
      <w:r w:rsidRPr="00417C0D">
        <w:rPr>
          <w:szCs w:val="28"/>
        </w:rPr>
        <w:t>9.2. СОНКО до истечения срока окончания приема конкурсных заявок вправе на платформе «киров.гранты.рф» внести изменения в поданную конкурсную заявку.</w:t>
      </w:r>
    </w:p>
    <w:p w14:paraId="3F5A6E8D" w14:textId="24401A0F" w:rsidR="00E76651" w:rsidRPr="00417C0D" w:rsidRDefault="00E76651" w:rsidP="00417C0D">
      <w:pPr>
        <w:pStyle w:val="1c"/>
        <w:spacing w:after="0"/>
        <w:rPr>
          <w:szCs w:val="28"/>
        </w:rPr>
      </w:pPr>
      <w:r w:rsidRPr="00417C0D">
        <w:rPr>
          <w:szCs w:val="28"/>
        </w:rPr>
        <w:t>Внесение изменений в зарегистрированную конкурсную заявку по истечении срока окончания приема конкурсных заявок не допускается.</w:t>
      </w:r>
    </w:p>
    <w:p w14:paraId="78887FED" w14:textId="62993922" w:rsidR="00D77AD0" w:rsidRPr="00417C0D" w:rsidRDefault="00D77AD0" w:rsidP="00B66957">
      <w:pPr>
        <w:autoSpaceDE w:val="0"/>
        <w:autoSpaceDN w:val="0"/>
        <w:adjustRightInd w:val="0"/>
        <w:spacing w:before="240" w:after="120" w:line="360" w:lineRule="exact"/>
        <w:ind w:firstLine="709"/>
        <w:jc w:val="both"/>
        <w:rPr>
          <w:rFonts w:ascii="Times New Roman" w:hAnsi="Times New Roman" w:cs="Times New Roman"/>
          <w:b/>
          <w:sz w:val="28"/>
          <w:szCs w:val="28"/>
        </w:rPr>
      </w:pPr>
      <w:r w:rsidRPr="00417C0D">
        <w:rPr>
          <w:rFonts w:ascii="Times New Roman" w:hAnsi="Times New Roman" w:cs="Times New Roman"/>
          <w:b/>
          <w:sz w:val="28"/>
          <w:szCs w:val="28"/>
        </w:rPr>
        <w:t>10</w:t>
      </w:r>
      <w:r w:rsidR="007A1289" w:rsidRPr="00417C0D">
        <w:rPr>
          <w:rFonts w:ascii="Times New Roman" w:hAnsi="Times New Roman" w:cs="Times New Roman"/>
          <w:b/>
          <w:sz w:val="28"/>
          <w:szCs w:val="28"/>
        </w:rPr>
        <w:t xml:space="preserve">. </w:t>
      </w:r>
      <w:r w:rsidRPr="00417C0D">
        <w:rPr>
          <w:rFonts w:ascii="Times New Roman" w:hAnsi="Times New Roman" w:cs="Times New Roman"/>
          <w:b/>
          <w:sz w:val="28"/>
          <w:szCs w:val="28"/>
        </w:rPr>
        <w:t xml:space="preserve">Порядок предоставления участникам конкурсного отбора разъяснений положений объявления, даты начала и окончания срока такого предоставления </w:t>
      </w:r>
      <w:r w:rsidR="009471AD" w:rsidRPr="00417C0D">
        <w:rPr>
          <w:rFonts w:ascii="Times New Roman" w:hAnsi="Times New Roman" w:cs="Times New Roman"/>
          <w:b/>
          <w:sz w:val="28"/>
          <w:szCs w:val="28"/>
        </w:rPr>
        <w:t>и номер контактных</w:t>
      </w:r>
      <w:r w:rsidRPr="00417C0D">
        <w:rPr>
          <w:rFonts w:ascii="Times New Roman" w:hAnsi="Times New Roman" w:cs="Times New Roman"/>
          <w:b/>
          <w:sz w:val="28"/>
          <w:szCs w:val="28"/>
        </w:rPr>
        <w:t xml:space="preserve"> телефон</w:t>
      </w:r>
      <w:r w:rsidR="009471AD" w:rsidRPr="00417C0D">
        <w:rPr>
          <w:rFonts w:ascii="Times New Roman" w:hAnsi="Times New Roman" w:cs="Times New Roman"/>
          <w:b/>
          <w:sz w:val="28"/>
          <w:szCs w:val="28"/>
        </w:rPr>
        <w:t>ов</w:t>
      </w:r>
      <w:r w:rsidRPr="00417C0D">
        <w:rPr>
          <w:rFonts w:ascii="Times New Roman" w:hAnsi="Times New Roman" w:cs="Times New Roman"/>
          <w:b/>
          <w:sz w:val="28"/>
          <w:szCs w:val="28"/>
        </w:rPr>
        <w:t xml:space="preserve"> уполномоченн</w:t>
      </w:r>
      <w:r w:rsidR="009471AD" w:rsidRPr="00417C0D">
        <w:rPr>
          <w:rFonts w:ascii="Times New Roman" w:hAnsi="Times New Roman" w:cs="Times New Roman"/>
          <w:b/>
          <w:sz w:val="28"/>
          <w:szCs w:val="28"/>
        </w:rPr>
        <w:t>ых</w:t>
      </w:r>
      <w:r w:rsidRPr="00417C0D">
        <w:rPr>
          <w:rFonts w:ascii="Times New Roman" w:hAnsi="Times New Roman" w:cs="Times New Roman"/>
          <w:b/>
          <w:sz w:val="28"/>
          <w:szCs w:val="28"/>
        </w:rPr>
        <w:t xml:space="preserve"> сотрудник</w:t>
      </w:r>
      <w:r w:rsidR="009471AD" w:rsidRPr="00417C0D">
        <w:rPr>
          <w:rFonts w:ascii="Times New Roman" w:hAnsi="Times New Roman" w:cs="Times New Roman"/>
          <w:b/>
          <w:sz w:val="28"/>
          <w:szCs w:val="28"/>
        </w:rPr>
        <w:t>ов</w:t>
      </w:r>
      <w:r w:rsidRPr="00417C0D">
        <w:rPr>
          <w:rFonts w:ascii="Times New Roman" w:hAnsi="Times New Roman" w:cs="Times New Roman"/>
          <w:b/>
          <w:sz w:val="28"/>
          <w:szCs w:val="28"/>
        </w:rPr>
        <w:t xml:space="preserve"> министерства для получения консультации по вопросам участия в конкурсном отборе</w:t>
      </w:r>
    </w:p>
    <w:p w14:paraId="27A09133" w14:textId="748E9368" w:rsidR="0085547C" w:rsidRPr="00417C0D" w:rsidRDefault="00D77AD0" w:rsidP="00417C0D">
      <w:pPr>
        <w:pStyle w:val="1c"/>
        <w:spacing w:after="0"/>
        <w:rPr>
          <w:szCs w:val="28"/>
        </w:rPr>
      </w:pPr>
      <w:r w:rsidRPr="00417C0D">
        <w:rPr>
          <w:szCs w:val="28"/>
        </w:rPr>
        <w:t>Р</w:t>
      </w:r>
      <w:r w:rsidR="0085547C" w:rsidRPr="00417C0D">
        <w:rPr>
          <w:szCs w:val="28"/>
        </w:rPr>
        <w:t xml:space="preserve">азъяснения </w:t>
      </w:r>
      <w:r w:rsidR="001E2544" w:rsidRPr="00417C0D">
        <w:rPr>
          <w:szCs w:val="28"/>
        </w:rPr>
        <w:t xml:space="preserve">положений объявления, консультации по вопросам участия в конкурсном отборе </w:t>
      </w:r>
      <w:r w:rsidRPr="00417C0D">
        <w:rPr>
          <w:szCs w:val="28"/>
        </w:rPr>
        <w:t>осуществляют сотрудники министерства</w:t>
      </w:r>
      <w:r w:rsidR="0085547C" w:rsidRPr="00417C0D">
        <w:rPr>
          <w:szCs w:val="28"/>
        </w:rPr>
        <w:t xml:space="preserve"> по тел. </w:t>
      </w:r>
      <w:r w:rsidR="00C864DB">
        <w:rPr>
          <w:szCs w:val="28"/>
        </w:rPr>
        <w:t xml:space="preserve">(8332) </w:t>
      </w:r>
      <w:r w:rsidR="00432AE8" w:rsidRPr="00417C0D">
        <w:rPr>
          <w:szCs w:val="28"/>
        </w:rPr>
        <w:lastRenderedPageBreak/>
        <w:t>27-27-2</w:t>
      </w:r>
      <w:r w:rsidR="007D18FE" w:rsidRPr="00417C0D">
        <w:rPr>
          <w:szCs w:val="28"/>
        </w:rPr>
        <w:t>4</w:t>
      </w:r>
      <w:r w:rsidR="00432AE8" w:rsidRPr="00417C0D">
        <w:rPr>
          <w:szCs w:val="28"/>
        </w:rPr>
        <w:t xml:space="preserve"> (доб.</w:t>
      </w:r>
      <w:r w:rsidR="007D18FE" w:rsidRPr="00417C0D">
        <w:rPr>
          <w:szCs w:val="28"/>
        </w:rPr>
        <w:t xml:space="preserve"> </w:t>
      </w:r>
      <w:r w:rsidR="00432AE8" w:rsidRPr="00417C0D">
        <w:rPr>
          <w:szCs w:val="28"/>
        </w:rPr>
        <w:t>2450</w:t>
      </w:r>
      <w:r w:rsidR="009471AD" w:rsidRPr="00417C0D">
        <w:rPr>
          <w:szCs w:val="28"/>
        </w:rPr>
        <w:t>, 2452</w:t>
      </w:r>
      <w:r w:rsidR="00432AE8" w:rsidRPr="00417C0D">
        <w:rPr>
          <w:szCs w:val="28"/>
        </w:rPr>
        <w:t>)</w:t>
      </w:r>
      <w:r w:rsidR="009471AD" w:rsidRPr="00417C0D">
        <w:rPr>
          <w:szCs w:val="28"/>
        </w:rPr>
        <w:t xml:space="preserve"> </w:t>
      </w:r>
      <w:r w:rsidR="00432AE8" w:rsidRPr="00417C0D">
        <w:rPr>
          <w:szCs w:val="28"/>
        </w:rPr>
        <w:t>с понедельника по четверг с 09</w:t>
      </w:r>
      <w:r w:rsidR="001E2544" w:rsidRPr="00417C0D">
        <w:rPr>
          <w:szCs w:val="28"/>
        </w:rPr>
        <w:t>:0</w:t>
      </w:r>
      <w:r w:rsidR="00432AE8" w:rsidRPr="00417C0D">
        <w:rPr>
          <w:szCs w:val="28"/>
        </w:rPr>
        <w:t>0 до 18</w:t>
      </w:r>
      <w:r w:rsidR="001E2544" w:rsidRPr="00417C0D">
        <w:rPr>
          <w:szCs w:val="28"/>
        </w:rPr>
        <w:t>:</w:t>
      </w:r>
      <w:r w:rsidR="00432AE8" w:rsidRPr="00417C0D">
        <w:rPr>
          <w:szCs w:val="28"/>
        </w:rPr>
        <w:t>00</w:t>
      </w:r>
      <w:r w:rsidR="001E2544" w:rsidRPr="00417C0D">
        <w:rPr>
          <w:szCs w:val="28"/>
        </w:rPr>
        <w:t xml:space="preserve"> (</w:t>
      </w:r>
      <w:proofErr w:type="spellStart"/>
      <w:r w:rsidR="001E2544" w:rsidRPr="00417C0D">
        <w:rPr>
          <w:szCs w:val="28"/>
        </w:rPr>
        <w:t>мск</w:t>
      </w:r>
      <w:proofErr w:type="spellEnd"/>
      <w:r w:rsidR="001E2544" w:rsidRPr="00417C0D">
        <w:rPr>
          <w:szCs w:val="28"/>
        </w:rPr>
        <w:t>.)</w:t>
      </w:r>
      <w:r w:rsidR="00432AE8" w:rsidRPr="00417C0D">
        <w:rPr>
          <w:szCs w:val="28"/>
        </w:rPr>
        <w:t xml:space="preserve">, в пятницу </w:t>
      </w:r>
      <w:r w:rsidR="009F3BED" w:rsidRPr="00417C0D">
        <w:rPr>
          <w:szCs w:val="28"/>
        </w:rPr>
        <w:t xml:space="preserve"> </w:t>
      </w:r>
      <w:r w:rsidR="00432AE8" w:rsidRPr="00417C0D">
        <w:rPr>
          <w:szCs w:val="28"/>
        </w:rPr>
        <w:t>с 09</w:t>
      </w:r>
      <w:r w:rsidR="001E2544" w:rsidRPr="00417C0D">
        <w:rPr>
          <w:szCs w:val="28"/>
        </w:rPr>
        <w:t>:</w:t>
      </w:r>
      <w:r w:rsidR="00432AE8" w:rsidRPr="00417C0D">
        <w:rPr>
          <w:szCs w:val="28"/>
        </w:rPr>
        <w:t>00 до 17</w:t>
      </w:r>
      <w:r w:rsidR="001E2544" w:rsidRPr="00417C0D">
        <w:rPr>
          <w:szCs w:val="28"/>
        </w:rPr>
        <w:t>:</w:t>
      </w:r>
      <w:r w:rsidR="00432AE8" w:rsidRPr="00417C0D">
        <w:rPr>
          <w:szCs w:val="28"/>
        </w:rPr>
        <w:t>00</w:t>
      </w:r>
      <w:r w:rsidR="009F3BED" w:rsidRPr="00417C0D">
        <w:rPr>
          <w:szCs w:val="28"/>
        </w:rPr>
        <w:t xml:space="preserve"> </w:t>
      </w:r>
      <w:r w:rsidR="001E2544" w:rsidRPr="00417C0D">
        <w:rPr>
          <w:szCs w:val="28"/>
        </w:rPr>
        <w:t>(</w:t>
      </w:r>
      <w:proofErr w:type="spellStart"/>
      <w:r w:rsidR="001E2544" w:rsidRPr="00417C0D">
        <w:rPr>
          <w:szCs w:val="28"/>
        </w:rPr>
        <w:t>мск</w:t>
      </w:r>
      <w:proofErr w:type="spellEnd"/>
      <w:r w:rsidR="001E2544" w:rsidRPr="00417C0D">
        <w:rPr>
          <w:szCs w:val="28"/>
        </w:rPr>
        <w:t>.)</w:t>
      </w:r>
      <w:r w:rsidR="00432AE8" w:rsidRPr="00417C0D">
        <w:rPr>
          <w:szCs w:val="28"/>
        </w:rPr>
        <w:t>.</w:t>
      </w:r>
    </w:p>
    <w:p w14:paraId="2B31C8FC" w14:textId="2DF60579" w:rsidR="001E2544" w:rsidRPr="00417C0D" w:rsidRDefault="001E2544" w:rsidP="00417C0D">
      <w:pPr>
        <w:pStyle w:val="1c"/>
        <w:spacing w:after="0"/>
        <w:rPr>
          <w:szCs w:val="28"/>
        </w:rPr>
      </w:pPr>
      <w:r w:rsidRPr="00417C0D">
        <w:rPr>
          <w:szCs w:val="28"/>
        </w:rPr>
        <w:t xml:space="preserve">Разъяснения положений объявления предоставляются в период </w:t>
      </w:r>
      <w:r w:rsidR="00C864DB">
        <w:rPr>
          <w:szCs w:val="28"/>
        </w:rPr>
        <w:t>с</w:t>
      </w:r>
      <w:r w:rsidRPr="00417C0D">
        <w:rPr>
          <w:szCs w:val="28"/>
        </w:rPr>
        <w:t xml:space="preserve"> </w:t>
      </w:r>
      <w:r w:rsidR="00222AF6">
        <w:rPr>
          <w:szCs w:val="28"/>
        </w:rPr>
        <w:t>15</w:t>
      </w:r>
      <w:r w:rsidR="009E530C">
        <w:rPr>
          <w:szCs w:val="28"/>
        </w:rPr>
        <w:t>.08.2022 по 22</w:t>
      </w:r>
      <w:r w:rsidRPr="00417C0D">
        <w:rPr>
          <w:szCs w:val="28"/>
        </w:rPr>
        <w:t xml:space="preserve">.09.2022. </w:t>
      </w:r>
    </w:p>
    <w:p w14:paraId="115478BF" w14:textId="1BE8B16F" w:rsidR="00417C0D" w:rsidRPr="00417C0D" w:rsidRDefault="001E2544" w:rsidP="00417C0D">
      <w:pPr>
        <w:pStyle w:val="1c"/>
        <w:spacing w:after="0"/>
        <w:rPr>
          <w:szCs w:val="28"/>
        </w:rPr>
      </w:pPr>
      <w:r w:rsidRPr="00417C0D">
        <w:rPr>
          <w:szCs w:val="28"/>
        </w:rPr>
        <w:t>Для участников конкурсного отбора сотрудниками министерства будут проведены организованные консультации.</w:t>
      </w:r>
      <w:r w:rsidR="00417C0D" w:rsidRPr="00417C0D">
        <w:rPr>
          <w:szCs w:val="28"/>
        </w:rPr>
        <w:t xml:space="preserve"> Информация о консультациях будет размещена на сайте Общественной палаты Кировской области, на платформе «киров.гранты.рф».</w:t>
      </w:r>
    </w:p>
    <w:p w14:paraId="55EF0CCB" w14:textId="6BDCD83F" w:rsidR="00D77AD0" w:rsidRPr="00417C0D" w:rsidRDefault="001E2544" w:rsidP="00B66957">
      <w:pPr>
        <w:pStyle w:val="1c"/>
        <w:spacing w:before="240" w:after="120"/>
        <w:rPr>
          <w:b/>
          <w:szCs w:val="28"/>
        </w:rPr>
      </w:pPr>
      <w:r w:rsidRPr="00417C0D">
        <w:rPr>
          <w:szCs w:val="28"/>
        </w:rPr>
        <w:t xml:space="preserve">  </w:t>
      </w:r>
      <w:r w:rsidR="00C50CF4" w:rsidRPr="00417C0D">
        <w:rPr>
          <w:b/>
          <w:szCs w:val="28"/>
        </w:rPr>
        <w:t>11</w:t>
      </w:r>
      <w:r w:rsidR="007A1289" w:rsidRPr="00417C0D">
        <w:rPr>
          <w:b/>
          <w:szCs w:val="28"/>
        </w:rPr>
        <w:t xml:space="preserve">. </w:t>
      </w:r>
      <w:r w:rsidR="00D77AD0" w:rsidRPr="00417C0D">
        <w:rPr>
          <w:b/>
          <w:szCs w:val="28"/>
        </w:rPr>
        <w:t>Максимальный размер средств гранта, допускаемый к распределению на реализацию одного социально значимого проекта (инициативы) СОНКО</w:t>
      </w:r>
    </w:p>
    <w:p w14:paraId="494FA4C8" w14:textId="189C24D9" w:rsidR="00417C0D" w:rsidRPr="00417C0D" w:rsidRDefault="00417C0D" w:rsidP="00417C0D">
      <w:pPr>
        <w:pStyle w:val="1c"/>
        <w:spacing w:after="0"/>
        <w:rPr>
          <w:szCs w:val="28"/>
        </w:rPr>
      </w:pPr>
      <w:r w:rsidRPr="00417C0D">
        <w:rPr>
          <w:szCs w:val="28"/>
        </w:rPr>
        <w:t xml:space="preserve">Размер гранта, предоставляемого победителю конкурсного отбора </w:t>
      </w:r>
      <w:r w:rsidRPr="00417C0D">
        <w:rPr>
          <w:szCs w:val="28"/>
        </w:rPr>
        <w:br/>
        <w:t>на реализацию социально значимого проекта (инициативы) с учетом категории СОНКО:</w:t>
      </w:r>
    </w:p>
    <w:p w14:paraId="0F71575D" w14:textId="77777777" w:rsidR="00417C0D" w:rsidRPr="00417C0D" w:rsidRDefault="00417C0D" w:rsidP="00417C0D">
      <w:pPr>
        <w:pStyle w:val="1c"/>
        <w:spacing w:after="0"/>
        <w:rPr>
          <w:szCs w:val="28"/>
        </w:rPr>
      </w:pPr>
      <w:r w:rsidRPr="00417C0D">
        <w:rPr>
          <w:szCs w:val="28"/>
        </w:rPr>
        <w:t>для категории 1 размер гранта не может превышать 150 000 рублей,</w:t>
      </w:r>
    </w:p>
    <w:p w14:paraId="0A3141F0" w14:textId="77777777" w:rsidR="00417C0D" w:rsidRPr="00417C0D" w:rsidRDefault="00417C0D" w:rsidP="00417C0D">
      <w:pPr>
        <w:pStyle w:val="1c"/>
        <w:spacing w:after="0"/>
        <w:rPr>
          <w:szCs w:val="28"/>
        </w:rPr>
      </w:pPr>
      <w:r w:rsidRPr="00417C0D">
        <w:rPr>
          <w:szCs w:val="28"/>
        </w:rPr>
        <w:t>для категории 2 размер гранта не может превышать 500 000 рублей;</w:t>
      </w:r>
    </w:p>
    <w:p w14:paraId="4D7351D1" w14:textId="29C2E36C" w:rsidR="00417C0D" w:rsidRPr="00417C0D" w:rsidRDefault="00417C0D" w:rsidP="00417C0D">
      <w:pPr>
        <w:pStyle w:val="1c"/>
        <w:spacing w:after="0"/>
        <w:rPr>
          <w:szCs w:val="28"/>
        </w:rPr>
      </w:pPr>
      <w:r w:rsidRPr="00417C0D">
        <w:rPr>
          <w:szCs w:val="28"/>
        </w:rPr>
        <w:t>Срок использования гранта не должен превышать 24 месяца и завершиться позднее 31</w:t>
      </w:r>
      <w:r w:rsidR="00222AF6">
        <w:rPr>
          <w:szCs w:val="28"/>
        </w:rPr>
        <w:t>.12.</w:t>
      </w:r>
      <w:r w:rsidRPr="00417C0D">
        <w:rPr>
          <w:szCs w:val="28"/>
        </w:rPr>
        <w:t>2024 года.</w:t>
      </w:r>
    </w:p>
    <w:p w14:paraId="528B3C4A" w14:textId="30D723A3" w:rsidR="008301E4" w:rsidRPr="00417C0D" w:rsidRDefault="00C50CF4" w:rsidP="00B66957">
      <w:pPr>
        <w:autoSpaceDE w:val="0"/>
        <w:autoSpaceDN w:val="0"/>
        <w:adjustRightInd w:val="0"/>
        <w:spacing w:before="240" w:after="120" w:line="360" w:lineRule="exact"/>
        <w:ind w:firstLine="709"/>
        <w:jc w:val="both"/>
        <w:rPr>
          <w:rFonts w:ascii="Times New Roman" w:hAnsi="Times New Roman" w:cs="Times New Roman"/>
          <w:b/>
          <w:bCs/>
          <w:sz w:val="28"/>
          <w:szCs w:val="28"/>
        </w:rPr>
      </w:pPr>
      <w:r w:rsidRPr="00417C0D">
        <w:rPr>
          <w:rFonts w:ascii="Times New Roman" w:hAnsi="Times New Roman" w:cs="Times New Roman"/>
          <w:b/>
          <w:sz w:val="28"/>
          <w:szCs w:val="28"/>
        </w:rPr>
        <w:t>12</w:t>
      </w:r>
      <w:r w:rsidR="007A1289" w:rsidRPr="00417C0D">
        <w:rPr>
          <w:rFonts w:ascii="Times New Roman" w:hAnsi="Times New Roman" w:cs="Times New Roman"/>
          <w:b/>
          <w:sz w:val="28"/>
          <w:szCs w:val="28"/>
        </w:rPr>
        <w:t xml:space="preserve">. </w:t>
      </w:r>
      <w:r w:rsidR="008301E4" w:rsidRPr="00417C0D">
        <w:rPr>
          <w:rFonts w:ascii="Times New Roman" w:hAnsi="Times New Roman" w:cs="Times New Roman"/>
          <w:b/>
          <w:sz w:val="28"/>
          <w:szCs w:val="28"/>
        </w:rPr>
        <w:t>С</w:t>
      </w:r>
      <w:r w:rsidR="008301E4" w:rsidRPr="00417C0D">
        <w:rPr>
          <w:rFonts w:ascii="Times New Roman" w:hAnsi="Times New Roman" w:cs="Times New Roman"/>
          <w:b/>
          <w:bCs/>
          <w:sz w:val="28"/>
          <w:szCs w:val="28"/>
        </w:rPr>
        <w:t xml:space="preserve">рок, в течение которого победитель конкурсного отбора заключает соглашение о предоставлении гранта в форме субсидии из областного бюджета по итогам проведения конкурсного отбора на реализацию социально значимых проектов (инициатив) на </w:t>
      </w:r>
      <w:r w:rsidRPr="00417C0D">
        <w:rPr>
          <w:rFonts w:ascii="Times New Roman" w:hAnsi="Times New Roman" w:cs="Times New Roman"/>
          <w:b/>
          <w:bCs/>
          <w:sz w:val="28"/>
          <w:szCs w:val="28"/>
        </w:rPr>
        <w:t>территории Кировской области</w:t>
      </w:r>
    </w:p>
    <w:p w14:paraId="548AA2C9" w14:textId="00E06FC7" w:rsidR="00417C0D" w:rsidRPr="00417C0D" w:rsidRDefault="00417C0D" w:rsidP="00417C0D">
      <w:pPr>
        <w:widowControl w:val="0"/>
        <w:autoSpaceDE w:val="0"/>
        <w:autoSpaceDN w:val="0"/>
        <w:spacing w:after="0" w:line="360" w:lineRule="exact"/>
        <w:ind w:firstLine="709"/>
        <w:jc w:val="both"/>
        <w:rPr>
          <w:rFonts w:ascii="Times New Roman" w:eastAsia="Times New Roman" w:hAnsi="Times New Roman" w:cs="Times New Roman"/>
          <w:sz w:val="28"/>
          <w:szCs w:val="28"/>
          <w:lang w:eastAsia="ru-RU"/>
        </w:rPr>
      </w:pPr>
      <w:r w:rsidRPr="00417C0D">
        <w:rPr>
          <w:rFonts w:ascii="Times New Roman" w:eastAsia="Times New Roman" w:hAnsi="Times New Roman" w:cs="Times New Roman"/>
          <w:sz w:val="28"/>
          <w:szCs w:val="28"/>
          <w:lang w:eastAsia="ru-RU"/>
        </w:rPr>
        <w:t xml:space="preserve">Победитель конкурсного отбора заключает с министерством соглашение, предусматривающее результаты предоставления гранта </w:t>
      </w:r>
      <w:r w:rsidRPr="00417C0D">
        <w:rPr>
          <w:rFonts w:ascii="Times New Roman" w:eastAsia="Times New Roman" w:hAnsi="Times New Roman" w:cs="Times New Roman"/>
          <w:sz w:val="28"/>
          <w:szCs w:val="28"/>
          <w:lang w:eastAsia="ru-RU"/>
        </w:rPr>
        <w:br/>
        <w:t xml:space="preserve">и их значения, не позднее 20 рабочих дней со дня размещения на официальном сайте </w:t>
      </w:r>
      <w:r w:rsidRPr="00417C0D">
        <w:rPr>
          <w:rFonts w:ascii="Times New Roman" w:hAnsi="Times New Roman" w:cs="Times New Roman"/>
          <w:color w:val="000000"/>
          <w:sz w:val="28"/>
          <w:szCs w:val="28"/>
          <w:lang w:eastAsia="ru-RU"/>
        </w:rPr>
        <w:t xml:space="preserve">и на </w:t>
      </w:r>
      <w:r w:rsidRPr="00417C0D">
        <w:rPr>
          <w:rFonts w:ascii="Times New Roman" w:hAnsi="Times New Roman" w:cs="Times New Roman"/>
          <w:sz w:val="28"/>
          <w:szCs w:val="28"/>
        </w:rPr>
        <w:t>платформе «киров.гранты.рф»</w:t>
      </w:r>
      <w:r w:rsidRPr="00417C0D">
        <w:rPr>
          <w:rFonts w:ascii="Times New Roman" w:eastAsia="Times New Roman" w:hAnsi="Times New Roman" w:cs="Times New Roman"/>
          <w:sz w:val="28"/>
          <w:szCs w:val="28"/>
          <w:lang w:eastAsia="ru-RU"/>
        </w:rPr>
        <w:t xml:space="preserve"> распоряжения министерства об определении победителей конкурсного отбора.</w:t>
      </w:r>
    </w:p>
    <w:p w14:paraId="5D7249E3" w14:textId="545B8171" w:rsidR="008301E4" w:rsidRPr="00417C0D" w:rsidRDefault="008301E4" w:rsidP="00B66957">
      <w:pPr>
        <w:pStyle w:val="1c"/>
        <w:spacing w:before="240" w:after="120"/>
        <w:rPr>
          <w:b/>
          <w:szCs w:val="28"/>
        </w:rPr>
      </w:pPr>
      <w:r w:rsidRPr="00417C0D">
        <w:rPr>
          <w:b/>
          <w:szCs w:val="28"/>
        </w:rPr>
        <w:t>13</w:t>
      </w:r>
      <w:r w:rsidR="007A1289" w:rsidRPr="00417C0D">
        <w:rPr>
          <w:b/>
          <w:szCs w:val="28"/>
        </w:rPr>
        <w:t xml:space="preserve">. </w:t>
      </w:r>
      <w:r w:rsidRPr="00417C0D">
        <w:rPr>
          <w:b/>
          <w:szCs w:val="28"/>
        </w:rPr>
        <w:t xml:space="preserve">Условия признания </w:t>
      </w:r>
      <w:r w:rsidR="009471AD" w:rsidRPr="00417C0D">
        <w:rPr>
          <w:b/>
          <w:szCs w:val="28"/>
        </w:rPr>
        <w:t>победителя (</w:t>
      </w:r>
      <w:r w:rsidRPr="00417C0D">
        <w:rPr>
          <w:b/>
          <w:szCs w:val="28"/>
        </w:rPr>
        <w:t>победителей</w:t>
      </w:r>
      <w:r w:rsidR="009471AD" w:rsidRPr="00417C0D">
        <w:rPr>
          <w:b/>
          <w:szCs w:val="28"/>
        </w:rPr>
        <w:t>)</w:t>
      </w:r>
      <w:r w:rsidRPr="00417C0D">
        <w:rPr>
          <w:b/>
          <w:szCs w:val="28"/>
        </w:rPr>
        <w:t xml:space="preserve"> конкурсного отбора </w:t>
      </w:r>
      <w:r w:rsidR="009471AD" w:rsidRPr="00417C0D">
        <w:rPr>
          <w:b/>
          <w:szCs w:val="28"/>
        </w:rPr>
        <w:t>уклонившимся (</w:t>
      </w:r>
      <w:r w:rsidRPr="00417C0D">
        <w:rPr>
          <w:b/>
          <w:szCs w:val="28"/>
        </w:rPr>
        <w:t>уклонивши</w:t>
      </w:r>
      <w:r w:rsidR="009471AD" w:rsidRPr="00417C0D">
        <w:rPr>
          <w:b/>
          <w:szCs w:val="28"/>
        </w:rPr>
        <w:t>мися)</w:t>
      </w:r>
      <w:r w:rsidRPr="00417C0D">
        <w:rPr>
          <w:b/>
          <w:szCs w:val="28"/>
        </w:rPr>
        <w:t xml:space="preserve"> от заключения соглашения</w:t>
      </w:r>
    </w:p>
    <w:p w14:paraId="04898134" w14:textId="4843C7BB" w:rsidR="00417C0D" w:rsidRPr="00417C0D" w:rsidRDefault="008301E4" w:rsidP="00417C0D">
      <w:pPr>
        <w:pStyle w:val="a3"/>
        <w:autoSpaceDE w:val="0"/>
        <w:autoSpaceDN w:val="0"/>
        <w:adjustRightInd w:val="0"/>
        <w:spacing w:after="0" w:line="360" w:lineRule="exact"/>
        <w:ind w:left="0"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В случае незаключения победителем конкурсного отбора соглашения в срок, указанный в </w:t>
      </w:r>
      <w:r w:rsidR="009F3BED" w:rsidRPr="00417C0D">
        <w:rPr>
          <w:rFonts w:ascii="Times New Roman" w:hAnsi="Times New Roman" w:cs="Times New Roman"/>
          <w:sz w:val="28"/>
          <w:szCs w:val="28"/>
        </w:rPr>
        <w:t>пункте 12 объявления</w:t>
      </w:r>
      <w:r w:rsidRPr="00417C0D">
        <w:rPr>
          <w:rFonts w:ascii="Times New Roman" w:hAnsi="Times New Roman" w:cs="Times New Roman"/>
          <w:sz w:val="28"/>
          <w:szCs w:val="28"/>
        </w:rPr>
        <w:t xml:space="preserve">, министерство в течение 5 </w:t>
      </w:r>
      <w:r w:rsidR="00417C0D" w:rsidRPr="00417C0D">
        <w:rPr>
          <w:rFonts w:ascii="Times New Roman" w:hAnsi="Times New Roman" w:cs="Times New Roman"/>
          <w:sz w:val="28"/>
          <w:szCs w:val="28"/>
        </w:rPr>
        <w:t>календарных</w:t>
      </w:r>
      <w:r w:rsidRPr="00417C0D">
        <w:rPr>
          <w:rFonts w:ascii="Times New Roman" w:hAnsi="Times New Roman" w:cs="Times New Roman"/>
          <w:sz w:val="28"/>
          <w:szCs w:val="28"/>
        </w:rPr>
        <w:t xml:space="preserve"> дней со дня истечения указанного срока вносит изменение в распоряжение министерства об определении победителей конкурсного отбора в части исключения указанного участника конкурсного отбора из числа победителей конкурсного отбора</w:t>
      </w:r>
      <w:r w:rsidR="00417C0D" w:rsidRPr="00417C0D">
        <w:rPr>
          <w:rFonts w:ascii="Times New Roman" w:hAnsi="Times New Roman" w:cs="Times New Roman"/>
          <w:sz w:val="28"/>
          <w:szCs w:val="28"/>
        </w:rPr>
        <w:t>.</w:t>
      </w:r>
    </w:p>
    <w:p w14:paraId="50F5257D" w14:textId="1C4CFBE1" w:rsidR="008301E4" w:rsidRPr="00417C0D" w:rsidRDefault="00C50CF4" w:rsidP="00B66957">
      <w:pPr>
        <w:autoSpaceDE w:val="0"/>
        <w:autoSpaceDN w:val="0"/>
        <w:adjustRightInd w:val="0"/>
        <w:spacing w:before="240" w:after="120" w:line="360" w:lineRule="exact"/>
        <w:ind w:firstLine="709"/>
        <w:jc w:val="both"/>
        <w:rPr>
          <w:rFonts w:ascii="Times New Roman" w:hAnsi="Times New Roman" w:cs="Times New Roman"/>
          <w:b/>
          <w:sz w:val="28"/>
          <w:szCs w:val="28"/>
        </w:rPr>
      </w:pPr>
      <w:r w:rsidRPr="00417C0D">
        <w:rPr>
          <w:rFonts w:ascii="Times New Roman" w:hAnsi="Times New Roman" w:cs="Times New Roman"/>
          <w:b/>
          <w:sz w:val="28"/>
          <w:szCs w:val="28"/>
        </w:rPr>
        <w:lastRenderedPageBreak/>
        <w:t>14</w:t>
      </w:r>
      <w:r w:rsidR="007A1289" w:rsidRPr="00417C0D">
        <w:rPr>
          <w:rFonts w:ascii="Times New Roman" w:hAnsi="Times New Roman" w:cs="Times New Roman"/>
          <w:b/>
          <w:sz w:val="28"/>
          <w:szCs w:val="28"/>
        </w:rPr>
        <w:t>.</w:t>
      </w:r>
      <w:r w:rsidR="008301E4" w:rsidRPr="00417C0D">
        <w:rPr>
          <w:rFonts w:ascii="Times New Roman" w:hAnsi="Times New Roman" w:cs="Times New Roman"/>
          <w:b/>
          <w:sz w:val="28"/>
          <w:szCs w:val="28"/>
        </w:rPr>
        <w:t> </w:t>
      </w:r>
      <w:r w:rsidR="009471AD" w:rsidRPr="00417C0D">
        <w:rPr>
          <w:rFonts w:ascii="Times New Roman" w:hAnsi="Times New Roman" w:cs="Times New Roman"/>
          <w:b/>
          <w:sz w:val="28"/>
          <w:szCs w:val="28"/>
        </w:rPr>
        <w:t>Дата р</w:t>
      </w:r>
      <w:r w:rsidR="005E12D3" w:rsidRPr="00417C0D">
        <w:rPr>
          <w:rFonts w:ascii="Times New Roman" w:hAnsi="Times New Roman" w:cs="Times New Roman"/>
          <w:b/>
          <w:sz w:val="28"/>
          <w:szCs w:val="28"/>
        </w:rPr>
        <w:t>азмещени</w:t>
      </w:r>
      <w:r w:rsidR="009471AD" w:rsidRPr="00417C0D">
        <w:rPr>
          <w:rFonts w:ascii="Times New Roman" w:hAnsi="Times New Roman" w:cs="Times New Roman"/>
          <w:b/>
          <w:sz w:val="28"/>
          <w:szCs w:val="28"/>
        </w:rPr>
        <w:t>я</w:t>
      </w:r>
      <w:r w:rsidRPr="00417C0D">
        <w:rPr>
          <w:rFonts w:ascii="Times New Roman" w:hAnsi="Times New Roman" w:cs="Times New Roman"/>
          <w:b/>
          <w:sz w:val="28"/>
          <w:szCs w:val="28"/>
        </w:rPr>
        <w:t xml:space="preserve"> результатов конкурсного отбора</w:t>
      </w:r>
    </w:p>
    <w:p w14:paraId="4B98E906" w14:textId="2F1C38F8" w:rsidR="009471AD" w:rsidRPr="00417C0D" w:rsidRDefault="005E12D3" w:rsidP="00417C0D">
      <w:pPr>
        <w:autoSpaceDE w:val="0"/>
        <w:autoSpaceDN w:val="0"/>
        <w:adjustRightInd w:val="0"/>
        <w:spacing w:after="0" w:line="360" w:lineRule="exact"/>
        <w:ind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Результаты конкурсного отбора размещаются </w:t>
      </w:r>
      <w:r w:rsidR="008301E4" w:rsidRPr="00417C0D">
        <w:rPr>
          <w:rFonts w:ascii="Times New Roman" w:hAnsi="Times New Roman" w:cs="Times New Roman"/>
          <w:sz w:val="28"/>
          <w:szCs w:val="28"/>
        </w:rPr>
        <w:t>на официальном сайте</w:t>
      </w:r>
      <w:r w:rsidRPr="00417C0D">
        <w:rPr>
          <w:rFonts w:ascii="Times New Roman" w:hAnsi="Times New Roman" w:cs="Times New Roman"/>
          <w:sz w:val="28"/>
          <w:szCs w:val="28"/>
        </w:rPr>
        <w:t xml:space="preserve"> Правительства </w:t>
      </w:r>
      <w:r w:rsidR="00094272" w:rsidRPr="00417C0D">
        <w:rPr>
          <w:rFonts w:ascii="Times New Roman" w:hAnsi="Times New Roman" w:cs="Times New Roman"/>
          <w:sz w:val="28"/>
          <w:szCs w:val="28"/>
        </w:rPr>
        <w:t>Кировской области</w:t>
      </w:r>
      <w:r w:rsidR="009471AD" w:rsidRPr="00417C0D">
        <w:rPr>
          <w:rFonts w:ascii="Times New Roman" w:hAnsi="Times New Roman" w:cs="Times New Roman"/>
          <w:sz w:val="28"/>
          <w:szCs w:val="28"/>
        </w:rPr>
        <w:t xml:space="preserve">, </w:t>
      </w:r>
      <w:r w:rsidR="009471AD" w:rsidRPr="00417C0D">
        <w:rPr>
          <w:rFonts w:ascii="Times New Roman" w:hAnsi="Times New Roman" w:cs="Times New Roman"/>
          <w:color w:val="000000"/>
          <w:sz w:val="28"/>
          <w:szCs w:val="28"/>
          <w:lang w:eastAsia="ru-RU"/>
        </w:rPr>
        <w:t xml:space="preserve">на </w:t>
      </w:r>
      <w:r w:rsidR="009471AD" w:rsidRPr="00417C0D">
        <w:rPr>
          <w:rFonts w:ascii="Times New Roman" w:hAnsi="Times New Roman" w:cs="Times New Roman"/>
          <w:sz w:val="28"/>
          <w:szCs w:val="28"/>
        </w:rPr>
        <w:t xml:space="preserve">платформе «киров.гранты.рф» </w:t>
      </w:r>
      <w:r w:rsidR="009471AD" w:rsidRPr="00417C0D">
        <w:rPr>
          <w:rFonts w:ascii="Times New Roman" w:hAnsi="Times New Roman" w:cs="Times New Roman"/>
          <w:color w:val="000000"/>
          <w:sz w:val="28"/>
          <w:szCs w:val="28"/>
          <w:lang w:eastAsia="ru-RU"/>
        </w:rPr>
        <w:t>и</w:t>
      </w:r>
      <w:r w:rsidR="009471AD" w:rsidRPr="00417C0D">
        <w:rPr>
          <w:rFonts w:ascii="Times New Roman" w:hAnsi="Times New Roman" w:cs="Times New Roman"/>
          <w:i/>
          <w:color w:val="000000"/>
          <w:sz w:val="28"/>
          <w:szCs w:val="28"/>
          <w:lang w:eastAsia="ru-RU"/>
        </w:rPr>
        <w:t xml:space="preserve"> </w:t>
      </w:r>
      <w:r w:rsidR="009471AD" w:rsidRPr="00417C0D">
        <w:rPr>
          <w:rFonts w:ascii="Times New Roman" w:hAnsi="Times New Roman" w:cs="Times New Roman"/>
          <w:sz w:val="28"/>
          <w:szCs w:val="28"/>
        </w:rPr>
        <w:t xml:space="preserve">при наличии технической возможности на едином портале бюджетной системы Российской Федерации не позднее </w:t>
      </w:r>
      <w:r w:rsidR="00222AF6">
        <w:rPr>
          <w:rFonts w:ascii="Times New Roman" w:hAnsi="Times New Roman" w:cs="Times New Roman"/>
          <w:sz w:val="28"/>
          <w:szCs w:val="28"/>
        </w:rPr>
        <w:t>2</w:t>
      </w:r>
      <w:r w:rsidR="00560C91">
        <w:rPr>
          <w:rFonts w:ascii="Times New Roman" w:hAnsi="Times New Roman" w:cs="Times New Roman"/>
          <w:sz w:val="28"/>
          <w:szCs w:val="28"/>
        </w:rPr>
        <w:t>1</w:t>
      </w:r>
      <w:r w:rsidR="00222AF6">
        <w:rPr>
          <w:rFonts w:ascii="Times New Roman" w:hAnsi="Times New Roman" w:cs="Times New Roman"/>
          <w:sz w:val="28"/>
          <w:szCs w:val="28"/>
        </w:rPr>
        <w:t>.11.</w:t>
      </w:r>
      <w:r w:rsidR="009471AD" w:rsidRPr="00417C0D">
        <w:rPr>
          <w:rFonts w:ascii="Times New Roman" w:hAnsi="Times New Roman" w:cs="Times New Roman"/>
          <w:sz w:val="28"/>
          <w:szCs w:val="28"/>
        </w:rPr>
        <w:t>2022 года.</w:t>
      </w:r>
    </w:p>
    <w:p w14:paraId="5AE69B06" w14:textId="77777777" w:rsidR="00B66957" w:rsidRDefault="00B66957" w:rsidP="00B66957">
      <w:pPr>
        <w:autoSpaceDE w:val="0"/>
        <w:autoSpaceDN w:val="0"/>
        <w:adjustRightInd w:val="0"/>
        <w:spacing w:after="0" w:line="360" w:lineRule="exact"/>
        <w:ind w:firstLine="709"/>
        <w:jc w:val="both"/>
        <w:rPr>
          <w:rFonts w:ascii="Times New Roman" w:hAnsi="Times New Roman" w:cs="Times New Roman"/>
          <w:sz w:val="28"/>
          <w:szCs w:val="28"/>
        </w:rPr>
      </w:pPr>
    </w:p>
    <w:p w14:paraId="3CE9D760" w14:textId="28262859" w:rsidR="00115DEC" w:rsidRPr="00417C0D" w:rsidRDefault="00115DEC" w:rsidP="00B66957">
      <w:pPr>
        <w:autoSpaceDE w:val="0"/>
        <w:autoSpaceDN w:val="0"/>
        <w:adjustRightInd w:val="0"/>
        <w:spacing w:after="0" w:line="360" w:lineRule="exact"/>
        <w:ind w:firstLine="709"/>
        <w:jc w:val="both"/>
        <w:rPr>
          <w:rFonts w:ascii="Times New Roman" w:hAnsi="Times New Roman" w:cs="Times New Roman"/>
          <w:sz w:val="28"/>
          <w:szCs w:val="28"/>
        </w:rPr>
      </w:pPr>
      <w:r w:rsidRPr="00417C0D">
        <w:rPr>
          <w:rFonts w:ascii="Times New Roman" w:hAnsi="Times New Roman" w:cs="Times New Roman"/>
          <w:sz w:val="28"/>
          <w:szCs w:val="28"/>
        </w:rPr>
        <w:t xml:space="preserve">Настоящее объявление о проведении конкурсного отбора не является публичной офертой. </w:t>
      </w:r>
    </w:p>
    <w:p w14:paraId="241FF780" w14:textId="77777777" w:rsidR="00115DEC" w:rsidRPr="00417C0D" w:rsidRDefault="00115DEC" w:rsidP="00417C0D">
      <w:pPr>
        <w:pStyle w:val="1c"/>
        <w:spacing w:after="0"/>
        <w:rPr>
          <w:szCs w:val="28"/>
        </w:rPr>
      </w:pPr>
      <w:r w:rsidRPr="00417C0D">
        <w:rPr>
          <w:szCs w:val="28"/>
        </w:rPr>
        <w:t xml:space="preserve">К проведению конкурсного отбора не применяются правила, предусмотренные статьями 447 – 449 Гражданского кодекса Российской Федерации. </w:t>
      </w:r>
    </w:p>
    <w:p w14:paraId="0535449D" w14:textId="007F11D5" w:rsidR="00514B51" w:rsidRPr="00417C0D" w:rsidRDefault="00115DEC" w:rsidP="00417C0D">
      <w:pPr>
        <w:pStyle w:val="1c"/>
        <w:spacing w:after="0"/>
        <w:rPr>
          <w:szCs w:val="28"/>
        </w:rPr>
      </w:pPr>
      <w:r w:rsidRPr="00417C0D">
        <w:rPr>
          <w:szCs w:val="28"/>
        </w:rPr>
        <w:t xml:space="preserve">Министерство не возмещает расходы, понесенные </w:t>
      </w:r>
      <w:r w:rsidR="00560C91">
        <w:rPr>
          <w:szCs w:val="28"/>
        </w:rPr>
        <w:t>СОНКО</w:t>
      </w:r>
      <w:r w:rsidRPr="00417C0D">
        <w:rPr>
          <w:szCs w:val="28"/>
        </w:rPr>
        <w:t xml:space="preserve"> в связи с участием в конкурс</w:t>
      </w:r>
      <w:r w:rsidR="00514B51" w:rsidRPr="00417C0D">
        <w:rPr>
          <w:szCs w:val="28"/>
        </w:rPr>
        <w:t>ном отборе.</w:t>
      </w:r>
    </w:p>
    <w:p w14:paraId="19E073E3" w14:textId="70A33FDA" w:rsidR="00437701" w:rsidRDefault="00514B51" w:rsidP="00417C0D">
      <w:pPr>
        <w:pStyle w:val="1c"/>
        <w:spacing w:after="0"/>
        <w:rPr>
          <w:szCs w:val="28"/>
        </w:rPr>
      </w:pPr>
      <w:r w:rsidRPr="00417C0D">
        <w:rPr>
          <w:szCs w:val="28"/>
        </w:rPr>
        <w:t xml:space="preserve">Министерство </w:t>
      </w:r>
      <w:r w:rsidR="00115DEC" w:rsidRPr="00417C0D">
        <w:rPr>
          <w:szCs w:val="28"/>
        </w:rPr>
        <w:t>не обязан</w:t>
      </w:r>
      <w:r w:rsidRPr="00417C0D">
        <w:rPr>
          <w:szCs w:val="28"/>
        </w:rPr>
        <w:t>о</w:t>
      </w:r>
      <w:r w:rsidR="00115DEC" w:rsidRPr="00417C0D">
        <w:rPr>
          <w:szCs w:val="28"/>
        </w:rPr>
        <w:t xml:space="preserve"> направлять уведомления о результатах рассмотрения заявок на участие в конкурс</w:t>
      </w:r>
      <w:r w:rsidRPr="00417C0D">
        <w:rPr>
          <w:szCs w:val="28"/>
        </w:rPr>
        <w:t xml:space="preserve">ном отборе </w:t>
      </w:r>
      <w:r w:rsidR="00115DEC" w:rsidRPr="00417C0D">
        <w:rPr>
          <w:szCs w:val="28"/>
        </w:rPr>
        <w:t>и давать объяснения о причинах, по которым заявки не были поддержаны.</w:t>
      </w:r>
    </w:p>
    <w:p w14:paraId="5BD613F6" w14:textId="77777777" w:rsidR="00B66957" w:rsidRDefault="00B66957" w:rsidP="00417C0D">
      <w:pPr>
        <w:pStyle w:val="1c"/>
        <w:spacing w:after="0"/>
        <w:rPr>
          <w:szCs w:val="28"/>
        </w:rPr>
      </w:pPr>
    </w:p>
    <w:p w14:paraId="3EC8BBF4" w14:textId="77777777" w:rsidR="00B66957" w:rsidRPr="00417C0D" w:rsidRDefault="00B66957" w:rsidP="00417C0D">
      <w:pPr>
        <w:pStyle w:val="1c"/>
        <w:spacing w:after="0"/>
        <w:rPr>
          <w:szCs w:val="28"/>
        </w:rPr>
      </w:pPr>
    </w:p>
    <w:p w14:paraId="52CA987E" w14:textId="77777777" w:rsidR="00437701" w:rsidRPr="00417C0D" w:rsidRDefault="00432AE8" w:rsidP="00417C0D">
      <w:pPr>
        <w:pStyle w:val="1c"/>
        <w:spacing w:after="0"/>
        <w:jc w:val="center"/>
        <w:rPr>
          <w:szCs w:val="28"/>
        </w:rPr>
      </w:pPr>
      <w:r w:rsidRPr="00417C0D">
        <w:rPr>
          <w:szCs w:val="28"/>
        </w:rPr>
        <w:t>____________</w:t>
      </w:r>
    </w:p>
    <w:sectPr w:rsidR="00437701" w:rsidRPr="00417C0D" w:rsidSect="00A85816">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D8760" w14:textId="77777777" w:rsidR="00574E37" w:rsidRDefault="00574E37" w:rsidP="00A85816">
      <w:pPr>
        <w:spacing w:after="0" w:line="240" w:lineRule="auto"/>
      </w:pPr>
      <w:r>
        <w:separator/>
      </w:r>
    </w:p>
  </w:endnote>
  <w:endnote w:type="continuationSeparator" w:id="0">
    <w:p w14:paraId="46890745" w14:textId="77777777" w:rsidR="00574E37" w:rsidRDefault="00574E37" w:rsidP="00A85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996D3" w14:textId="77777777" w:rsidR="00574E37" w:rsidRDefault="00574E37" w:rsidP="00A85816">
      <w:pPr>
        <w:spacing w:after="0" w:line="240" w:lineRule="auto"/>
      </w:pPr>
      <w:r>
        <w:separator/>
      </w:r>
    </w:p>
  </w:footnote>
  <w:footnote w:type="continuationSeparator" w:id="0">
    <w:p w14:paraId="2406DEA3" w14:textId="77777777" w:rsidR="00574E37" w:rsidRDefault="00574E37" w:rsidP="00A858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633861"/>
      <w:docPartObj>
        <w:docPartGallery w:val="Page Numbers (Top of Page)"/>
        <w:docPartUnique/>
      </w:docPartObj>
    </w:sdtPr>
    <w:sdtEndPr/>
    <w:sdtContent>
      <w:p w14:paraId="6F8C16AB" w14:textId="77777777" w:rsidR="008615A5" w:rsidRDefault="003A1C46">
        <w:pPr>
          <w:pStyle w:val="a4"/>
          <w:jc w:val="center"/>
        </w:pPr>
        <w:r>
          <w:fldChar w:fldCharType="begin"/>
        </w:r>
        <w:r>
          <w:instrText>PAGE   \* MERGEFORMAT</w:instrText>
        </w:r>
        <w:r>
          <w:fldChar w:fldCharType="separate"/>
        </w:r>
        <w:r w:rsidR="00912848">
          <w:rPr>
            <w:noProof/>
          </w:rPr>
          <w:t>2</w:t>
        </w:r>
        <w:r>
          <w:rPr>
            <w:noProof/>
          </w:rPr>
          <w:fldChar w:fldCharType="end"/>
        </w:r>
      </w:p>
    </w:sdtContent>
  </w:sdt>
  <w:p w14:paraId="6C4E8525" w14:textId="77777777" w:rsidR="008615A5" w:rsidRDefault="008615A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F3E78"/>
    <w:multiLevelType w:val="multilevel"/>
    <w:tmpl w:val="B3204590"/>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34107E53"/>
    <w:multiLevelType w:val="hybridMultilevel"/>
    <w:tmpl w:val="252EDFBE"/>
    <w:lvl w:ilvl="0" w:tplc="3200B250">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C3922FC"/>
    <w:multiLevelType w:val="multilevel"/>
    <w:tmpl w:val="88A2425C"/>
    <w:lvl w:ilvl="0">
      <w:start w:val="5"/>
      <w:numFmt w:val="decimalZero"/>
      <w:lvlText w:val="%1"/>
      <w:lvlJc w:val="left"/>
      <w:pPr>
        <w:ind w:left="1350" w:hanging="1350"/>
      </w:pPr>
      <w:rPr>
        <w:rFonts w:hint="default"/>
      </w:rPr>
    </w:lvl>
    <w:lvl w:ilvl="1">
      <w:start w:val="8"/>
      <w:numFmt w:val="decimalZero"/>
      <w:lvlText w:val="%1.%2"/>
      <w:lvlJc w:val="left"/>
      <w:pPr>
        <w:ind w:left="1884" w:hanging="1350"/>
      </w:pPr>
      <w:rPr>
        <w:rFonts w:hint="default"/>
      </w:rPr>
    </w:lvl>
    <w:lvl w:ilvl="2">
      <w:start w:val="2021"/>
      <w:numFmt w:val="decimal"/>
      <w:lvlText w:val="%1.%2.%3"/>
      <w:lvlJc w:val="left"/>
      <w:pPr>
        <w:ind w:left="2418" w:hanging="1350"/>
      </w:pPr>
      <w:rPr>
        <w:rFonts w:hint="default"/>
      </w:rPr>
    </w:lvl>
    <w:lvl w:ilvl="3">
      <w:start w:val="1"/>
      <w:numFmt w:val="decimal"/>
      <w:lvlText w:val="%1.%2.%3.%4"/>
      <w:lvlJc w:val="left"/>
      <w:pPr>
        <w:ind w:left="2952" w:hanging="1350"/>
      </w:pPr>
      <w:rPr>
        <w:rFonts w:hint="default"/>
      </w:rPr>
    </w:lvl>
    <w:lvl w:ilvl="4">
      <w:start w:val="1"/>
      <w:numFmt w:val="decimal"/>
      <w:lvlText w:val="%1.%2.%3.%4.%5"/>
      <w:lvlJc w:val="left"/>
      <w:pPr>
        <w:ind w:left="3486" w:hanging="135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3" w15:restartNumberingAfterBreak="0">
    <w:nsid w:val="56C76952"/>
    <w:multiLevelType w:val="hybridMultilevel"/>
    <w:tmpl w:val="DEAABF0C"/>
    <w:lvl w:ilvl="0" w:tplc="50F8C5D4">
      <w:start w:val="8"/>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4" w15:restartNumberingAfterBreak="0">
    <w:nsid w:val="62DE38DA"/>
    <w:multiLevelType w:val="hybridMultilevel"/>
    <w:tmpl w:val="C9789B8A"/>
    <w:lvl w:ilvl="0" w:tplc="B538CB7C">
      <w:start w:val="8"/>
      <w:numFmt w:val="decimal"/>
      <w:lvlText w:val="%1"/>
      <w:lvlJc w:val="left"/>
      <w:pPr>
        <w:ind w:left="1786" w:hanging="360"/>
      </w:pPr>
      <w:rPr>
        <w:rFonts w:hint="default"/>
      </w:rPr>
    </w:lvl>
    <w:lvl w:ilvl="1" w:tplc="04190019" w:tentative="1">
      <w:start w:val="1"/>
      <w:numFmt w:val="lowerLetter"/>
      <w:lvlText w:val="%2."/>
      <w:lvlJc w:val="left"/>
      <w:pPr>
        <w:ind w:left="2506" w:hanging="360"/>
      </w:pPr>
    </w:lvl>
    <w:lvl w:ilvl="2" w:tplc="0419001B" w:tentative="1">
      <w:start w:val="1"/>
      <w:numFmt w:val="lowerRoman"/>
      <w:lvlText w:val="%3."/>
      <w:lvlJc w:val="right"/>
      <w:pPr>
        <w:ind w:left="3226" w:hanging="180"/>
      </w:pPr>
    </w:lvl>
    <w:lvl w:ilvl="3" w:tplc="0419000F" w:tentative="1">
      <w:start w:val="1"/>
      <w:numFmt w:val="decimal"/>
      <w:lvlText w:val="%4."/>
      <w:lvlJc w:val="left"/>
      <w:pPr>
        <w:ind w:left="3946" w:hanging="360"/>
      </w:pPr>
    </w:lvl>
    <w:lvl w:ilvl="4" w:tplc="04190019" w:tentative="1">
      <w:start w:val="1"/>
      <w:numFmt w:val="lowerLetter"/>
      <w:lvlText w:val="%5."/>
      <w:lvlJc w:val="left"/>
      <w:pPr>
        <w:ind w:left="4666" w:hanging="360"/>
      </w:pPr>
    </w:lvl>
    <w:lvl w:ilvl="5" w:tplc="0419001B" w:tentative="1">
      <w:start w:val="1"/>
      <w:numFmt w:val="lowerRoman"/>
      <w:lvlText w:val="%6."/>
      <w:lvlJc w:val="right"/>
      <w:pPr>
        <w:ind w:left="5386" w:hanging="180"/>
      </w:pPr>
    </w:lvl>
    <w:lvl w:ilvl="6" w:tplc="0419000F" w:tentative="1">
      <w:start w:val="1"/>
      <w:numFmt w:val="decimal"/>
      <w:lvlText w:val="%7."/>
      <w:lvlJc w:val="left"/>
      <w:pPr>
        <w:ind w:left="6106" w:hanging="360"/>
      </w:pPr>
    </w:lvl>
    <w:lvl w:ilvl="7" w:tplc="04190019" w:tentative="1">
      <w:start w:val="1"/>
      <w:numFmt w:val="lowerLetter"/>
      <w:lvlText w:val="%8."/>
      <w:lvlJc w:val="left"/>
      <w:pPr>
        <w:ind w:left="6826" w:hanging="360"/>
      </w:pPr>
    </w:lvl>
    <w:lvl w:ilvl="8" w:tplc="0419001B" w:tentative="1">
      <w:start w:val="1"/>
      <w:numFmt w:val="lowerRoman"/>
      <w:lvlText w:val="%9."/>
      <w:lvlJc w:val="right"/>
      <w:pPr>
        <w:ind w:left="7546"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7F"/>
    <w:rsid w:val="00004B15"/>
    <w:rsid w:val="0004583A"/>
    <w:rsid w:val="000532D3"/>
    <w:rsid w:val="00067912"/>
    <w:rsid w:val="000742FE"/>
    <w:rsid w:val="00077133"/>
    <w:rsid w:val="00094272"/>
    <w:rsid w:val="000A6DA1"/>
    <w:rsid w:val="000B256B"/>
    <w:rsid w:val="000B4C93"/>
    <w:rsid w:val="000F4737"/>
    <w:rsid w:val="000F480E"/>
    <w:rsid w:val="0010157F"/>
    <w:rsid w:val="001138D1"/>
    <w:rsid w:val="00115DEC"/>
    <w:rsid w:val="001179F7"/>
    <w:rsid w:val="001236F9"/>
    <w:rsid w:val="0015206C"/>
    <w:rsid w:val="00156DB9"/>
    <w:rsid w:val="00174182"/>
    <w:rsid w:val="00177D2C"/>
    <w:rsid w:val="001A441F"/>
    <w:rsid w:val="001B3458"/>
    <w:rsid w:val="001E2367"/>
    <w:rsid w:val="001E2544"/>
    <w:rsid w:val="001E4950"/>
    <w:rsid w:val="001F7587"/>
    <w:rsid w:val="002071CE"/>
    <w:rsid w:val="00207887"/>
    <w:rsid w:val="00222AF6"/>
    <w:rsid w:val="00222EFF"/>
    <w:rsid w:val="00242FC9"/>
    <w:rsid w:val="00245C0A"/>
    <w:rsid w:val="00286AB4"/>
    <w:rsid w:val="002A5C55"/>
    <w:rsid w:val="002A7950"/>
    <w:rsid w:val="002B273C"/>
    <w:rsid w:val="002B4B7C"/>
    <w:rsid w:val="002B58AF"/>
    <w:rsid w:val="002F50A2"/>
    <w:rsid w:val="002F5D42"/>
    <w:rsid w:val="00310121"/>
    <w:rsid w:val="00335B2B"/>
    <w:rsid w:val="0033663A"/>
    <w:rsid w:val="003377A6"/>
    <w:rsid w:val="0034077F"/>
    <w:rsid w:val="003461A2"/>
    <w:rsid w:val="003724DC"/>
    <w:rsid w:val="003A1C46"/>
    <w:rsid w:val="0040185B"/>
    <w:rsid w:val="00417C0D"/>
    <w:rsid w:val="00432AE8"/>
    <w:rsid w:val="00437701"/>
    <w:rsid w:val="00450451"/>
    <w:rsid w:val="00475AD5"/>
    <w:rsid w:val="004777B9"/>
    <w:rsid w:val="00481779"/>
    <w:rsid w:val="004A210B"/>
    <w:rsid w:val="004C5026"/>
    <w:rsid w:val="004C7754"/>
    <w:rsid w:val="004D4885"/>
    <w:rsid w:val="004D583A"/>
    <w:rsid w:val="005045D4"/>
    <w:rsid w:val="00514B51"/>
    <w:rsid w:val="00520334"/>
    <w:rsid w:val="005205E8"/>
    <w:rsid w:val="00527B0A"/>
    <w:rsid w:val="00542DE8"/>
    <w:rsid w:val="00547F9C"/>
    <w:rsid w:val="00560C91"/>
    <w:rsid w:val="00574E37"/>
    <w:rsid w:val="005D581B"/>
    <w:rsid w:val="005E12D3"/>
    <w:rsid w:val="005E2B73"/>
    <w:rsid w:val="005E3241"/>
    <w:rsid w:val="005E68DB"/>
    <w:rsid w:val="005F208B"/>
    <w:rsid w:val="00620130"/>
    <w:rsid w:val="00621AC4"/>
    <w:rsid w:val="006265C8"/>
    <w:rsid w:val="00646E04"/>
    <w:rsid w:val="00653217"/>
    <w:rsid w:val="006929AA"/>
    <w:rsid w:val="006A6F82"/>
    <w:rsid w:val="006F79FB"/>
    <w:rsid w:val="007025A9"/>
    <w:rsid w:val="007045A7"/>
    <w:rsid w:val="0071338B"/>
    <w:rsid w:val="00726827"/>
    <w:rsid w:val="0076247D"/>
    <w:rsid w:val="007651AA"/>
    <w:rsid w:val="0077233D"/>
    <w:rsid w:val="007A1289"/>
    <w:rsid w:val="007A2970"/>
    <w:rsid w:val="007B205E"/>
    <w:rsid w:val="007C7250"/>
    <w:rsid w:val="007D18FE"/>
    <w:rsid w:val="007D25B3"/>
    <w:rsid w:val="007E3137"/>
    <w:rsid w:val="008301E4"/>
    <w:rsid w:val="0083185B"/>
    <w:rsid w:val="00831E1B"/>
    <w:rsid w:val="00834FFA"/>
    <w:rsid w:val="00837B02"/>
    <w:rsid w:val="00837CED"/>
    <w:rsid w:val="0085547C"/>
    <w:rsid w:val="008615A5"/>
    <w:rsid w:val="00890C98"/>
    <w:rsid w:val="008B1846"/>
    <w:rsid w:val="008B1B82"/>
    <w:rsid w:val="008C5244"/>
    <w:rsid w:val="008C6D02"/>
    <w:rsid w:val="009013A9"/>
    <w:rsid w:val="009013EA"/>
    <w:rsid w:val="00904036"/>
    <w:rsid w:val="00912848"/>
    <w:rsid w:val="009234FD"/>
    <w:rsid w:val="009471AD"/>
    <w:rsid w:val="00957122"/>
    <w:rsid w:val="00972CC6"/>
    <w:rsid w:val="009932E9"/>
    <w:rsid w:val="009A7CBC"/>
    <w:rsid w:val="009B4483"/>
    <w:rsid w:val="009D723E"/>
    <w:rsid w:val="009D728E"/>
    <w:rsid w:val="009D7F15"/>
    <w:rsid w:val="009E49F1"/>
    <w:rsid w:val="009E530C"/>
    <w:rsid w:val="009F2DEB"/>
    <w:rsid w:val="009F3BED"/>
    <w:rsid w:val="00A13D00"/>
    <w:rsid w:val="00A17A45"/>
    <w:rsid w:val="00A17AA4"/>
    <w:rsid w:val="00A17B2E"/>
    <w:rsid w:val="00A208BA"/>
    <w:rsid w:val="00A24766"/>
    <w:rsid w:val="00A355AA"/>
    <w:rsid w:val="00A42B00"/>
    <w:rsid w:val="00A53A86"/>
    <w:rsid w:val="00A54747"/>
    <w:rsid w:val="00A85816"/>
    <w:rsid w:val="00A918A4"/>
    <w:rsid w:val="00AA6112"/>
    <w:rsid w:val="00AA7A00"/>
    <w:rsid w:val="00AB0BED"/>
    <w:rsid w:val="00AB337C"/>
    <w:rsid w:val="00AC7B57"/>
    <w:rsid w:val="00AD6476"/>
    <w:rsid w:val="00AD6DC6"/>
    <w:rsid w:val="00B05CC2"/>
    <w:rsid w:val="00B404F0"/>
    <w:rsid w:val="00B53B37"/>
    <w:rsid w:val="00B66957"/>
    <w:rsid w:val="00B76026"/>
    <w:rsid w:val="00B815A0"/>
    <w:rsid w:val="00B90C56"/>
    <w:rsid w:val="00BB60E3"/>
    <w:rsid w:val="00BC4DC6"/>
    <w:rsid w:val="00BE027A"/>
    <w:rsid w:val="00BF4287"/>
    <w:rsid w:val="00C05295"/>
    <w:rsid w:val="00C50CF4"/>
    <w:rsid w:val="00C6165A"/>
    <w:rsid w:val="00C7730F"/>
    <w:rsid w:val="00C864DB"/>
    <w:rsid w:val="00CA3D34"/>
    <w:rsid w:val="00CC40B0"/>
    <w:rsid w:val="00CC6E71"/>
    <w:rsid w:val="00CF4178"/>
    <w:rsid w:val="00D036F9"/>
    <w:rsid w:val="00D10021"/>
    <w:rsid w:val="00D55C15"/>
    <w:rsid w:val="00D5660B"/>
    <w:rsid w:val="00D7569B"/>
    <w:rsid w:val="00D75E8B"/>
    <w:rsid w:val="00D77AD0"/>
    <w:rsid w:val="00D84444"/>
    <w:rsid w:val="00DA2DFB"/>
    <w:rsid w:val="00DB1EB6"/>
    <w:rsid w:val="00DB6834"/>
    <w:rsid w:val="00DC771B"/>
    <w:rsid w:val="00E00EF8"/>
    <w:rsid w:val="00E01AAC"/>
    <w:rsid w:val="00E03483"/>
    <w:rsid w:val="00E0622A"/>
    <w:rsid w:val="00E1638A"/>
    <w:rsid w:val="00E70C48"/>
    <w:rsid w:val="00E76651"/>
    <w:rsid w:val="00E83272"/>
    <w:rsid w:val="00E8414C"/>
    <w:rsid w:val="00EA11D5"/>
    <w:rsid w:val="00EB43B5"/>
    <w:rsid w:val="00ED2CDE"/>
    <w:rsid w:val="00ED6105"/>
    <w:rsid w:val="00ED6D6D"/>
    <w:rsid w:val="00EF7BB6"/>
    <w:rsid w:val="00F05073"/>
    <w:rsid w:val="00F1743C"/>
    <w:rsid w:val="00F417C9"/>
    <w:rsid w:val="00F711B1"/>
    <w:rsid w:val="00FB0004"/>
    <w:rsid w:val="00FB0559"/>
    <w:rsid w:val="00FC7258"/>
    <w:rsid w:val="00FD6271"/>
    <w:rsid w:val="00FE1F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F03B9"/>
  <w15:docId w15:val="{5989113D-F089-4522-A7F8-CFDDF8CA3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E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c">
    <w:name w:val="Абзац1 c отступом"/>
    <w:basedOn w:val="a"/>
    <w:rsid w:val="0010157F"/>
    <w:pPr>
      <w:spacing w:after="60" w:line="360" w:lineRule="exact"/>
      <w:ind w:firstLine="709"/>
      <w:jc w:val="both"/>
    </w:pPr>
    <w:rPr>
      <w:rFonts w:ascii="Times New Roman" w:eastAsia="Times New Roman" w:hAnsi="Times New Roman" w:cs="Times New Roman"/>
      <w:sz w:val="28"/>
      <w:szCs w:val="20"/>
      <w:lang w:eastAsia="ru-RU"/>
    </w:rPr>
  </w:style>
  <w:style w:type="paragraph" w:customStyle="1" w:styleId="ConsPlusNormal">
    <w:name w:val="ConsPlusNormal"/>
    <w:rsid w:val="002071CE"/>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34"/>
    <w:qFormat/>
    <w:rsid w:val="00A85816"/>
    <w:pPr>
      <w:spacing w:after="160" w:line="259" w:lineRule="auto"/>
      <w:ind w:left="720"/>
    </w:pPr>
    <w:rPr>
      <w:rFonts w:ascii="Calibri" w:eastAsia="Calibri" w:hAnsi="Calibri" w:cs="Calibri"/>
    </w:rPr>
  </w:style>
  <w:style w:type="paragraph" w:styleId="a4">
    <w:name w:val="header"/>
    <w:basedOn w:val="a"/>
    <w:link w:val="a5"/>
    <w:uiPriority w:val="99"/>
    <w:unhideWhenUsed/>
    <w:rsid w:val="00A8581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5816"/>
  </w:style>
  <w:style w:type="paragraph" w:styleId="a6">
    <w:name w:val="footer"/>
    <w:basedOn w:val="a"/>
    <w:link w:val="a7"/>
    <w:uiPriority w:val="99"/>
    <w:unhideWhenUsed/>
    <w:rsid w:val="00A8581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5816"/>
  </w:style>
  <w:style w:type="paragraph" w:styleId="a8">
    <w:name w:val="Balloon Text"/>
    <w:basedOn w:val="a"/>
    <w:link w:val="a9"/>
    <w:uiPriority w:val="99"/>
    <w:semiHidden/>
    <w:unhideWhenUsed/>
    <w:rsid w:val="00A208B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208BA"/>
    <w:rPr>
      <w:rFonts w:ascii="Segoe UI" w:hAnsi="Segoe UI" w:cs="Segoe UI"/>
      <w:sz w:val="18"/>
      <w:szCs w:val="18"/>
    </w:rPr>
  </w:style>
  <w:style w:type="character" w:styleId="aa">
    <w:name w:val="Hyperlink"/>
    <w:basedOn w:val="a0"/>
    <w:uiPriority w:val="99"/>
    <w:unhideWhenUsed/>
    <w:rsid w:val="00AB337C"/>
    <w:rPr>
      <w:color w:val="0000FF" w:themeColor="hyperlink"/>
      <w:u w:val="single"/>
    </w:rPr>
  </w:style>
  <w:style w:type="paragraph" w:customStyle="1" w:styleId="Default">
    <w:name w:val="Default"/>
    <w:rsid w:val="00ED6D6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C7550A2097A10F5680EDF1DFEE5CDA6D7848E2B02F62A3CDD56D8CB5A03BAA3B2D51C3B764556A3C36630772B0AEB5BB18CF55832287E87A07BAm0n2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B1346-46D6-4B6E-93C4-0A2B208DF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4138</Words>
  <Characters>23593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2021-06-03T07:06:00Z</cp:lastPrinted>
  <dcterms:created xsi:type="dcterms:W3CDTF">2022-08-15T11:26:00Z</dcterms:created>
  <dcterms:modified xsi:type="dcterms:W3CDTF">2022-08-16T13:26:00Z</dcterms:modified>
</cp:coreProperties>
</file>