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444A5">
      <w:pPr>
        <w:shd w:val="clear" w:color="auto" w:fill="FFFFFF"/>
        <w:ind w:left="8155"/>
      </w:pPr>
      <w:r>
        <w:rPr>
          <w:rFonts w:eastAsia="Times New Roman"/>
          <w:b/>
          <w:bCs/>
          <w:spacing w:val="-19"/>
          <w:sz w:val="28"/>
          <w:szCs w:val="28"/>
        </w:rPr>
        <w:t>ПРОЕКТ</w:t>
      </w:r>
    </w:p>
    <w:p w:rsidR="00000000" w:rsidRDefault="00A444A5">
      <w:pPr>
        <w:shd w:val="clear" w:color="auto" w:fill="FFFFFF"/>
        <w:spacing w:before="230" w:line="326" w:lineRule="exact"/>
        <w:ind w:left="2947" w:right="3134"/>
        <w:jc w:val="center"/>
      </w:pPr>
      <w:r>
        <w:rPr>
          <w:rFonts w:eastAsia="Times New Roman"/>
          <w:b/>
          <w:bCs/>
          <w:sz w:val="28"/>
          <w:szCs w:val="28"/>
        </w:rPr>
        <w:t xml:space="preserve">ЗАКОН </w:t>
      </w:r>
      <w:r>
        <w:rPr>
          <w:rFonts w:eastAsia="Times New Roman"/>
          <w:b/>
          <w:bCs/>
          <w:spacing w:val="-3"/>
          <w:sz w:val="28"/>
          <w:szCs w:val="28"/>
        </w:rPr>
        <w:t>КИРОВСКОЙ ОБЛАСТИ</w:t>
      </w:r>
    </w:p>
    <w:p w:rsidR="00000000" w:rsidRDefault="00A444A5">
      <w:pPr>
        <w:shd w:val="clear" w:color="auto" w:fill="FFFFFF"/>
        <w:spacing w:before="298" w:line="235" w:lineRule="exact"/>
        <w:ind w:left="365"/>
        <w:jc w:val="center"/>
      </w:pPr>
      <w:r>
        <w:rPr>
          <w:rFonts w:eastAsia="Times New Roman"/>
          <w:b/>
          <w:bCs/>
          <w:spacing w:val="-1"/>
          <w:sz w:val="28"/>
          <w:szCs w:val="28"/>
        </w:rPr>
        <w:t>О внесении изменений в Закон Кировской области</w:t>
      </w:r>
    </w:p>
    <w:p w:rsidR="00000000" w:rsidRDefault="00A444A5">
      <w:pPr>
        <w:shd w:val="clear" w:color="auto" w:fill="FFFFFF"/>
        <w:spacing w:line="235" w:lineRule="exact"/>
        <w:ind w:left="437"/>
        <w:jc w:val="center"/>
      </w:pPr>
      <w:r>
        <w:rPr>
          <w:rFonts w:eastAsia="Times New Roman"/>
          <w:b/>
          <w:bCs/>
          <w:spacing w:val="-1"/>
          <w:sz w:val="28"/>
          <w:szCs w:val="28"/>
        </w:rPr>
        <w:t>«О порядке перемещения задержанных транспортных средств на</w:t>
      </w:r>
    </w:p>
    <w:p w:rsidR="00000000" w:rsidRDefault="00A444A5">
      <w:pPr>
        <w:shd w:val="clear" w:color="auto" w:fill="FFFFFF"/>
        <w:spacing w:line="235" w:lineRule="exact"/>
        <w:ind w:left="370"/>
        <w:jc w:val="center"/>
      </w:pPr>
      <w:r>
        <w:rPr>
          <w:rFonts w:eastAsia="Times New Roman"/>
          <w:b/>
          <w:bCs/>
          <w:spacing w:val="-1"/>
          <w:sz w:val="28"/>
          <w:szCs w:val="28"/>
        </w:rPr>
        <w:t>специализированную стоянку, их хранения, оплаты расходов на</w:t>
      </w:r>
    </w:p>
    <w:p w:rsidR="00000000" w:rsidRDefault="00A444A5">
      <w:pPr>
        <w:shd w:val="clear" w:color="auto" w:fill="FFFFFF"/>
        <w:spacing w:line="235" w:lineRule="exact"/>
        <w:ind w:left="389"/>
        <w:jc w:val="center"/>
      </w:pPr>
      <w:r>
        <w:rPr>
          <w:rFonts w:eastAsia="Times New Roman"/>
          <w:b/>
          <w:bCs/>
          <w:spacing w:val="-1"/>
          <w:sz w:val="28"/>
          <w:szCs w:val="28"/>
        </w:rPr>
        <w:t>перемещение и хранение, возврата транспортных средств»</w:t>
      </w:r>
    </w:p>
    <w:p w:rsidR="00000000" w:rsidRDefault="00A444A5">
      <w:pPr>
        <w:shd w:val="clear" w:color="auto" w:fill="FFFFFF"/>
        <w:spacing w:before="398"/>
        <w:ind w:left="677"/>
      </w:pPr>
      <w:r>
        <w:rPr>
          <w:rFonts w:eastAsia="Times New Roman"/>
          <w:spacing w:val="-20"/>
          <w:sz w:val="28"/>
          <w:szCs w:val="28"/>
        </w:rPr>
        <w:t>Прин</w:t>
      </w:r>
      <w:r>
        <w:rPr>
          <w:rFonts w:eastAsia="Times New Roman"/>
          <w:spacing w:val="-20"/>
          <w:sz w:val="28"/>
          <w:szCs w:val="28"/>
        </w:rPr>
        <w:t>ят Законодательным Собранием Кировской области</w:t>
      </w:r>
    </w:p>
    <w:p w:rsidR="00000000" w:rsidRDefault="00A444A5">
      <w:pPr>
        <w:shd w:val="clear" w:color="auto" w:fill="FFFFFF"/>
        <w:spacing w:before="384"/>
        <w:ind w:left="691"/>
      </w:pPr>
      <w:r>
        <w:rPr>
          <w:rFonts w:eastAsia="Times New Roman"/>
          <w:b/>
          <w:bCs/>
          <w:spacing w:val="-5"/>
          <w:sz w:val="28"/>
          <w:szCs w:val="28"/>
        </w:rPr>
        <w:t>Статья 1</w:t>
      </w:r>
    </w:p>
    <w:p w:rsidR="00000000" w:rsidRDefault="00A444A5">
      <w:pPr>
        <w:shd w:val="clear" w:color="auto" w:fill="FFFFFF"/>
        <w:spacing w:before="288" w:line="317" w:lineRule="exact"/>
        <w:ind w:right="77" w:firstLine="691"/>
        <w:jc w:val="both"/>
      </w:pPr>
      <w:r>
        <w:rPr>
          <w:rFonts w:eastAsia="Times New Roman"/>
          <w:sz w:val="28"/>
          <w:szCs w:val="28"/>
        </w:rPr>
        <w:t xml:space="preserve">Внести в Закон Кировской области от 3 июля 2012 года № 164-30 «О порядке перемещения задержанных транспортных средств на </w:t>
      </w:r>
      <w:r>
        <w:rPr>
          <w:rFonts w:eastAsia="Times New Roman"/>
          <w:spacing w:val="-2"/>
          <w:sz w:val="28"/>
          <w:szCs w:val="28"/>
        </w:rPr>
        <w:t xml:space="preserve">специализированную стоянку, их хранения, оплаты расходов на перемещение </w:t>
      </w:r>
      <w:r>
        <w:rPr>
          <w:rFonts w:eastAsia="Times New Roman"/>
          <w:sz w:val="28"/>
          <w:szCs w:val="28"/>
        </w:rPr>
        <w:t>и хране</w:t>
      </w:r>
      <w:r>
        <w:rPr>
          <w:rFonts w:eastAsia="Times New Roman"/>
          <w:sz w:val="28"/>
          <w:szCs w:val="28"/>
        </w:rPr>
        <w:t xml:space="preserve">ние, возврата транспортных средств» (Сборник основных </w:t>
      </w:r>
      <w:r>
        <w:rPr>
          <w:rFonts w:eastAsia="Times New Roman"/>
          <w:spacing w:val="-1"/>
          <w:sz w:val="28"/>
          <w:szCs w:val="28"/>
        </w:rPr>
        <w:t xml:space="preserve">нормативных правовых актов органов государственной власти Кировской </w:t>
      </w:r>
      <w:r>
        <w:rPr>
          <w:rFonts w:eastAsia="Times New Roman"/>
          <w:sz w:val="28"/>
          <w:szCs w:val="28"/>
        </w:rPr>
        <w:t>области, 2012, № 4 (142), часть 1, ст. 4984; 2013, № 4 (148), ст. 5262; 2014, № 1 (151), ст. 5409) следующие изменения:</w:t>
      </w:r>
    </w:p>
    <w:p w:rsidR="00000000" w:rsidRDefault="00A444A5" w:rsidP="00A444A5">
      <w:pPr>
        <w:numPr>
          <w:ilvl w:val="0"/>
          <w:numId w:val="1"/>
        </w:numPr>
        <w:shd w:val="clear" w:color="auto" w:fill="FFFFFF"/>
        <w:tabs>
          <w:tab w:val="left" w:pos="1426"/>
        </w:tabs>
        <w:spacing w:line="317" w:lineRule="exact"/>
        <w:ind w:left="29" w:right="77" w:firstLine="701"/>
        <w:jc w:val="both"/>
        <w:rPr>
          <w:spacing w:val="-23"/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  <w:t>в пункте</w:t>
      </w:r>
      <w:r>
        <w:rPr>
          <w:rFonts w:eastAsia="Times New Roman"/>
          <w:spacing w:val="-3"/>
          <w:sz w:val="28"/>
          <w:szCs w:val="28"/>
        </w:rPr>
        <w:t xml:space="preserve"> 1 статьи 2 после слова «ближайшее» дополнить словами </w:t>
      </w:r>
      <w:r>
        <w:rPr>
          <w:rFonts w:eastAsia="Times New Roman"/>
          <w:sz w:val="28"/>
          <w:szCs w:val="28"/>
        </w:rPr>
        <w:t>«от места задержания транспортного средства»;</w:t>
      </w:r>
    </w:p>
    <w:p w:rsidR="00000000" w:rsidRDefault="00A444A5" w:rsidP="00A444A5">
      <w:pPr>
        <w:numPr>
          <w:ilvl w:val="0"/>
          <w:numId w:val="1"/>
        </w:numPr>
        <w:shd w:val="clear" w:color="auto" w:fill="FFFFFF"/>
        <w:tabs>
          <w:tab w:val="left" w:pos="1426"/>
        </w:tabs>
        <w:spacing w:line="317" w:lineRule="exact"/>
        <w:ind w:left="730"/>
        <w:rPr>
          <w:spacing w:val="-11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в статье 3:</w:t>
      </w:r>
    </w:p>
    <w:p w:rsidR="00000000" w:rsidRDefault="00A444A5">
      <w:pPr>
        <w:shd w:val="clear" w:color="auto" w:fill="FFFFFF"/>
        <w:tabs>
          <w:tab w:val="left" w:pos="1013"/>
        </w:tabs>
        <w:spacing w:before="14" w:line="312" w:lineRule="exact"/>
        <w:ind w:left="734"/>
      </w:pPr>
      <w:r>
        <w:rPr>
          <w:rFonts w:eastAsia="Times New Roman"/>
          <w:spacing w:val="-10"/>
          <w:sz w:val="28"/>
          <w:szCs w:val="28"/>
        </w:rPr>
        <w:t>а)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часть 1 дополнить абзацем пятым следующего содержания: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«Перечень требований к специализированной стоянке устанавливается</w:t>
      </w:r>
    </w:p>
    <w:p w:rsidR="00000000" w:rsidRDefault="00A444A5">
      <w:pPr>
        <w:shd w:val="clear" w:color="auto" w:fill="FFFFFF"/>
        <w:spacing w:line="312" w:lineRule="exact"/>
        <w:ind w:left="38"/>
      </w:pPr>
      <w:r>
        <w:rPr>
          <w:rFonts w:eastAsia="Times New Roman"/>
          <w:spacing w:val="-2"/>
          <w:sz w:val="28"/>
          <w:szCs w:val="28"/>
        </w:rPr>
        <w:t xml:space="preserve">Правительством </w:t>
      </w:r>
      <w:r>
        <w:rPr>
          <w:rFonts w:eastAsia="Times New Roman"/>
          <w:spacing w:val="-2"/>
          <w:sz w:val="28"/>
          <w:szCs w:val="28"/>
        </w:rPr>
        <w:t>Кировской области.»;</w:t>
      </w:r>
    </w:p>
    <w:p w:rsidR="00000000" w:rsidRDefault="00A444A5">
      <w:pPr>
        <w:shd w:val="clear" w:color="auto" w:fill="FFFFFF"/>
        <w:tabs>
          <w:tab w:val="left" w:pos="1147"/>
        </w:tabs>
        <w:spacing w:before="10" w:line="312" w:lineRule="exact"/>
        <w:ind w:left="53" w:right="58" w:firstLine="691"/>
        <w:jc w:val="both"/>
      </w:pPr>
      <w:r>
        <w:rPr>
          <w:rFonts w:eastAsia="Times New Roman"/>
          <w:spacing w:val="-12"/>
          <w:sz w:val="28"/>
          <w:szCs w:val="28"/>
        </w:rPr>
        <w:t>б)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часть 3 дополнить абзацами третьим и четвертым следующего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содержания:</w:t>
      </w:r>
    </w:p>
    <w:p w:rsidR="00000000" w:rsidRDefault="00A444A5">
      <w:pPr>
        <w:shd w:val="clear" w:color="auto" w:fill="FFFFFF"/>
        <w:spacing w:before="10" w:line="312" w:lineRule="exact"/>
        <w:ind w:left="58" w:right="24" w:firstLine="691"/>
        <w:jc w:val="both"/>
      </w:pPr>
      <w:r>
        <w:rPr>
          <w:rFonts w:eastAsia="Times New Roman"/>
          <w:sz w:val="28"/>
          <w:szCs w:val="28"/>
        </w:rPr>
        <w:t xml:space="preserve">«Кроме того, представитель организации, осуществляющий </w:t>
      </w:r>
      <w:r>
        <w:rPr>
          <w:rFonts w:eastAsia="Times New Roman"/>
          <w:spacing w:val="-1"/>
          <w:sz w:val="28"/>
          <w:szCs w:val="28"/>
        </w:rPr>
        <w:t xml:space="preserve">перемещение задержанного транспортного средства на специализированную </w:t>
      </w:r>
      <w:r>
        <w:rPr>
          <w:rFonts w:eastAsia="Times New Roman"/>
          <w:sz w:val="28"/>
          <w:szCs w:val="28"/>
        </w:rPr>
        <w:t>стоянку, осуществляет фотосъемку заде</w:t>
      </w:r>
      <w:r>
        <w:rPr>
          <w:rFonts w:eastAsia="Times New Roman"/>
          <w:sz w:val="28"/>
          <w:szCs w:val="28"/>
        </w:rPr>
        <w:t xml:space="preserve">ржанного транспортного средства. При этом фотосъемка транспортного средства осуществляется с четырех </w:t>
      </w:r>
      <w:r>
        <w:rPr>
          <w:rFonts w:eastAsia="Times New Roman"/>
          <w:spacing w:val="-1"/>
          <w:sz w:val="28"/>
          <w:szCs w:val="28"/>
        </w:rPr>
        <w:t>сторон: спереди (слева - справа) и сзади (слева - справа) под углом около 45 градусов к продольной оси транспортного средства. На фотографиях должен быть я</w:t>
      </w:r>
      <w:r>
        <w:rPr>
          <w:rFonts w:eastAsia="Times New Roman"/>
          <w:spacing w:val="-1"/>
          <w:sz w:val="28"/>
          <w:szCs w:val="28"/>
        </w:rPr>
        <w:t xml:space="preserve">сно различим государственный регистрационный знак транспортного </w:t>
      </w:r>
      <w:r>
        <w:rPr>
          <w:rFonts w:eastAsia="Times New Roman"/>
          <w:sz w:val="28"/>
          <w:szCs w:val="28"/>
        </w:rPr>
        <w:t>средства. Представитель организации, осуществляет также детальную фотосъемку каждого повреждения транспортного средства, отраженного в акте приема-передачи. Все фотографии подписываются лицом,</w:t>
      </w:r>
      <w:r>
        <w:rPr>
          <w:rFonts w:eastAsia="Times New Roman"/>
          <w:sz w:val="28"/>
          <w:szCs w:val="28"/>
        </w:rPr>
        <w:t xml:space="preserve"> осуществившим фотосъемку.</w:t>
      </w:r>
    </w:p>
    <w:p w:rsidR="00000000" w:rsidRDefault="00A444A5">
      <w:pPr>
        <w:shd w:val="clear" w:color="auto" w:fill="FFFFFF"/>
        <w:spacing w:line="312" w:lineRule="exact"/>
        <w:ind w:left="91" w:firstLine="686"/>
        <w:jc w:val="both"/>
      </w:pPr>
      <w:r>
        <w:rPr>
          <w:rFonts w:eastAsia="Times New Roman"/>
          <w:spacing w:val="-3"/>
          <w:sz w:val="28"/>
          <w:szCs w:val="28"/>
        </w:rPr>
        <w:t xml:space="preserve">Фотоизображения (снимки) транспортного средства, сделанные при его </w:t>
      </w:r>
      <w:r>
        <w:rPr>
          <w:rFonts w:eastAsia="Times New Roman"/>
          <w:spacing w:val="-1"/>
          <w:sz w:val="28"/>
          <w:szCs w:val="28"/>
        </w:rPr>
        <w:t xml:space="preserve">фотофиксации, и акт приема-передачи транспортного средства хранятся </w:t>
      </w:r>
      <w:r>
        <w:rPr>
          <w:rFonts w:eastAsia="Times New Roman"/>
          <w:sz w:val="28"/>
          <w:szCs w:val="28"/>
        </w:rPr>
        <w:t>исполнителем в течение трех лет и предоставляются на основании письменного запроса уполномочен</w:t>
      </w:r>
      <w:r>
        <w:rPr>
          <w:rFonts w:eastAsia="Times New Roman"/>
          <w:sz w:val="28"/>
          <w:szCs w:val="28"/>
        </w:rPr>
        <w:t>ного должностного лица, судебных органов, владельца транспортного средства, а также в иных случаях в соответствии с действующим законодательством в течение десяти рабочих</w:t>
      </w:r>
    </w:p>
    <w:p w:rsidR="00000000" w:rsidRDefault="00A444A5">
      <w:pPr>
        <w:shd w:val="clear" w:color="auto" w:fill="FFFFFF"/>
        <w:spacing w:line="312" w:lineRule="exact"/>
        <w:ind w:left="91" w:firstLine="686"/>
        <w:jc w:val="both"/>
        <w:sectPr w:rsidR="00000000">
          <w:type w:val="continuous"/>
          <w:pgSz w:w="11909" w:h="16834"/>
          <w:pgMar w:top="1243" w:right="708" w:bottom="360" w:left="1817" w:header="720" w:footer="720" w:gutter="0"/>
          <w:cols w:space="60"/>
          <w:noEndnote/>
        </w:sectPr>
      </w:pPr>
    </w:p>
    <w:p w:rsidR="00000000" w:rsidRDefault="00A444A5">
      <w:pPr>
        <w:shd w:val="clear" w:color="auto" w:fill="FFFFFF"/>
        <w:spacing w:line="317" w:lineRule="exact"/>
      </w:pPr>
      <w:r>
        <w:rPr>
          <w:rFonts w:eastAsia="Times New Roman"/>
          <w:spacing w:val="-1"/>
          <w:sz w:val="28"/>
          <w:szCs w:val="28"/>
        </w:rPr>
        <w:lastRenderedPageBreak/>
        <w:t>дней с даты получения указанного письменного запроса в виде о</w:t>
      </w:r>
      <w:r>
        <w:rPr>
          <w:rFonts w:eastAsia="Times New Roman"/>
          <w:spacing w:val="-1"/>
          <w:sz w:val="28"/>
          <w:szCs w:val="28"/>
        </w:rPr>
        <w:t>тпечатков на</w:t>
      </w:r>
    </w:p>
    <w:p w:rsidR="00000000" w:rsidRDefault="00A444A5">
      <w:pPr>
        <w:shd w:val="clear" w:color="auto" w:fill="FFFFFF"/>
        <w:spacing w:before="5" w:line="317" w:lineRule="exact"/>
        <w:ind w:left="10"/>
      </w:pPr>
      <w:r>
        <w:rPr>
          <w:rFonts w:eastAsia="Times New Roman"/>
          <w:sz w:val="28"/>
          <w:szCs w:val="28"/>
        </w:rPr>
        <w:t>бумажных носителях с размерами одного кадра не менее чем  10 на 15</w:t>
      </w:r>
    </w:p>
    <w:p w:rsidR="00000000" w:rsidRDefault="00A444A5">
      <w:pPr>
        <w:shd w:val="clear" w:color="auto" w:fill="FFFFFF"/>
        <w:spacing w:before="5" w:line="317" w:lineRule="exact"/>
        <w:ind w:left="10"/>
      </w:pPr>
      <w:r>
        <w:rPr>
          <w:rFonts w:eastAsia="Times New Roman"/>
          <w:spacing w:val="-3"/>
          <w:sz w:val="28"/>
          <w:szCs w:val="28"/>
        </w:rPr>
        <w:t>сантиметров.»;</w:t>
      </w:r>
    </w:p>
    <w:p w:rsidR="00000000" w:rsidRDefault="00A444A5">
      <w:pPr>
        <w:shd w:val="clear" w:color="auto" w:fill="FFFFFF"/>
        <w:spacing w:line="317" w:lineRule="exact"/>
        <w:ind w:left="715"/>
      </w:pPr>
      <w:r>
        <w:rPr>
          <w:spacing w:val="-2"/>
          <w:sz w:val="28"/>
          <w:szCs w:val="28"/>
        </w:rPr>
        <w:t xml:space="preserve">3) </w:t>
      </w:r>
      <w:r>
        <w:rPr>
          <w:rFonts w:eastAsia="Times New Roman"/>
          <w:spacing w:val="-2"/>
          <w:sz w:val="28"/>
          <w:szCs w:val="28"/>
        </w:rPr>
        <w:t xml:space="preserve">часть 3 статьи 4 дополнить предложением следующего содержания: </w:t>
      </w:r>
      <w:r>
        <w:rPr>
          <w:rFonts w:eastAsia="Times New Roman"/>
          <w:sz w:val="28"/>
          <w:szCs w:val="28"/>
        </w:rPr>
        <w:t>«При этом в новый журнал переносятся сведения о транспортных</w:t>
      </w:r>
    </w:p>
    <w:p w:rsidR="00000000" w:rsidRDefault="00A444A5">
      <w:pPr>
        <w:shd w:val="clear" w:color="auto" w:fill="FFFFFF"/>
        <w:spacing w:line="317" w:lineRule="exact"/>
        <w:ind w:left="24"/>
      </w:pPr>
      <w:r>
        <w:rPr>
          <w:rFonts w:eastAsia="Times New Roman"/>
          <w:spacing w:val="-1"/>
          <w:sz w:val="28"/>
          <w:szCs w:val="28"/>
        </w:rPr>
        <w:t>средствах,   остающихся   на   хра</w:t>
      </w:r>
      <w:r>
        <w:rPr>
          <w:rFonts w:eastAsia="Times New Roman"/>
          <w:spacing w:val="-1"/>
          <w:sz w:val="28"/>
          <w:szCs w:val="28"/>
        </w:rPr>
        <w:t>нении   после   истечения   срока   хранения</w:t>
      </w:r>
    </w:p>
    <w:p w:rsidR="00000000" w:rsidRDefault="00A444A5">
      <w:pPr>
        <w:shd w:val="clear" w:color="auto" w:fill="FFFFFF"/>
        <w:spacing w:line="317" w:lineRule="exact"/>
        <w:ind w:left="24"/>
      </w:pPr>
      <w:r>
        <w:rPr>
          <w:rFonts w:eastAsia="Times New Roman"/>
          <w:spacing w:val="-2"/>
          <w:sz w:val="28"/>
          <w:szCs w:val="28"/>
        </w:rPr>
        <w:t>предыдущего журнала.»;</w:t>
      </w:r>
    </w:p>
    <w:p w:rsidR="00000000" w:rsidRDefault="00A444A5">
      <w:pPr>
        <w:shd w:val="clear" w:color="auto" w:fill="FFFFFF"/>
        <w:spacing w:before="634"/>
        <w:ind w:left="744"/>
      </w:pPr>
      <w:r>
        <w:rPr>
          <w:rFonts w:eastAsia="Times New Roman"/>
          <w:b/>
          <w:bCs/>
          <w:sz w:val="28"/>
          <w:szCs w:val="28"/>
        </w:rPr>
        <w:t>Статья 2</w:t>
      </w:r>
    </w:p>
    <w:p w:rsidR="00000000" w:rsidRDefault="00A444A5">
      <w:pPr>
        <w:shd w:val="clear" w:color="auto" w:fill="FFFFFF"/>
        <w:spacing w:before="312" w:line="312" w:lineRule="exact"/>
        <w:ind w:left="48" w:firstLine="533"/>
      </w:pPr>
      <w:r>
        <w:rPr>
          <w:rFonts w:eastAsia="Times New Roman"/>
          <w:sz w:val="28"/>
          <w:szCs w:val="28"/>
        </w:rPr>
        <w:t>Настоящий Закон вступает в силу по истечении десяти дней со дня его официального опубликования.</w:t>
      </w:r>
    </w:p>
    <w:p w:rsidR="00000000" w:rsidRDefault="00A444A5">
      <w:pPr>
        <w:shd w:val="clear" w:color="auto" w:fill="FFFFFF"/>
        <w:spacing w:before="571"/>
        <w:ind w:left="62"/>
      </w:pPr>
      <w:r>
        <w:rPr>
          <w:rFonts w:eastAsia="Times New Roman"/>
          <w:spacing w:val="-3"/>
          <w:sz w:val="28"/>
          <w:szCs w:val="28"/>
        </w:rPr>
        <w:t>Губернатор</w:t>
      </w:r>
    </w:p>
    <w:p w:rsidR="00000000" w:rsidRDefault="00A444A5">
      <w:pPr>
        <w:shd w:val="clear" w:color="auto" w:fill="FFFFFF"/>
        <w:tabs>
          <w:tab w:val="left" w:pos="7853"/>
        </w:tabs>
        <w:ind w:left="58"/>
      </w:pPr>
      <w:r>
        <w:rPr>
          <w:rFonts w:eastAsia="Times New Roman"/>
          <w:spacing w:val="-3"/>
          <w:sz w:val="28"/>
          <w:szCs w:val="28"/>
        </w:rPr>
        <w:t>Кировской области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Н.Ю. Белых</w:t>
      </w:r>
    </w:p>
    <w:p w:rsidR="00000000" w:rsidRDefault="00A444A5">
      <w:pPr>
        <w:shd w:val="clear" w:color="auto" w:fill="FFFFFF"/>
        <w:spacing w:before="442" w:line="322" w:lineRule="exact"/>
        <w:ind w:left="77"/>
      </w:pPr>
      <w:r>
        <w:rPr>
          <w:rFonts w:eastAsia="Times New Roman"/>
          <w:spacing w:val="-4"/>
          <w:sz w:val="28"/>
          <w:szCs w:val="28"/>
        </w:rPr>
        <w:t>г. Киров</w:t>
      </w:r>
    </w:p>
    <w:p w:rsidR="00000000" w:rsidRDefault="00A444A5">
      <w:pPr>
        <w:shd w:val="clear" w:color="auto" w:fill="FFFFFF"/>
        <w:tabs>
          <w:tab w:val="left" w:leader="underscore" w:pos="1042"/>
          <w:tab w:val="left" w:leader="underscore" w:pos="3552"/>
        </w:tabs>
        <w:spacing w:line="322" w:lineRule="exact"/>
        <w:ind w:left="77"/>
      </w:pPr>
      <w:r>
        <w:rPr>
          <w:rFonts w:eastAsia="Times New Roman"/>
          <w:sz w:val="28"/>
          <w:szCs w:val="28"/>
        </w:rPr>
        <w:t>«</w:t>
      </w:r>
      <w:r>
        <w:rPr>
          <w:rFonts w:eastAsia="Times New Roman"/>
          <w:sz w:val="28"/>
          <w:szCs w:val="28"/>
        </w:rPr>
        <w:tab/>
        <w:t>»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2015 года</w:t>
      </w:r>
    </w:p>
    <w:p w:rsidR="00000000" w:rsidRDefault="00A444A5">
      <w:pPr>
        <w:shd w:val="clear" w:color="auto" w:fill="FFFFFF"/>
        <w:spacing w:line="322" w:lineRule="exact"/>
        <w:ind w:left="77"/>
      </w:pPr>
      <w:r>
        <w:rPr>
          <w:rFonts w:eastAsia="Times New Roman"/>
          <w:sz w:val="28"/>
          <w:szCs w:val="28"/>
        </w:rPr>
        <w:t>№</w:t>
      </w:r>
    </w:p>
    <w:p w:rsidR="00000000" w:rsidRDefault="00A444A5">
      <w:pPr>
        <w:shd w:val="clear" w:color="auto" w:fill="FFFFFF"/>
        <w:spacing w:line="322" w:lineRule="exact"/>
        <w:ind w:left="77"/>
        <w:sectPr w:rsidR="00000000">
          <w:pgSz w:w="11909" w:h="16834"/>
          <w:pgMar w:top="1440" w:right="768" w:bottom="720" w:left="1805" w:header="720" w:footer="720" w:gutter="0"/>
          <w:cols w:space="60"/>
          <w:noEndnote/>
        </w:sectPr>
      </w:pPr>
    </w:p>
    <w:p w:rsidR="00000000" w:rsidRDefault="00A444A5">
      <w:pPr>
        <w:shd w:val="clear" w:color="auto" w:fill="FFFFFF"/>
        <w:spacing w:line="235" w:lineRule="exact"/>
        <w:ind w:right="125"/>
        <w:jc w:val="center"/>
      </w:pPr>
      <w:r>
        <w:rPr>
          <w:rFonts w:eastAsia="Times New Roman"/>
          <w:b/>
          <w:bCs/>
          <w:spacing w:val="-2"/>
          <w:sz w:val="28"/>
          <w:szCs w:val="28"/>
        </w:rPr>
        <w:lastRenderedPageBreak/>
        <w:t>ПОЯСНИТЕЛЬНАЯ ЗАПИСКА</w:t>
      </w:r>
    </w:p>
    <w:p w:rsidR="00000000" w:rsidRDefault="00A444A5">
      <w:pPr>
        <w:shd w:val="clear" w:color="auto" w:fill="FFFFFF"/>
        <w:spacing w:line="235" w:lineRule="exact"/>
        <w:ind w:left="418"/>
        <w:jc w:val="center"/>
      </w:pPr>
      <w:r>
        <w:rPr>
          <w:rFonts w:eastAsia="Times New Roman"/>
          <w:b/>
          <w:bCs/>
          <w:spacing w:val="-1"/>
          <w:sz w:val="28"/>
          <w:szCs w:val="28"/>
        </w:rPr>
        <w:t>к проекту закона области «О внесении изменений в Закон</w:t>
      </w:r>
    </w:p>
    <w:p w:rsidR="00000000" w:rsidRDefault="00A444A5">
      <w:pPr>
        <w:shd w:val="clear" w:color="auto" w:fill="FFFFFF"/>
        <w:spacing w:line="235" w:lineRule="exact"/>
        <w:ind w:left="422"/>
        <w:jc w:val="center"/>
      </w:pPr>
      <w:r>
        <w:rPr>
          <w:rFonts w:eastAsia="Times New Roman"/>
          <w:b/>
          <w:bCs/>
          <w:sz w:val="28"/>
          <w:szCs w:val="28"/>
        </w:rPr>
        <w:t>Кировской области «О порядке перемещения задержанных</w:t>
      </w:r>
    </w:p>
    <w:p w:rsidR="00000000" w:rsidRDefault="00A444A5">
      <w:pPr>
        <w:shd w:val="clear" w:color="auto" w:fill="FFFFFF"/>
        <w:spacing w:line="235" w:lineRule="exact"/>
        <w:ind w:left="427"/>
        <w:jc w:val="center"/>
      </w:pPr>
      <w:r>
        <w:rPr>
          <w:rFonts w:eastAsia="Times New Roman"/>
          <w:b/>
          <w:bCs/>
          <w:spacing w:val="-1"/>
          <w:sz w:val="28"/>
          <w:szCs w:val="28"/>
        </w:rPr>
        <w:t>транспортных средств на специализированную стоянку, их</w:t>
      </w:r>
    </w:p>
    <w:p w:rsidR="00000000" w:rsidRDefault="00A444A5">
      <w:pPr>
        <w:shd w:val="clear" w:color="auto" w:fill="FFFFFF"/>
        <w:spacing w:line="235" w:lineRule="exact"/>
        <w:ind w:left="422"/>
        <w:jc w:val="center"/>
      </w:pPr>
      <w:r>
        <w:rPr>
          <w:rFonts w:eastAsia="Times New Roman"/>
          <w:b/>
          <w:bCs/>
          <w:spacing w:val="-3"/>
          <w:sz w:val="28"/>
          <w:szCs w:val="28"/>
        </w:rPr>
        <w:t>хранения, оплаты расходов на перемещение и хране</w:t>
      </w:r>
      <w:r>
        <w:rPr>
          <w:rFonts w:eastAsia="Times New Roman"/>
          <w:b/>
          <w:bCs/>
          <w:spacing w:val="-3"/>
          <w:sz w:val="28"/>
          <w:szCs w:val="28"/>
        </w:rPr>
        <w:t>ние, возврата</w:t>
      </w:r>
    </w:p>
    <w:p w:rsidR="00000000" w:rsidRDefault="00A444A5">
      <w:pPr>
        <w:shd w:val="clear" w:color="auto" w:fill="FFFFFF"/>
        <w:spacing w:line="235" w:lineRule="exact"/>
        <w:ind w:left="3398"/>
      </w:pPr>
      <w:r>
        <w:rPr>
          <w:rFonts w:eastAsia="Times New Roman"/>
          <w:b/>
          <w:bCs/>
          <w:spacing w:val="-1"/>
          <w:sz w:val="28"/>
          <w:szCs w:val="28"/>
        </w:rPr>
        <w:t>транспортных средств»</w:t>
      </w:r>
    </w:p>
    <w:p w:rsidR="00000000" w:rsidRDefault="00A444A5">
      <w:pPr>
        <w:shd w:val="clear" w:color="auto" w:fill="FFFFFF"/>
        <w:spacing w:before="931" w:line="317" w:lineRule="exact"/>
        <w:ind w:right="34" w:firstLine="686"/>
        <w:jc w:val="both"/>
      </w:pPr>
      <w:r>
        <w:rPr>
          <w:rFonts w:eastAsia="Times New Roman"/>
          <w:sz w:val="28"/>
          <w:szCs w:val="28"/>
        </w:rPr>
        <w:t>Проект закона подготовлен с целью конкретизации положений Закона Кировской области от 3 июля 2012 года № 164-30 «О порядке перемещения задержанных транспортных средств на специализированную стоянку, их хранения, оплаты р</w:t>
      </w:r>
      <w:r>
        <w:rPr>
          <w:rFonts w:eastAsia="Times New Roman"/>
          <w:sz w:val="28"/>
          <w:szCs w:val="28"/>
        </w:rPr>
        <w:t xml:space="preserve">асходов на перемещение и хранение, возврата </w:t>
      </w:r>
      <w:r>
        <w:rPr>
          <w:rFonts w:eastAsia="Times New Roman"/>
          <w:spacing w:val="-1"/>
          <w:sz w:val="28"/>
          <w:szCs w:val="28"/>
        </w:rPr>
        <w:t xml:space="preserve">транспортных средств» (далее - закон области) с учетом практики его </w:t>
      </w:r>
      <w:r>
        <w:rPr>
          <w:rFonts w:eastAsia="Times New Roman"/>
          <w:sz w:val="28"/>
          <w:szCs w:val="28"/>
        </w:rPr>
        <w:t>правоприменения.</w:t>
      </w:r>
    </w:p>
    <w:p w:rsidR="00000000" w:rsidRDefault="00A444A5">
      <w:pPr>
        <w:shd w:val="clear" w:color="auto" w:fill="FFFFFF"/>
        <w:spacing w:line="317" w:lineRule="exact"/>
        <w:ind w:left="24" w:right="38" w:firstLine="686"/>
        <w:jc w:val="both"/>
      </w:pPr>
      <w:r>
        <w:rPr>
          <w:rFonts w:eastAsia="Times New Roman"/>
          <w:sz w:val="28"/>
          <w:szCs w:val="28"/>
        </w:rPr>
        <w:t>Так, законопроектом уточняется понятие «ближайшая автостоянка» (статья 2).</w:t>
      </w:r>
    </w:p>
    <w:p w:rsidR="00000000" w:rsidRDefault="00A444A5">
      <w:pPr>
        <w:shd w:val="clear" w:color="auto" w:fill="FFFFFF"/>
        <w:spacing w:line="317" w:lineRule="exact"/>
        <w:ind w:left="24" w:right="24" w:firstLine="744"/>
        <w:jc w:val="both"/>
      </w:pPr>
      <w:r>
        <w:rPr>
          <w:rFonts w:eastAsia="Times New Roman"/>
          <w:sz w:val="28"/>
          <w:szCs w:val="28"/>
        </w:rPr>
        <w:t>Статья 3 закона области дополняется положением о том</w:t>
      </w:r>
      <w:r>
        <w:rPr>
          <w:rFonts w:eastAsia="Times New Roman"/>
          <w:sz w:val="28"/>
          <w:szCs w:val="28"/>
        </w:rPr>
        <w:t xml:space="preserve">, что Правительство Кировской области своим нормативным правовым актом </w:t>
      </w:r>
      <w:r>
        <w:rPr>
          <w:rFonts w:eastAsia="Times New Roman"/>
          <w:spacing w:val="-1"/>
          <w:sz w:val="28"/>
          <w:szCs w:val="28"/>
        </w:rPr>
        <w:t>установит перечнень требований к специализированной стоянке.</w:t>
      </w:r>
    </w:p>
    <w:p w:rsidR="00000000" w:rsidRDefault="00A444A5">
      <w:pPr>
        <w:shd w:val="clear" w:color="auto" w:fill="FFFFFF"/>
        <w:spacing w:line="317" w:lineRule="exact"/>
        <w:ind w:left="38" w:right="5" w:firstLine="691"/>
        <w:jc w:val="both"/>
      </w:pPr>
      <w:r>
        <w:rPr>
          <w:rFonts w:eastAsia="Times New Roman"/>
          <w:sz w:val="28"/>
          <w:szCs w:val="28"/>
        </w:rPr>
        <w:t>Кроме того, представителю организации, осуществляющей перемещение задержанного транспортного средства, законопроектом предпи</w:t>
      </w:r>
      <w:r>
        <w:rPr>
          <w:rFonts w:eastAsia="Times New Roman"/>
          <w:sz w:val="28"/>
          <w:szCs w:val="28"/>
        </w:rPr>
        <w:t>сывается делать фотосъемку задержанного транспортного средства (статья 3).</w:t>
      </w:r>
    </w:p>
    <w:p w:rsidR="00000000" w:rsidRDefault="00A444A5">
      <w:pPr>
        <w:shd w:val="clear" w:color="auto" w:fill="FFFFFF"/>
        <w:tabs>
          <w:tab w:val="left" w:pos="6552"/>
        </w:tabs>
        <w:spacing w:line="317" w:lineRule="exact"/>
        <w:ind w:left="744"/>
        <w:jc w:val="both"/>
      </w:pPr>
      <w:r>
        <w:rPr>
          <w:rFonts w:eastAsia="Times New Roman"/>
          <w:spacing w:val="-1"/>
          <w:sz w:val="28"/>
          <w:szCs w:val="28"/>
        </w:rPr>
        <w:t>Часть     3     статьи    4     закона    области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z w:val="28"/>
          <w:szCs w:val="28"/>
        </w:rPr>
        <w:t>дополняется    нормой,</w:t>
      </w:r>
    </w:p>
    <w:p w:rsidR="00000000" w:rsidRDefault="00A444A5">
      <w:pPr>
        <w:shd w:val="clear" w:color="auto" w:fill="FFFFFF"/>
        <w:spacing w:after="485" w:line="317" w:lineRule="exact"/>
        <w:ind w:left="58"/>
        <w:jc w:val="both"/>
      </w:pPr>
      <w:r>
        <w:rPr>
          <w:rFonts w:eastAsia="Times New Roman"/>
          <w:sz w:val="28"/>
          <w:szCs w:val="28"/>
        </w:rPr>
        <w:t xml:space="preserve">устанавливающей, что в новый журнал хранения и учета транспортных </w:t>
      </w:r>
      <w:r>
        <w:rPr>
          <w:rFonts w:eastAsia="Times New Roman"/>
          <w:spacing w:val="-1"/>
          <w:sz w:val="28"/>
          <w:szCs w:val="28"/>
        </w:rPr>
        <w:t>средств, содержащихся на автостоянке, пере</w:t>
      </w:r>
      <w:r>
        <w:rPr>
          <w:rFonts w:eastAsia="Times New Roman"/>
          <w:spacing w:val="-1"/>
          <w:sz w:val="28"/>
          <w:szCs w:val="28"/>
        </w:rPr>
        <w:t xml:space="preserve">носятся сведения о машинах, </w:t>
      </w:r>
      <w:r>
        <w:rPr>
          <w:rFonts w:eastAsia="Times New Roman"/>
          <w:sz w:val="28"/>
          <w:szCs w:val="28"/>
        </w:rPr>
        <w:t>остающихся на хранении после истечения срока хранения предыдущего журнала.</w:t>
      </w:r>
    </w:p>
    <w:p w:rsidR="00000000" w:rsidRDefault="00A444A5">
      <w:pPr>
        <w:shd w:val="clear" w:color="auto" w:fill="FFFFFF"/>
        <w:spacing w:after="485" w:line="317" w:lineRule="exact"/>
        <w:ind w:left="58"/>
        <w:jc w:val="both"/>
        <w:sectPr w:rsidR="00000000">
          <w:pgSz w:w="11909" w:h="16834"/>
          <w:pgMar w:top="1440" w:right="737" w:bottom="720" w:left="1832" w:header="720" w:footer="720" w:gutter="0"/>
          <w:cols w:space="60"/>
          <w:noEndnote/>
        </w:sectPr>
      </w:pPr>
    </w:p>
    <w:p w:rsidR="00000000" w:rsidRDefault="00A444A5">
      <w:pPr>
        <w:framePr w:h="3297" w:hSpace="10080" w:wrap="notBeside" w:vAnchor="text" w:hAnchor="margin" w:x="1393" w:y="1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863215" cy="20935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209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A444A5">
      <w:pPr>
        <w:framePr w:w="3356" w:h="754" w:hRule="exact" w:hSpace="10080" w:wrap="notBeside" w:vAnchor="text" w:hAnchor="margin" w:x="63" w:y="150"/>
        <w:shd w:val="clear" w:color="auto" w:fill="FFFFFF"/>
        <w:spacing w:line="230" w:lineRule="exact"/>
      </w:pPr>
      <w:r>
        <w:rPr>
          <w:rFonts w:eastAsia="Times New Roman"/>
          <w:spacing w:val="-2"/>
          <w:sz w:val="28"/>
          <w:szCs w:val="28"/>
        </w:rPr>
        <w:t>Депутат</w:t>
      </w:r>
    </w:p>
    <w:p w:rsidR="00000000" w:rsidRDefault="00A444A5">
      <w:pPr>
        <w:framePr w:w="3356" w:h="754" w:hRule="exact" w:hSpace="10080" w:wrap="notBeside" w:vAnchor="text" w:hAnchor="margin" w:x="63" w:y="150"/>
        <w:shd w:val="clear" w:color="auto" w:fill="FFFFFF"/>
        <w:spacing w:line="230" w:lineRule="exact"/>
        <w:ind w:left="5"/>
      </w:pPr>
      <w:r>
        <w:rPr>
          <w:rFonts w:eastAsia="Times New Roman"/>
          <w:spacing w:val="-4"/>
          <w:sz w:val="28"/>
          <w:szCs w:val="28"/>
        </w:rPr>
        <w:t>Законодательного Собрания</w:t>
      </w:r>
    </w:p>
    <w:p w:rsidR="00000000" w:rsidRDefault="00A444A5">
      <w:pPr>
        <w:framePr w:w="3356" w:h="754" w:hRule="exact" w:hSpace="10080" w:wrap="notBeside" w:vAnchor="text" w:hAnchor="margin" w:x="63" w:y="150"/>
        <w:shd w:val="clear" w:color="auto" w:fill="FFFFFF"/>
        <w:spacing w:line="230" w:lineRule="exact"/>
        <w:ind w:left="5"/>
      </w:pPr>
      <w:r>
        <w:rPr>
          <w:rFonts w:eastAsia="Times New Roman"/>
          <w:spacing w:val="-2"/>
          <w:sz w:val="28"/>
          <w:szCs w:val="28"/>
        </w:rPr>
        <w:t>Кировской области</w:t>
      </w:r>
    </w:p>
    <w:p w:rsidR="00000000" w:rsidRDefault="00A444A5">
      <w:pPr>
        <w:spacing w:line="1" w:lineRule="exact"/>
        <w:rPr>
          <w:sz w:val="2"/>
          <w:szCs w:val="2"/>
        </w:rPr>
      </w:pPr>
    </w:p>
    <w:p w:rsidR="00000000" w:rsidRDefault="00A444A5">
      <w:pPr>
        <w:framePr w:w="3356" w:h="754" w:hRule="exact" w:hSpace="10080" w:wrap="notBeside" w:vAnchor="text" w:hAnchor="margin" w:x="63" w:y="150"/>
        <w:shd w:val="clear" w:color="auto" w:fill="FFFFFF"/>
        <w:spacing w:line="230" w:lineRule="exact"/>
        <w:ind w:left="5"/>
        <w:sectPr w:rsidR="00000000">
          <w:type w:val="continuous"/>
          <w:pgSz w:w="11909" w:h="16834"/>
          <w:pgMar w:top="1440" w:right="737" w:bottom="720" w:left="1832" w:header="720" w:footer="720" w:gutter="0"/>
          <w:cols w:space="720"/>
          <w:noEndnote/>
        </w:sectPr>
      </w:pPr>
    </w:p>
    <w:p w:rsidR="00000000" w:rsidRDefault="00A444A5">
      <w:pPr>
        <w:shd w:val="clear" w:color="auto" w:fill="FFFFFF"/>
        <w:spacing w:line="245" w:lineRule="exact"/>
        <w:ind w:right="82"/>
        <w:jc w:val="center"/>
      </w:pPr>
      <w:r>
        <w:rPr>
          <w:rFonts w:eastAsia="Times New Roman"/>
          <w:b/>
          <w:bCs/>
          <w:spacing w:val="-2"/>
          <w:sz w:val="28"/>
          <w:szCs w:val="28"/>
        </w:rPr>
        <w:lastRenderedPageBreak/>
        <w:t>ФИНАНСОВО-ЭКОНОМИЧЕ</w:t>
      </w:r>
      <w:r>
        <w:rPr>
          <w:rFonts w:eastAsia="Times New Roman"/>
          <w:b/>
          <w:bCs/>
          <w:spacing w:val="-2"/>
          <w:sz w:val="28"/>
          <w:szCs w:val="28"/>
        </w:rPr>
        <w:t>СКОЕ ОБОСНОВАНИЕ</w:t>
      </w:r>
    </w:p>
    <w:p w:rsidR="00000000" w:rsidRDefault="00A444A5">
      <w:pPr>
        <w:shd w:val="clear" w:color="auto" w:fill="FFFFFF"/>
        <w:spacing w:before="5" w:line="245" w:lineRule="exact"/>
        <w:ind w:left="456"/>
        <w:jc w:val="center"/>
      </w:pPr>
      <w:r>
        <w:rPr>
          <w:rFonts w:eastAsia="Times New Roman"/>
          <w:b/>
          <w:bCs/>
          <w:spacing w:val="-1"/>
          <w:sz w:val="28"/>
          <w:szCs w:val="28"/>
        </w:rPr>
        <w:t>к проекту закона области «О внесении изменений в Закон</w:t>
      </w:r>
    </w:p>
    <w:p w:rsidR="00000000" w:rsidRDefault="00A444A5">
      <w:pPr>
        <w:shd w:val="clear" w:color="auto" w:fill="FFFFFF"/>
        <w:spacing w:line="245" w:lineRule="exact"/>
        <w:ind w:left="466"/>
        <w:jc w:val="center"/>
      </w:pPr>
      <w:r>
        <w:rPr>
          <w:rFonts w:eastAsia="Times New Roman"/>
          <w:b/>
          <w:bCs/>
          <w:spacing w:val="-1"/>
          <w:sz w:val="28"/>
          <w:szCs w:val="28"/>
        </w:rPr>
        <w:t>Кировской области «О порядке перемещения задержанных</w:t>
      </w:r>
    </w:p>
    <w:p w:rsidR="00000000" w:rsidRDefault="00A444A5">
      <w:pPr>
        <w:shd w:val="clear" w:color="auto" w:fill="FFFFFF"/>
        <w:spacing w:line="245" w:lineRule="exact"/>
        <w:ind w:left="470"/>
        <w:jc w:val="center"/>
      </w:pPr>
      <w:r>
        <w:rPr>
          <w:rFonts w:eastAsia="Times New Roman"/>
          <w:b/>
          <w:bCs/>
          <w:spacing w:val="-1"/>
          <w:sz w:val="28"/>
          <w:szCs w:val="28"/>
        </w:rPr>
        <w:t>транспортных средств на специализированную стоянку, их</w:t>
      </w:r>
    </w:p>
    <w:p w:rsidR="00000000" w:rsidRDefault="00A444A5">
      <w:pPr>
        <w:shd w:val="clear" w:color="auto" w:fill="FFFFFF"/>
        <w:ind w:left="470"/>
        <w:jc w:val="center"/>
      </w:pPr>
      <w:r>
        <w:rPr>
          <w:rFonts w:eastAsia="Times New Roman"/>
          <w:b/>
          <w:bCs/>
          <w:spacing w:val="-3"/>
          <w:sz w:val="28"/>
          <w:szCs w:val="28"/>
        </w:rPr>
        <w:t>хранения, оплаты расходов на перемещение и хранение, возврата</w:t>
      </w:r>
    </w:p>
    <w:p w:rsidR="00000000" w:rsidRDefault="00A444A5">
      <w:pPr>
        <w:shd w:val="clear" w:color="auto" w:fill="FFFFFF"/>
        <w:ind w:left="3403"/>
      </w:pPr>
      <w:r>
        <w:rPr>
          <w:rFonts w:eastAsia="Times New Roman"/>
          <w:b/>
          <w:bCs/>
          <w:spacing w:val="-1"/>
          <w:sz w:val="28"/>
          <w:szCs w:val="28"/>
        </w:rPr>
        <w:t>транспортных с</w:t>
      </w:r>
      <w:r>
        <w:rPr>
          <w:rFonts w:eastAsia="Times New Roman"/>
          <w:b/>
          <w:bCs/>
          <w:spacing w:val="-1"/>
          <w:sz w:val="28"/>
          <w:szCs w:val="28"/>
        </w:rPr>
        <w:t>редств»</w:t>
      </w:r>
    </w:p>
    <w:p w:rsidR="00000000" w:rsidRDefault="00A444A5">
      <w:pPr>
        <w:shd w:val="clear" w:color="auto" w:fill="FFFFFF"/>
        <w:spacing w:before="763" w:after="192" w:line="312" w:lineRule="exact"/>
        <w:ind w:firstLine="931"/>
        <w:jc w:val="both"/>
      </w:pPr>
      <w:r>
        <w:rPr>
          <w:rFonts w:eastAsia="Times New Roman"/>
          <w:spacing w:val="-3"/>
          <w:sz w:val="28"/>
          <w:szCs w:val="28"/>
        </w:rPr>
        <w:t xml:space="preserve">Принятие закона области «О внесении изменений в Закон Кировской </w:t>
      </w:r>
      <w:r>
        <w:rPr>
          <w:rFonts w:eastAsia="Times New Roman"/>
          <w:spacing w:val="-1"/>
          <w:sz w:val="28"/>
          <w:szCs w:val="28"/>
        </w:rPr>
        <w:t xml:space="preserve">области «О порядке перемещения задержанных транспортных средств на </w:t>
      </w:r>
      <w:r>
        <w:rPr>
          <w:rFonts w:eastAsia="Times New Roman"/>
          <w:spacing w:val="-2"/>
          <w:sz w:val="28"/>
          <w:szCs w:val="28"/>
        </w:rPr>
        <w:t xml:space="preserve">специализированную стоянку, их хранения, оплаты расходов на перемещение </w:t>
      </w:r>
      <w:r>
        <w:rPr>
          <w:rFonts w:eastAsia="Times New Roman"/>
          <w:sz w:val="28"/>
          <w:szCs w:val="28"/>
        </w:rPr>
        <w:t>и хранение, возврата транспортных средств» не</w:t>
      </w:r>
      <w:r>
        <w:rPr>
          <w:rFonts w:eastAsia="Times New Roman"/>
          <w:sz w:val="28"/>
          <w:szCs w:val="28"/>
        </w:rPr>
        <w:t xml:space="preserve"> потребует расходов из областного бюджета.</w:t>
      </w:r>
    </w:p>
    <w:p w:rsidR="00000000" w:rsidRDefault="00A444A5">
      <w:pPr>
        <w:shd w:val="clear" w:color="auto" w:fill="FFFFFF"/>
        <w:spacing w:before="763" w:after="192" w:line="312" w:lineRule="exact"/>
        <w:ind w:firstLine="931"/>
        <w:jc w:val="both"/>
        <w:sectPr w:rsidR="00000000">
          <w:pgSz w:w="11909" w:h="16834"/>
          <w:pgMar w:top="1440" w:right="766" w:bottom="720" w:left="1846" w:header="720" w:footer="720" w:gutter="0"/>
          <w:cols w:space="60"/>
          <w:noEndnote/>
        </w:sectPr>
      </w:pPr>
    </w:p>
    <w:p w:rsidR="00000000" w:rsidRDefault="00A444A5">
      <w:pPr>
        <w:framePr w:h="3043" w:hSpace="10080" w:wrap="notBeside" w:vAnchor="text" w:hAnchor="margin" w:x="1043" w:y="1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983865" cy="1925320"/>
            <wp:effectExtent l="1905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65" cy="192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A444A5">
      <w:pPr>
        <w:framePr w:w="3351" w:h="754" w:hRule="exact" w:hSpace="10080" w:wrap="notBeside" w:vAnchor="text" w:hAnchor="margin" w:x="11" w:y="131"/>
        <w:shd w:val="clear" w:color="auto" w:fill="FFFFFF"/>
        <w:spacing w:line="235" w:lineRule="exact"/>
      </w:pPr>
      <w:r>
        <w:rPr>
          <w:rFonts w:eastAsia="Times New Roman"/>
          <w:spacing w:val="-3"/>
          <w:sz w:val="28"/>
          <w:szCs w:val="28"/>
        </w:rPr>
        <w:t>Депутат</w:t>
      </w:r>
    </w:p>
    <w:p w:rsidR="00000000" w:rsidRDefault="00A444A5">
      <w:pPr>
        <w:framePr w:w="3351" w:h="754" w:hRule="exact" w:hSpace="10080" w:wrap="notBeside" w:vAnchor="text" w:hAnchor="margin" w:x="11" w:y="131"/>
        <w:shd w:val="clear" w:color="auto" w:fill="FFFFFF"/>
        <w:spacing w:line="235" w:lineRule="exact"/>
      </w:pPr>
      <w:r>
        <w:rPr>
          <w:rFonts w:eastAsia="Times New Roman"/>
          <w:spacing w:val="-4"/>
          <w:sz w:val="28"/>
          <w:szCs w:val="28"/>
        </w:rPr>
        <w:t>Законодательного Собрания</w:t>
      </w:r>
    </w:p>
    <w:p w:rsidR="00000000" w:rsidRDefault="00A444A5">
      <w:pPr>
        <w:framePr w:w="3351" w:h="754" w:hRule="exact" w:hSpace="10080" w:wrap="notBeside" w:vAnchor="text" w:hAnchor="margin" w:x="11" w:y="131"/>
        <w:shd w:val="clear" w:color="auto" w:fill="FFFFFF"/>
        <w:spacing w:line="235" w:lineRule="exact"/>
      </w:pPr>
      <w:r>
        <w:rPr>
          <w:rFonts w:eastAsia="Times New Roman"/>
          <w:spacing w:val="-2"/>
          <w:sz w:val="28"/>
          <w:szCs w:val="28"/>
        </w:rPr>
        <w:t>Кировской области</w:t>
      </w:r>
    </w:p>
    <w:p w:rsidR="00000000" w:rsidRDefault="00A444A5">
      <w:pPr>
        <w:spacing w:line="1" w:lineRule="exact"/>
        <w:rPr>
          <w:sz w:val="2"/>
          <w:szCs w:val="2"/>
        </w:rPr>
      </w:pPr>
    </w:p>
    <w:p w:rsidR="00000000" w:rsidRDefault="00A444A5">
      <w:pPr>
        <w:framePr w:w="3351" w:h="754" w:hRule="exact" w:hSpace="10080" w:wrap="notBeside" w:vAnchor="text" w:hAnchor="margin" w:x="11" w:y="131"/>
        <w:shd w:val="clear" w:color="auto" w:fill="FFFFFF"/>
        <w:spacing w:line="235" w:lineRule="exact"/>
        <w:sectPr w:rsidR="00000000">
          <w:type w:val="continuous"/>
          <w:pgSz w:w="11909" w:h="16834"/>
          <w:pgMar w:top="1440" w:right="766" w:bottom="720" w:left="1846" w:header="720" w:footer="720" w:gutter="0"/>
          <w:cols w:space="720"/>
          <w:noEndnote/>
        </w:sectPr>
      </w:pPr>
    </w:p>
    <w:p w:rsidR="00000000" w:rsidRDefault="00A444A5">
      <w:pPr>
        <w:shd w:val="clear" w:color="auto" w:fill="FFFFFF"/>
        <w:spacing w:line="240" w:lineRule="exact"/>
        <w:ind w:left="528" w:firstLine="2597"/>
      </w:pPr>
      <w:r>
        <w:rPr>
          <w:rFonts w:eastAsia="Times New Roman"/>
          <w:b/>
          <w:bCs/>
          <w:sz w:val="28"/>
          <w:szCs w:val="28"/>
        </w:rPr>
        <w:lastRenderedPageBreak/>
        <w:t xml:space="preserve">ПЕРЕЧЕНЬ </w:t>
      </w:r>
      <w:r>
        <w:rPr>
          <w:rFonts w:eastAsia="Times New Roman"/>
          <w:b/>
          <w:bCs/>
          <w:spacing w:val="-1"/>
          <w:sz w:val="28"/>
          <w:szCs w:val="28"/>
        </w:rPr>
        <w:t xml:space="preserve">законов Кировской области, подлежащих признанию утратившими силу, приостановлению, изменению или принятию </w:t>
      </w:r>
      <w:r>
        <w:rPr>
          <w:rFonts w:eastAsia="Times New Roman"/>
          <w:b/>
          <w:bCs/>
          <w:spacing w:val="-2"/>
          <w:sz w:val="28"/>
          <w:szCs w:val="28"/>
        </w:rPr>
        <w:t>в связи с принятием закона обл</w:t>
      </w:r>
      <w:r>
        <w:rPr>
          <w:rFonts w:eastAsia="Times New Roman"/>
          <w:b/>
          <w:bCs/>
          <w:spacing w:val="-2"/>
          <w:sz w:val="28"/>
          <w:szCs w:val="28"/>
        </w:rPr>
        <w:t xml:space="preserve">асти «О внесении изменений в Закон </w:t>
      </w:r>
      <w:r>
        <w:rPr>
          <w:rFonts w:eastAsia="Times New Roman"/>
          <w:b/>
          <w:bCs/>
          <w:sz w:val="28"/>
          <w:szCs w:val="28"/>
        </w:rPr>
        <w:t xml:space="preserve">Кировской области «О порядке перемещения задержанных </w:t>
      </w:r>
      <w:r>
        <w:rPr>
          <w:rFonts w:eastAsia="Times New Roman"/>
          <w:b/>
          <w:bCs/>
          <w:spacing w:val="-1"/>
          <w:sz w:val="28"/>
          <w:szCs w:val="28"/>
        </w:rPr>
        <w:t>транспортных средств на специализированную стоянку, их хранения, оплаты расходов на перемещение и хранение, возврата</w:t>
      </w:r>
    </w:p>
    <w:p w:rsidR="00000000" w:rsidRDefault="00A444A5">
      <w:pPr>
        <w:shd w:val="clear" w:color="auto" w:fill="FFFFFF"/>
        <w:spacing w:line="240" w:lineRule="exact"/>
        <w:ind w:left="3413"/>
      </w:pPr>
      <w:r>
        <w:rPr>
          <w:rFonts w:eastAsia="Times New Roman"/>
          <w:b/>
          <w:bCs/>
          <w:spacing w:val="-1"/>
          <w:sz w:val="28"/>
          <w:szCs w:val="28"/>
        </w:rPr>
        <w:t>транспортных средств»</w:t>
      </w:r>
    </w:p>
    <w:p w:rsidR="00000000" w:rsidRDefault="00A444A5">
      <w:pPr>
        <w:shd w:val="clear" w:color="auto" w:fill="FFFFFF"/>
        <w:spacing w:before="538" w:after="413" w:line="312" w:lineRule="exact"/>
        <w:ind w:firstLine="648"/>
        <w:jc w:val="both"/>
      </w:pPr>
      <w:r>
        <w:rPr>
          <w:rFonts w:eastAsia="Times New Roman"/>
          <w:spacing w:val="-1"/>
          <w:sz w:val="28"/>
          <w:szCs w:val="28"/>
        </w:rPr>
        <w:t>Принятие закона области «О вн</w:t>
      </w:r>
      <w:r>
        <w:rPr>
          <w:rFonts w:eastAsia="Times New Roman"/>
          <w:spacing w:val="-1"/>
          <w:sz w:val="28"/>
          <w:szCs w:val="28"/>
        </w:rPr>
        <w:t xml:space="preserve">есении изменений в Закон Кировской </w:t>
      </w:r>
      <w:r>
        <w:rPr>
          <w:rFonts w:eastAsia="Times New Roman"/>
          <w:sz w:val="28"/>
          <w:szCs w:val="28"/>
        </w:rPr>
        <w:t xml:space="preserve">области «О порядке перемещения задержанных транспортных средств на </w:t>
      </w:r>
      <w:r>
        <w:rPr>
          <w:rFonts w:eastAsia="Times New Roman"/>
          <w:spacing w:val="-2"/>
          <w:sz w:val="28"/>
          <w:szCs w:val="28"/>
        </w:rPr>
        <w:t xml:space="preserve">специализированную стоянку, их хранения, оплаты расходов на перемещение </w:t>
      </w:r>
      <w:r>
        <w:rPr>
          <w:rFonts w:eastAsia="Times New Roman"/>
          <w:sz w:val="28"/>
          <w:szCs w:val="28"/>
        </w:rPr>
        <w:t>и хранение, возврата транспортных средств» не потребует признания утратившими силу</w:t>
      </w:r>
      <w:r>
        <w:rPr>
          <w:rFonts w:eastAsia="Times New Roman"/>
          <w:sz w:val="28"/>
          <w:szCs w:val="28"/>
        </w:rPr>
        <w:t>, приостановления, изменения или принятия законов области.</w:t>
      </w:r>
    </w:p>
    <w:p w:rsidR="00000000" w:rsidRDefault="00A444A5">
      <w:pPr>
        <w:shd w:val="clear" w:color="auto" w:fill="FFFFFF"/>
        <w:spacing w:before="538" w:after="413" w:line="312" w:lineRule="exact"/>
        <w:ind w:firstLine="648"/>
        <w:jc w:val="both"/>
        <w:sectPr w:rsidR="00000000">
          <w:pgSz w:w="11909" w:h="16834"/>
          <w:pgMar w:top="1440" w:right="720" w:bottom="720" w:left="1877" w:header="720" w:footer="720" w:gutter="0"/>
          <w:cols w:space="60"/>
          <w:noEndnote/>
        </w:sectPr>
      </w:pPr>
    </w:p>
    <w:p w:rsidR="00000000" w:rsidRDefault="00A444A5">
      <w:pPr>
        <w:framePr w:h="3475" w:hSpace="10080" w:wrap="notBeside" w:vAnchor="text" w:hAnchor="margin" w:x="1316" w:y="1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056255" cy="221361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255" cy="221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A444A5">
      <w:pPr>
        <w:framePr w:w="3355" w:h="763" w:hRule="exact" w:hSpace="10080" w:wrap="notBeside" w:vAnchor="text" w:hAnchor="margin" w:x="20" w:y="179"/>
        <w:shd w:val="clear" w:color="auto" w:fill="FFFFFF"/>
        <w:spacing w:line="235" w:lineRule="exact"/>
      </w:pPr>
      <w:r>
        <w:rPr>
          <w:rFonts w:eastAsia="Times New Roman"/>
          <w:spacing w:val="-3"/>
          <w:sz w:val="28"/>
          <w:szCs w:val="28"/>
        </w:rPr>
        <w:t>Депутат</w:t>
      </w:r>
    </w:p>
    <w:p w:rsidR="00000000" w:rsidRDefault="00A444A5">
      <w:pPr>
        <w:framePr w:w="3355" w:h="763" w:hRule="exact" w:hSpace="10080" w:wrap="notBeside" w:vAnchor="text" w:hAnchor="margin" w:x="20" w:y="179"/>
        <w:shd w:val="clear" w:color="auto" w:fill="FFFFFF"/>
        <w:spacing w:line="235" w:lineRule="exact"/>
      </w:pPr>
      <w:r>
        <w:rPr>
          <w:rFonts w:eastAsia="Times New Roman"/>
          <w:spacing w:val="-3"/>
          <w:sz w:val="28"/>
          <w:szCs w:val="28"/>
        </w:rPr>
        <w:t>Законодательного Собрания</w:t>
      </w:r>
    </w:p>
    <w:p w:rsidR="00000000" w:rsidRDefault="00A444A5">
      <w:pPr>
        <w:framePr w:w="3355" w:h="763" w:hRule="exact" w:hSpace="10080" w:wrap="notBeside" w:vAnchor="text" w:hAnchor="margin" w:x="20" w:y="179"/>
        <w:shd w:val="clear" w:color="auto" w:fill="FFFFFF"/>
        <w:spacing w:line="235" w:lineRule="exact"/>
        <w:ind w:left="5"/>
      </w:pPr>
      <w:r>
        <w:rPr>
          <w:rFonts w:eastAsia="Times New Roman"/>
          <w:spacing w:val="-2"/>
          <w:sz w:val="28"/>
          <w:szCs w:val="28"/>
        </w:rPr>
        <w:t>Кировской области</w:t>
      </w:r>
    </w:p>
    <w:p w:rsidR="00A444A5" w:rsidRDefault="00A444A5">
      <w:pPr>
        <w:spacing w:line="1" w:lineRule="exact"/>
        <w:rPr>
          <w:sz w:val="2"/>
          <w:szCs w:val="2"/>
        </w:rPr>
      </w:pPr>
    </w:p>
    <w:sectPr w:rsidR="00A444A5">
      <w:type w:val="continuous"/>
      <w:pgSz w:w="11909" w:h="16834"/>
      <w:pgMar w:top="1440" w:right="720" w:bottom="720" w:left="187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1A251C"/>
    <w:multiLevelType w:val="singleLevel"/>
    <w:tmpl w:val="AC4C5880"/>
    <w:lvl w:ilvl="0">
      <w:start w:val="1"/>
      <w:numFmt w:val="decimal"/>
      <w:lvlText w:val="%1)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F0882"/>
    <w:rsid w:val="005F0882"/>
    <w:rsid w:val="00A44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833</Words>
  <Characters>4752</Characters>
  <Application>Microsoft Office Word</Application>
  <DocSecurity>0</DocSecurity>
  <Lines>39</Lines>
  <Paragraphs>11</Paragraphs>
  <ScaleCrop>false</ScaleCrop>
  <Company/>
  <LinksUpToDate>false</LinksUpToDate>
  <CharactersWithSpaces>5574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zhirnikova_vv</dc:creator>
  <cp:lastModifiedBy>zhirnikova_vv</cp:lastModifiedBy>
  <cp:revision>1</cp:revision>
  <dcterms:created xsi:type="dcterms:W3CDTF">2015-10-08T07:23:00Z</dcterms:created>
  <dcterms:modified xsi:type="dcterms:W3CDTF">2015-10-08T07:25:00Z</dcterms:modified>
</cp:coreProperties>
</file>